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501"/>
        <w:gridCol w:w="5104"/>
      </w:tblGrid>
      <w:tr w:rsidR="005A44CB" w14:paraId="23984730" w14:textId="77777777" w:rsidTr="00BA5EE4">
        <w:tc>
          <w:tcPr>
            <w:tcW w:w="2343" w:type="pct"/>
          </w:tcPr>
          <w:p w14:paraId="0C3E80BF" w14:textId="664337C1" w:rsidR="00E54DBE" w:rsidRPr="00B13F61" w:rsidRDefault="00080572" w:rsidP="006D394F">
            <w:pPr>
              <w:ind w:left="-108"/>
              <w:rPr>
                <w:rFonts w:ascii="Garamond" w:hAnsi="Garamond"/>
                <w:b/>
                <w:szCs w:val="24"/>
                <w:lang w:val="en-GB"/>
              </w:rPr>
            </w:pPr>
            <w:bookmarkStart w:id="0" w:name="_Hlk94439066"/>
            <w:r w:rsidRPr="00B13F61">
              <w:rPr>
                <w:rFonts w:ascii="Garamond" w:hAnsi="Garamond"/>
                <w:b/>
                <w:szCs w:val="24"/>
              </w:rPr>
              <w:t xml:space="preserve">EISHELLE M. </w:t>
            </w:r>
            <w:r w:rsidR="00BA5EE4" w:rsidRPr="00B13F61">
              <w:rPr>
                <w:rFonts w:ascii="Garamond" w:hAnsi="Garamond"/>
                <w:b/>
                <w:szCs w:val="24"/>
              </w:rPr>
              <w:t>HARGRAVE-</w:t>
            </w:r>
            <w:r w:rsidRPr="00B13F61">
              <w:rPr>
                <w:rFonts w:ascii="Garamond" w:hAnsi="Garamond"/>
                <w:b/>
                <w:szCs w:val="24"/>
              </w:rPr>
              <w:t>TILLERY, MSW, SIFI</w:t>
            </w:r>
            <w:bookmarkEnd w:id="0"/>
          </w:p>
        </w:tc>
        <w:tc>
          <w:tcPr>
            <w:tcW w:w="2657" w:type="pct"/>
          </w:tcPr>
          <w:p w14:paraId="1839987E" w14:textId="77777777" w:rsidR="00080572" w:rsidRPr="00B13F61" w:rsidRDefault="00080572" w:rsidP="00C1020F">
            <w:pPr>
              <w:keepNext/>
              <w:tabs>
                <w:tab w:val="right" w:pos="9900"/>
              </w:tabs>
              <w:spacing w:before="60"/>
              <w:jc w:val="right"/>
              <w:outlineLvl w:val="0"/>
              <w:rPr>
                <w:rFonts w:ascii="Garamond" w:hAnsi="Garamond"/>
                <w:sz w:val="21"/>
                <w:szCs w:val="21"/>
              </w:rPr>
            </w:pPr>
            <w:r w:rsidRPr="00B13F61">
              <w:rPr>
                <w:rFonts w:ascii="Garamond" w:hAnsi="Garamond"/>
                <w:sz w:val="21"/>
                <w:szCs w:val="21"/>
              </w:rPr>
              <w:t>246 West 116th Street New York, NY 10026 Apt. 5A</w:t>
            </w:r>
          </w:p>
          <w:p w14:paraId="5C722F95" w14:textId="0086B378" w:rsidR="008564E5" w:rsidRPr="00B13F61" w:rsidRDefault="00785161" w:rsidP="00080572">
            <w:pPr>
              <w:keepNext/>
              <w:tabs>
                <w:tab w:val="right" w:pos="9900"/>
              </w:tabs>
              <w:spacing w:before="60"/>
              <w:jc w:val="right"/>
              <w:outlineLvl w:val="0"/>
              <w:rPr>
                <w:rFonts w:ascii="Garamond" w:hAnsi="Garamond"/>
                <w:sz w:val="21"/>
                <w:szCs w:val="21"/>
                <w:lang w:val="en-GB"/>
              </w:rPr>
            </w:pPr>
            <w:r w:rsidRPr="00B13F61">
              <w:rPr>
                <w:rFonts w:ascii="Garamond" w:hAnsi="Garamond"/>
                <w:sz w:val="21"/>
                <w:szCs w:val="21"/>
                <w:lang w:val="en-GB"/>
              </w:rPr>
              <w:sym w:font="Wingdings" w:char="F0A7"/>
            </w:r>
            <w:r w:rsidRPr="00B13F61">
              <w:rPr>
                <w:rFonts w:ascii="Garamond" w:hAnsi="Garamond"/>
                <w:sz w:val="21"/>
                <w:szCs w:val="21"/>
                <w:lang w:val="en-GB"/>
              </w:rPr>
              <w:t xml:space="preserve"> </w:t>
            </w:r>
            <w:r w:rsidR="00080572" w:rsidRPr="00B13F61">
              <w:rPr>
                <w:rFonts w:ascii="Garamond" w:hAnsi="Garamond"/>
                <w:sz w:val="21"/>
                <w:szCs w:val="21"/>
              </w:rPr>
              <w:t xml:space="preserve">(646) 342-5982  </w:t>
            </w:r>
            <w:r w:rsidR="00080572" w:rsidRPr="00B13F61">
              <w:rPr>
                <w:rFonts w:ascii="Garamond" w:hAnsi="Garamond"/>
                <w:sz w:val="21"/>
                <w:szCs w:val="21"/>
                <w:lang w:val="en-GB"/>
              </w:rPr>
              <w:sym w:font="Wingdings" w:char="F0A7"/>
            </w:r>
            <w:r w:rsidR="00080572" w:rsidRPr="00B13F61">
              <w:rPr>
                <w:rFonts w:ascii="Garamond" w:hAnsi="Garamond"/>
                <w:sz w:val="21"/>
                <w:szCs w:val="21"/>
                <w:lang w:val="en-GB"/>
              </w:rPr>
              <w:t xml:space="preserve"> </w:t>
            </w:r>
            <w:hyperlink r:id="rId7" w:history="1">
              <w:r w:rsidR="00BB73B6" w:rsidRPr="00B13F61">
                <w:rPr>
                  <w:rStyle w:val="Hyperlink"/>
                  <w:rFonts w:ascii="Garamond" w:hAnsi="Garamond"/>
                  <w:sz w:val="21"/>
                  <w:szCs w:val="21"/>
                </w:rPr>
                <w:t>Eishelle@icloud.com</w:t>
              </w:r>
            </w:hyperlink>
            <w:r w:rsidR="00080572" w:rsidRPr="00B13F61">
              <w:rPr>
                <w:rFonts w:ascii="Garamond" w:hAnsi="Garamond"/>
                <w:sz w:val="21"/>
                <w:szCs w:val="21"/>
              </w:rPr>
              <w:t xml:space="preserve"> </w:t>
            </w:r>
          </w:p>
        </w:tc>
      </w:tr>
    </w:tbl>
    <w:p w14:paraId="4232FC85" w14:textId="45CC2107" w:rsidR="00E54DBE" w:rsidRPr="001C22F0" w:rsidRDefault="00E54DBE" w:rsidP="004F3429">
      <w:pPr>
        <w:pBdr>
          <w:bottom w:val="single" w:sz="24" w:space="1" w:color="auto"/>
        </w:pBdr>
        <w:jc w:val="center"/>
        <w:rPr>
          <w:rFonts w:asciiTheme="minorHAnsi" w:eastAsia="MS Mincho" w:hAnsiTheme="minorHAnsi"/>
          <w:b/>
          <w:i/>
          <w:sz w:val="2"/>
          <w:szCs w:val="2"/>
          <w:lang w:val="en-GB"/>
        </w:rPr>
      </w:pPr>
      <w:bookmarkStart w:id="1" w:name="_Hlk28254932"/>
    </w:p>
    <w:p w14:paraId="390E4146" w14:textId="3B543202" w:rsidR="00E54DBE" w:rsidRPr="00A528FC" w:rsidRDefault="0050221D" w:rsidP="00E54DBE">
      <w:pPr>
        <w:spacing w:before="160"/>
        <w:jc w:val="both"/>
        <w:rPr>
          <w:rFonts w:ascii="Garamond" w:hAnsi="Garamond"/>
          <w:sz w:val="22"/>
          <w:szCs w:val="22"/>
          <w:lang w:val="en-GB"/>
        </w:rPr>
      </w:pPr>
      <w:r w:rsidRPr="00A528FC">
        <w:rPr>
          <w:rFonts w:ascii="Garamond" w:hAnsi="Garamond"/>
          <w:sz w:val="22"/>
          <w:szCs w:val="22"/>
          <w:lang w:val="en-GB"/>
        </w:rPr>
        <w:t xml:space="preserve">Charismatic and dependable educator with several years of experience delivering educational assistance and instructions to various levels of learners. Adept in application of excellent communication and </w:t>
      </w:r>
      <w:r w:rsidR="00870CB0" w:rsidRPr="00A528FC">
        <w:rPr>
          <w:rFonts w:ascii="Garamond" w:hAnsi="Garamond"/>
          <w:sz w:val="22"/>
          <w:szCs w:val="22"/>
          <w:lang w:val="en-GB"/>
        </w:rPr>
        <w:t>problem-solving</w:t>
      </w:r>
      <w:r w:rsidRPr="00A528FC">
        <w:rPr>
          <w:rFonts w:ascii="Garamond" w:hAnsi="Garamond"/>
          <w:sz w:val="22"/>
          <w:szCs w:val="22"/>
          <w:lang w:val="en-GB"/>
        </w:rPr>
        <w:t xml:space="preserve"> skills. An organized, responsible, and committed professional with teaching, tutoring, guidance, and counselling skills. </w:t>
      </w:r>
      <w:r w:rsidR="00870CB0" w:rsidRPr="00A528FC">
        <w:rPr>
          <w:rFonts w:ascii="Garamond" w:hAnsi="Garamond"/>
          <w:sz w:val="22"/>
          <w:szCs w:val="22"/>
          <w:lang w:val="en-GB"/>
        </w:rPr>
        <w:t>Can</w:t>
      </w:r>
      <w:r w:rsidRPr="00A528FC">
        <w:rPr>
          <w:rFonts w:ascii="Garamond" w:hAnsi="Garamond"/>
          <w:sz w:val="22"/>
          <w:szCs w:val="22"/>
          <w:lang w:val="en-GB"/>
        </w:rPr>
        <w:t xml:space="preserve"> communicate and achieve goals with diverse student population, faculty, and different student services areas. Possess excellent administrative, verbal communication and written skills.</w:t>
      </w:r>
      <w:r w:rsidR="00785161" w:rsidRPr="00A528FC">
        <w:rPr>
          <w:rFonts w:ascii="Garamond" w:hAnsi="Garamond"/>
          <w:sz w:val="22"/>
          <w:szCs w:val="22"/>
          <w:lang w:val="en-GB"/>
        </w:rPr>
        <w:t xml:space="preserve"> </w:t>
      </w:r>
    </w:p>
    <w:p w14:paraId="72EAF4CA" w14:textId="0271228C" w:rsidR="00E54DBE" w:rsidRPr="00A528FC" w:rsidRDefault="00903E11" w:rsidP="00BA5EE4">
      <w:pPr>
        <w:tabs>
          <w:tab w:val="right" w:pos="9648"/>
        </w:tabs>
        <w:spacing w:before="160" w:after="120"/>
        <w:rPr>
          <w:rFonts w:ascii="Garamond" w:hAnsi="Garamond"/>
          <w:b/>
          <w:sz w:val="22"/>
          <w:szCs w:val="22"/>
          <w:lang w:val="en-GB"/>
        </w:rPr>
      </w:pPr>
      <w:r w:rsidRPr="00A528FC">
        <w:rPr>
          <w:rFonts w:ascii="Garamond" w:hAnsi="Garamond"/>
          <w:b/>
          <w:sz w:val="22"/>
          <w:szCs w:val="22"/>
          <w:lang w:val="en-GB"/>
        </w:rPr>
        <w:t xml:space="preserve">                                                                  </w:t>
      </w:r>
      <w:r w:rsidR="00785161" w:rsidRPr="00A528FC">
        <w:rPr>
          <w:rFonts w:ascii="Garamond" w:hAnsi="Garamond"/>
          <w:b/>
          <w:sz w:val="22"/>
          <w:szCs w:val="22"/>
          <w:lang w:val="en-GB"/>
        </w:rPr>
        <w:t>Highlights of Expertise</w:t>
      </w:r>
    </w:p>
    <w:tbl>
      <w:tblPr>
        <w:tblW w:w="4651" w:type="pct"/>
        <w:jc w:val="center"/>
        <w:tblLook w:val="01E0" w:firstRow="1" w:lastRow="1" w:firstColumn="1" w:lastColumn="1" w:noHBand="0" w:noVBand="0"/>
      </w:tblPr>
      <w:tblGrid>
        <w:gridCol w:w="4458"/>
        <w:gridCol w:w="4477"/>
      </w:tblGrid>
      <w:tr w:rsidR="005A44CB" w:rsidRPr="00A528FC" w14:paraId="6031B605" w14:textId="77777777" w:rsidTr="006D394F">
        <w:trPr>
          <w:trHeight w:val="70"/>
          <w:jc w:val="center"/>
        </w:trPr>
        <w:tc>
          <w:tcPr>
            <w:tcW w:w="4721" w:type="dxa"/>
          </w:tcPr>
          <w:p w14:paraId="1B1C57D6" w14:textId="0F42FDC4" w:rsidR="00DD518D" w:rsidRPr="00A528FC" w:rsidRDefault="00DD518D" w:rsidP="006D394F">
            <w:pPr>
              <w:numPr>
                <w:ilvl w:val="0"/>
                <w:numId w:val="1"/>
              </w:numPr>
              <w:rPr>
                <w:rFonts w:ascii="Garamond" w:hAnsi="Garamond"/>
                <w:sz w:val="22"/>
                <w:szCs w:val="22"/>
                <w:lang w:val="en-GB"/>
              </w:rPr>
            </w:pPr>
            <w:r w:rsidRPr="00A528FC">
              <w:rPr>
                <w:rFonts w:ascii="Garamond" w:hAnsi="Garamond"/>
                <w:sz w:val="22"/>
                <w:szCs w:val="22"/>
                <w:lang w:val="en-GB"/>
              </w:rPr>
              <w:t>Curriculum Development</w:t>
            </w:r>
          </w:p>
          <w:p w14:paraId="180E09EB" w14:textId="6D9F3B4F" w:rsidR="00DD518D" w:rsidRPr="00A528FC" w:rsidRDefault="00DD518D" w:rsidP="006D394F">
            <w:pPr>
              <w:numPr>
                <w:ilvl w:val="0"/>
                <w:numId w:val="1"/>
              </w:numPr>
              <w:rPr>
                <w:rFonts w:ascii="Garamond" w:hAnsi="Garamond"/>
                <w:sz w:val="22"/>
                <w:szCs w:val="22"/>
                <w:lang w:val="en-GB"/>
              </w:rPr>
            </w:pPr>
            <w:r w:rsidRPr="00A528FC">
              <w:rPr>
                <w:rFonts w:ascii="Garamond" w:hAnsi="Garamond"/>
                <w:sz w:val="22"/>
                <w:szCs w:val="22"/>
                <w:lang w:val="en-GB"/>
              </w:rPr>
              <w:t>Team Building</w:t>
            </w:r>
          </w:p>
          <w:p w14:paraId="7FDC7675" w14:textId="0CDC9964" w:rsidR="00DD518D" w:rsidRPr="00A528FC" w:rsidRDefault="00DD518D" w:rsidP="00742BC5">
            <w:pPr>
              <w:numPr>
                <w:ilvl w:val="0"/>
                <w:numId w:val="1"/>
              </w:numPr>
              <w:rPr>
                <w:rFonts w:ascii="Garamond" w:hAnsi="Garamond"/>
                <w:sz w:val="22"/>
                <w:szCs w:val="22"/>
                <w:lang w:val="en-GB"/>
              </w:rPr>
            </w:pPr>
            <w:r w:rsidRPr="00A528FC">
              <w:rPr>
                <w:rFonts w:ascii="Garamond" w:hAnsi="Garamond"/>
                <w:sz w:val="22"/>
                <w:szCs w:val="22"/>
                <w:lang w:val="en-GB"/>
              </w:rPr>
              <w:t>Problem Solving</w:t>
            </w:r>
          </w:p>
          <w:p w14:paraId="05F54987" w14:textId="782C8F36" w:rsidR="00DD518D" w:rsidRPr="00A528FC" w:rsidRDefault="00DD518D" w:rsidP="00DD518D">
            <w:pPr>
              <w:numPr>
                <w:ilvl w:val="0"/>
                <w:numId w:val="1"/>
              </w:numPr>
              <w:rPr>
                <w:rFonts w:ascii="Garamond" w:hAnsi="Garamond"/>
                <w:sz w:val="22"/>
                <w:szCs w:val="22"/>
                <w:lang w:val="en-GB"/>
              </w:rPr>
            </w:pPr>
            <w:r w:rsidRPr="00A528FC">
              <w:rPr>
                <w:rFonts w:ascii="Garamond" w:hAnsi="Garamond"/>
                <w:sz w:val="22"/>
                <w:szCs w:val="22"/>
                <w:lang w:val="en-GB"/>
              </w:rPr>
              <w:t>Capacity Building</w:t>
            </w:r>
          </w:p>
          <w:p w14:paraId="68033DA3" w14:textId="75396848" w:rsidR="00742BC5" w:rsidRPr="00A528FC" w:rsidRDefault="00DD518D" w:rsidP="00742BC5">
            <w:pPr>
              <w:numPr>
                <w:ilvl w:val="0"/>
                <w:numId w:val="1"/>
              </w:numPr>
              <w:rPr>
                <w:rFonts w:ascii="Garamond" w:hAnsi="Garamond"/>
                <w:sz w:val="22"/>
                <w:szCs w:val="22"/>
                <w:lang w:val="en-GB"/>
              </w:rPr>
            </w:pPr>
            <w:r w:rsidRPr="00A528FC">
              <w:rPr>
                <w:rFonts w:ascii="Garamond" w:hAnsi="Garamond"/>
                <w:sz w:val="22"/>
                <w:szCs w:val="22"/>
                <w:lang w:val="en-GB"/>
              </w:rPr>
              <w:t>Power Point/ Prezi Presentations</w:t>
            </w:r>
          </w:p>
          <w:p w14:paraId="5640E96E" w14:textId="0F4AAEE4" w:rsidR="00742BC5" w:rsidRPr="00A528FC" w:rsidRDefault="00DD518D" w:rsidP="00DD518D">
            <w:pPr>
              <w:numPr>
                <w:ilvl w:val="0"/>
                <w:numId w:val="1"/>
              </w:numPr>
              <w:rPr>
                <w:rFonts w:ascii="Garamond" w:hAnsi="Garamond"/>
                <w:sz w:val="22"/>
                <w:szCs w:val="22"/>
                <w:lang w:val="en-GB"/>
              </w:rPr>
            </w:pPr>
            <w:r w:rsidRPr="00A528FC">
              <w:rPr>
                <w:rFonts w:ascii="Garamond" w:hAnsi="Garamond"/>
                <w:sz w:val="22"/>
                <w:szCs w:val="22"/>
                <w:lang w:val="en-GB"/>
              </w:rPr>
              <w:t>Navigation/ Template designing for EMR and Patient Portals</w:t>
            </w:r>
          </w:p>
        </w:tc>
        <w:tc>
          <w:tcPr>
            <w:tcW w:w="4722" w:type="dxa"/>
          </w:tcPr>
          <w:p w14:paraId="6E596553" w14:textId="7F29EE13" w:rsidR="0050221D" w:rsidRPr="00A528FC" w:rsidRDefault="0050221D" w:rsidP="00DD518D">
            <w:pPr>
              <w:numPr>
                <w:ilvl w:val="0"/>
                <w:numId w:val="1"/>
              </w:numPr>
              <w:rPr>
                <w:rFonts w:ascii="Garamond" w:hAnsi="Garamond"/>
                <w:sz w:val="22"/>
                <w:szCs w:val="22"/>
                <w:lang w:val="en-GB"/>
              </w:rPr>
            </w:pPr>
            <w:r w:rsidRPr="00A528FC">
              <w:rPr>
                <w:rFonts w:ascii="Garamond" w:hAnsi="Garamond"/>
                <w:sz w:val="22"/>
                <w:szCs w:val="22"/>
                <w:lang w:val="en-GB"/>
              </w:rPr>
              <w:t>Mentoring</w:t>
            </w:r>
          </w:p>
          <w:p w14:paraId="2C22F524" w14:textId="6F9CD30C" w:rsidR="00DD518D" w:rsidRPr="00A528FC" w:rsidRDefault="00DD518D" w:rsidP="00DD518D">
            <w:pPr>
              <w:numPr>
                <w:ilvl w:val="0"/>
                <w:numId w:val="1"/>
              </w:numPr>
              <w:rPr>
                <w:rFonts w:ascii="Garamond" w:hAnsi="Garamond"/>
                <w:sz w:val="22"/>
                <w:szCs w:val="22"/>
                <w:lang w:val="en-GB"/>
              </w:rPr>
            </w:pPr>
            <w:r w:rsidRPr="00A528FC">
              <w:rPr>
                <w:rFonts w:ascii="Garamond" w:hAnsi="Garamond"/>
                <w:sz w:val="22"/>
                <w:szCs w:val="22"/>
                <w:lang w:val="en-GB"/>
              </w:rPr>
              <w:t>Training Facilitator</w:t>
            </w:r>
          </w:p>
          <w:p w14:paraId="11CD3511" w14:textId="5B1975B7" w:rsidR="00DD518D" w:rsidRPr="00A528FC" w:rsidRDefault="00DD518D" w:rsidP="006D394F">
            <w:pPr>
              <w:numPr>
                <w:ilvl w:val="0"/>
                <w:numId w:val="1"/>
              </w:numPr>
              <w:rPr>
                <w:rFonts w:ascii="Garamond" w:hAnsi="Garamond"/>
                <w:sz w:val="22"/>
                <w:szCs w:val="22"/>
                <w:lang w:val="en-GB"/>
              </w:rPr>
            </w:pPr>
            <w:r w:rsidRPr="00A528FC">
              <w:rPr>
                <w:rFonts w:ascii="Garamond" w:hAnsi="Garamond"/>
                <w:sz w:val="22"/>
                <w:szCs w:val="22"/>
                <w:lang w:val="en-GB"/>
              </w:rPr>
              <w:t>Excellent Communication Skills</w:t>
            </w:r>
          </w:p>
          <w:p w14:paraId="7AC5E4FD" w14:textId="14EEB340" w:rsidR="00DD518D" w:rsidRPr="00A528FC" w:rsidRDefault="00DD518D" w:rsidP="006D394F">
            <w:pPr>
              <w:numPr>
                <w:ilvl w:val="0"/>
                <w:numId w:val="1"/>
              </w:numPr>
              <w:rPr>
                <w:rFonts w:ascii="Garamond" w:hAnsi="Garamond"/>
                <w:sz w:val="22"/>
                <w:szCs w:val="22"/>
                <w:lang w:val="en-GB"/>
              </w:rPr>
            </w:pPr>
            <w:r w:rsidRPr="00A528FC">
              <w:rPr>
                <w:rFonts w:ascii="Garamond" w:hAnsi="Garamond"/>
                <w:sz w:val="22"/>
                <w:szCs w:val="22"/>
                <w:lang w:val="en-GB"/>
              </w:rPr>
              <w:t>Grant Writing for City, State and Federal Funding</w:t>
            </w:r>
          </w:p>
          <w:p w14:paraId="0B9B4EFB" w14:textId="503163C4" w:rsidR="00742BC5" w:rsidRPr="00A528FC" w:rsidRDefault="00DD518D" w:rsidP="006D394F">
            <w:pPr>
              <w:numPr>
                <w:ilvl w:val="0"/>
                <w:numId w:val="1"/>
              </w:numPr>
              <w:rPr>
                <w:rFonts w:ascii="Garamond" w:hAnsi="Garamond"/>
                <w:sz w:val="22"/>
                <w:szCs w:val="22"/>
                <w:lang w:val="en-GB"/>
              </w:rPr>
            </w:pPr>
            <w:r w:rsidRPr="00A528FC">
              <w:rPr>
                <w:rFonts w:ascii="Garamond" w:hAnsi="Garamond"/>
                <w:sz w:val="22"/>
                <w:szCs w:val="22"/>
                <w:lang w:val="en-GB"/>
              </w:rPr>
              <w:t>Conference Presenter: USCA, Ryan White Quality Improvement, Women’s Summit</w:t>
            </w:r>
          </w:p>
        </w:tc>
      </w:tr>
    </w:tbl>
    <w:p w14:paraId="6E20B88D" w14:textId="77777777" w:rsidR="00E54DBE" w:rsidRPr="00A528FC" w:rsidRDefault="00E54DBE" w:rsidP="00E54DBE">
      <w:pPr>
        <w:jc w:val="both"/>
        <w:rPr>
          <w:rFonts w:ascii="Book Antiqua" w:hAnsi="Book Antiqua"/>
          <w:b/>
          <w:sz w:val="22"/>
          <w:szCs w:val="22"/>
          <w:lang w:val="en-GB"/>
        </w:rPr>
      </w:pPr>
    </w:p>
    <w:p w14:paraId="7854F826" w14:textId="77777777" w:rsidR="00E54DBE" w:rsidRPr="00B13F61" w:rsidRDefault="00785161" w:rsidP="00E54DBE">
      <w:pPr>
        <w:pBdr>
          <w:bottom w:val="single" w:sz="8" w:space="3" w:color="auto"/>
        </w:pBdr>
        <w:tabs>
          <w:tab w:val="right" w:pos="9648"/>
        </w:tabs>
        <w:rPr>
          <w:rFonts w:ascii="Garamond" w:hAnsi="Garamond"/>
          <w:b/>
          <w:sz w:val="30"/>
          <w:szCs w:val="30"/>
          <w:lang w:val="en-GB"/>
        </w:rPr>
      </w:pPr>
      <w:r w:rsidRPr="00B13F61">
        <w:rPr>
          <w:rFonts w:ascii="Garamond" w:hAnsi="Garamond"/>
          <w:b/>
          <w:sz w:val="30"/>
          <w:szCs w:val="30"/>
          <w:lang w:val="en-GB"/>
        </w:rPr>
        <w:t>Career Experience</w:t>
      </w:r>
    </w:p>
    <w:p w14:paraId="65D130BF" w14:textId="77777777" w:rsidR="00870CB0" w:rsidRPr="00B13F61" w:rsidRDefault="00870CB0" w:rsidP="00870CB0">
      <w:pPr>
        <w:tabs>
          <w:tab w:val="right" w:pos="9648"/>
        </w:tabs>
        <w:rPr>
          <w:rFonts w:ascii="Garamond" w:hAnsi="Garamond"/>
          <w:sz w:val="22"/>
          <w:szCs w:val="22"/>
        </w:rPr>
      </w:pPr>
    </w:p>
    <w:p w14:paraId="1EA7733D" w14:textId="77777777" w:rsidR="00A536DA" w:rsidRPr="00A528FC" w:rsidRDefault="00A536DA" w:rsidP="00A536DA">
      <w:pPr>
        <w:tabs>
          <w:tab w:val="right" w:pos="9648"/>
        </w:tabs>
        <w:rPr>
          <w:rFonts w:ascii="Garamond" w:hAnsi="Garamond"/>
          <w:b/>
          <w:bCs/>
          <w:sz w:val="22"/>
          <w:szCs w:val="22"/>
          <w:lang w:val="en-GB"/>
        </w:rPr>
      </w:pPr>
      <w:r w:rsidRPr="00A528FC">
        <w:rPr>
          <w:rFonts w:ascii="Garamond" w:hAnsi="Garamond"/>
          <w:b/>
          <w:bCs/>
          <w:sz w:val="22"/>
          <w:szCs w:val="22"/>
        </w:rPr>
        <w:t>John Jay College of Criminal Justice CUNY, New York, NY</w:t>
      </w:r>
    </w:p>
    <w:p w14:paraId="18FC9FB0" w14:textId="530CBBA1" w:rsidR="00A536DA" w:rsidRPr="00A528FC" w:rsidRDefault="00A536DA" w:rsidP="00A536DA">
      <w:pPr>
        <w:spacing w:before="120"/>
        <w:ind w:firstLine="360"/>
        <w:jc w:val="both"/>
        <w:rPr>
          <w:rFonts w:ascii="Garamond" w:hAnsi="Garamond"/>
          <w:sz w:val="22"/>
          <w:szCs w:val="22"/>
        </w:rPr>
      </w:pPr>
      <w:r w:rsidRPr="00A528FC">
        <w:rPr>
          <w:rFonts w:ascii="Garamond" w:hAnsi="Garamond"/>
          <w:b/>
          <w:sz w:val="22"/>
          <w:szCs w:val="22"/>
        </w:rPr>
        <w:t xml:space="preserve">LECTURER </w:t>
      </w:r>
      <w:r w:rsidRPr="00A528FC">
        <w:rPr>
          <w:rFonts w:ascii="Garamond" w:hAnsi="Garamond"/>
          <w:sz w:val="22"/>
          <w:szCs w:val="22"/>
          <w:lang w:val="en-GB"/>
        </w:rPr>
        <w:t>(</w:t>
      </w:r>
      <w:r w:rsidRPr="00A528FC">
        <w:rPr>
          <w:rFonts w:ascii="Garamond" w:hAnsi="Garamond"/>
          <w:sz w:val="22"/>
          <w:szCs w:val="22"/>
        </w:rPr>
        <w:t>August 202</w:t>
      </w:r>
      <w:r w:rsidRPr="00A528FC">
        <w:rPr>
          <w:rFonts w:ascii="Garamond" w:hAnsi="Garamond"/>
          <w:sz w:val="22"/>
          <w:szCs w:val="22"/>
        </w:rPr>
        <w:t>3</w:t>
      </w:r>
      <w:r w:rsidRPr="00A528FC">
        <w:rPr>
          <w:rFonts w:ascii="Garamond" w:hAnsi="Garamond"/>
          <w:sz w:val="22"/>
          <w:szCs w:val="22"/>
        </w:rPr>
        <w:t>-</w:t>
      </w:r>
      <w:r w:rsidRPr="00A528FC">
        <w:rPr>
          <w:rFonts w:ascii="Garamond" w:hAnsi="Garamond"/>
          <w:sz w:val="22"/>
          <w:szCs w:val="22"/>
        </w:rPr>
        <w:t>Present</w:t>
      </w:r>
      <w:r w:rsidRPr="00A528FC">
        <w:rPr>
          <w:rFonts w:ascii="Garamond" w:hAnsi="Garamond"/>
          <w:sz w:val="22"/>
          <w:szCs w:val="22"/>
        </w:rPr>
        <w:t xml:space="preserve">) </w:t>
      </w:r>
    </w:p>
    <w:p w14:paraId="2E86E314" w14:textId="77777777" w:rsidR="00A536DA" w:rsidRPr="00A528FC" w:rsidRDefault="00A536DA" w:rsidP="00A536DA">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Conduct lectures for undergraduate Human Service/Africana Studies and Psychology students. </w:t>
      </w:r>
    </w:p>
    <w:p w14:paraId="07C23C54" w14:textId="5A9B8C43" w:rsidR="00A536DA" w:rsidRPr="00A528FC" w:rsidRDefault="00A536DA" w:rsidP="00A536DA">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Conducted lectures for courses AFR/PSY 347 </w:t>
      </w:r>
      <w:r w:rsidRPr="00A528FC">
        <w:rPr>
          <w:rFonts w:ascii="Garamond" w:hAnsi="Garamond"/>
          <w:i/>
          <w:iCs/>
          <w:sz w:val="22"/>
          <w:szCs w:val="22"/>
        </w:rPr>
        <w:t xml:space="preserve">Psychology of Oppression, </w:t>
      </w:r>
      <w:r w:rsidRPr="00A528FC">
        <w:rPr>
          <w:rFonts w:ascii="Garamond" w:hAnsi="Garamond"/>
          <w:sz w:val="22"/>
          <w:szCs w:val="22"/>
        </w:rPr>
        <w:t>AFR 227</w:t>
      </w:r>
      <w:r w:rsidRPr="00A528FC">
        <w:rPr>
          <w:rFonts w:ascii="Garamond" w:hAnsi="Garamond"/>
          <w:i/>
          <w:iCs/>
          <w:sz w:val="22"/>
          <w:szCs w:val="22"/>
        </w:rPr>
        <w:t xml:space="preserve"> Community Based Approaches to Social Justice, </w:t>
      </w:r>
      <w:r w:rsidRPr="00A528FC">
        <w:rPr>
          <w:rFonts w:ascii="Garamond" w:hAnsi="Garamond"/>
          <w:sz w:val="22"/>
          <w:szCs w:val="22"/>
        </w:rPr>
        <w:t>AFR 145</w:t>
      </w:r>
      <w:r w:rsidRPr="00A528FC">
        <w:rPr>
          <w:rFonts w:ascii="Garamond" w:hAnsi="Garamond"/>
          <w:i/>
          <w:iCs/>
          <w:sz w:val="22"/>
          <w:szCs w:val="22"/>
        </w:rPr>
        <w:t xml:space="preserve"> Introduction to Community Justice in Human Systems and Organizations, </w:t>
      </w:r>
      <w:r w:rsidRPr="00A528FC">
        <w:rPr>
          <w:rFonts w:ascii="Garamond" w:hAnsi="Garamond"/>
          <w:sz w:val="22"/>
          <w:szCs w:val="22"/>
        </w:rPr>
        <w:t>AFR 325</w:t>
      </w:r>
      <w:r w:rsidRPr="00A528FC">
        <w:rPr>
          <w:rFonts w:ascii="Garamond" w:hAnsi="Garamond"/>
          <w:i/>
          <w:iCs/>
          <w:sz w:val="22"/>
          <w:szCs w:val="22"/>
        </w:rPr>
        <w:t xml:space="preserve"> Research Methods, and </w:t>
      </w:r>
      <w:r w:rsidRPr="00A528FC">
        <w:rPr>
          <w:rFonts w:ascii="Garamond" w:hAnsi="Garamond"/>
          <w:sz w:val="22"/>
          <w:szCs w:val="22"/>
        </w:rPr>
        <w:t>AFR 377 &amp; 378</w:t>
      </w:r>
      <w:r w:rsidRPr="00A528FC">
        <w:rPr>
          <w:rFonts w:ascii="Garamond" w:hAnsi="Garamond"/>
          <w:i/>
          <w:iCs/>
          <w:sz w:val="22"/>
          <w:szCs w:val="22"/>
        </w:rPr>
        <w:t xml:space="preserve"> Field Education Community Justice, </w:t>
      </w:r>
      <w:r w:rsidRPr="00A528FC">
        <w:rPr>
          <w:rFonts w:ascii="Garamond" w:hAnsi="Garamond"/>
          <w:sz w:val="22"/>
          <w:szCs w:val="22"/>
        </w:rPr>
        <w:t>AFR 150</w:t>
      </w:r>
      <w:r w:rsidRPr="00A528FC">
        <w:rPr>
          <w:rFonts w:ascii="Garamond" w:hAnsi="Garamond"/>
          <w:i/>
          <w:iCs/>
          <w:sz w:val="22"/>
          <w:szCs w:val="22"/>
        </w:rPr>
        <w:t xml:space="preserve"> Origins of Contemporary Africa</w:t>
      </w:r>
      <w:r w:rsidRPr="00A528FC">
        <w:rPr>
          <w:rFonts w:ascii="Garamond" w:hAnsi="Garamond"/>
          <w:sz w:val="22"/>
          <w:szCs w:val="22"/>
        </w:rPr>
        <w:t>, AFR 315</w:t>
      </w:r>
      <w:r w:rsidRPr="00A528FC">
        <w:rPr>
          <w:rFonts w:ascii="Garamond" w:hAnsi="Garamond"/>
          <w:i/>
          <w:iCs/>
          <w:sz w:val="22"/>
          <w:szCs w:val="22"/>
        </w:rPr>
        <w:t xml:space="preserve"> Practicing Community Based -Justice in the Africana World</w:t>
      </w:r>
      <w:r w:rsidRPr="00A528FC">
        <w:rPr>
          <w:rFonts w:ascii="Garamond" w:hAnsi="Garamond"/>
          <w:i/>
          <w:iCs/>
          <w:sz w:val="22"/>
          <w:szCs w:val="22"/>
        </w:rPr>
        <w:t xml:space="preserve"> and AFR 125 Race and Ethnicity in America</w:t>
      </w:r>
      <w:r w:rsidRPr="00A528FC">
        <w:rPr>
          <w:rFonts w:ascii="Garamond" w:hAnsi="Garamond"/>
          <w:i/>
          <w:iCs/>
          <w:sz w:val="22"/>
          <w:szCs w:val="22"/>
        </w:rPr>
        <w:t>.</w:t>
      </w:r>
      <w:r w:rsidRPr="00A528FC">
        <w:rPr>
          <w:rFonts w:ascii="Garamond" w:hAnsi="Garamond"/>
          <w:sz w:val="22"/>
          <w:szCs w:val="22"/>
        </w:rPr>
        <w:t xml:space="preserve"> </w:t>
      </w:r>
    </w:p>
    <w:p w14:paraId="41910F9F" w14:textId="77777777" w:rsidR="00A536DA" w:rsidRPr="00A528FC" w:rsidRDefault="00A536DA" w:rsidP="00A536DA">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Courses ensure that students have the knowledge and understanding of the constructs of oppression the oppressed and the oppressors. </w:t>
      </w:r>
    </w:p>
    <w:p w14:paraId="75112DEF" w14:textId="77777777" w:rsidR="00A536DA" w:rsidRPr="00A528FC" w:rsidRDefault="00A536DA" w:rsidP="00A536DA">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Explore race, class, and social economic status and how it impedes on the individual and their community.</w:t>
      </w:r>
    </w:p>
    <w:p w14:paraId="5F4CC17B" w14:textId="654D9C6D" w:rsidR="00A536DA" w:rsidRPr="00A528FC" w:rsidRDefault="00A536DA"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Students are provided practice of what they have learned in classes and demonstrating their knowledge base in their field placements and in the overall assignments. </w:t>
      </w:r>
    </w:p>
    <w:p w14:paraId="168977FB" w14:textId="1BE498D6" w:rsidR="00A536DA" w:rsidRPr="00A528FC" w:rsidRDefault="00A536DA"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Member of Africana Studies curriculum committee</w:t>
      </w:r>
    </w:p>
    <w:p w14:paraId="363551E2" w14:textId="6AB2953A" w:rsidR="00A536DA" w:rsidRPr="00A528FC" w:rsidRDefault="00A536DA"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Member of the Human Services Major committee </w:t>
      </w:r>
    </w:p>
    <w:p w14:paraId="7309D422" w14:textId="77777777" w:rsidR="00A536DA" w:rsidRPr="00B13F61" w:rsidRDefault="00A536DA" w:rsidP="00870CB0">
      <w:pPr>
        <w:tabs>
          <w:tab w:val="right" w:pos="9648"/>
        </w:tabs>
        <w:rPr>
          <w:rFonts w:ascii="Garamond" w:hAnsi="Garamond"/>
          <w:b/>
          <w:bCs/>
          <w:sz w:val="20"/>
        </w:rPr>
      </w:pPr>
    </w:p>
    <w:p w14:paraId="02C81D1B" w14:textId="004F089B" w:rsidR="00870CB0" w:rsidRPr="00A528FC" w:rsidRDefault="00870CB0" w:rsidP="00870CB0">
      <w:pPr>
        <w:tabs>
          <w:tab w:val="right" w:pos="9648"/>
        </w:tabs>
        <w:rPr>
          <w:rFonts w:ascii="Garamond" w:hAnsi="Garamond"/>
          <w:b/>
          <w:bCs/>
          <w:sz w:val="22"/>
          <w:szCs w:val="22"/>
          <w:lang w:val="en-GB"/>
        </w:rPr>
      </w:pPr>
      <w:r w:rsidRPr="00A528FC">
        <w:rPr>
          <w:rFonts w:ascii="Garamond" w:hAnsi="Garamond"/>
          <w:b/>
          <w:bCs/>
          <w:sz w:val="22"/>
          <w:szCs w:val="22"/>
        </w:rPr>
        <w:t>John Jay College of Criminal Justice CUNY, New York, NY</w:t>
      </w:r>
    </w:p>
    <w:p w14:paraId="52113900" w14:textId="647EA855" w:rsidR="00870CB0" w:rsidRPr="00A528FC" w:rsidRDefault="00870CB0" w:rsidP="00870CB0">
      <w:pPr>
        <w:spacing w:before="120"/>
        <w:ind w:left="360"/>
        <w:jc w:val="both"/>
        <w:rPr>
          <w:rFonts w:ascii="Garamond" w:hAnsi="Garamond"/>
          <w:sz w:val="22"/>
          <w:szCs w:val="22"/>
        </w:rPr>
      </w:pPr>
      <w:r w:rsidRPr="00A528FC">
        <w:rPr>
          <w:rFonts w:ascii="Garamond" w:hAnsi="Garamond"/>
          <w:b/>
          <w:sz w:val="22"/>
          <w:szCs w:val="22"/>
        </w:rPr>
        <w:t xml:space="preserve">SUBSTITUTE LECTURER </w:t>
      </w:r>
      <w:r w:rsidRPr="00A528FC">
        <w:rPr>
          <w:rFonts w:ascii="Garamond" w:hAnsi="Garamond"/>
          <w:sz w:val="22"/>
          <w:szCs w:val="22"/>
          <w:lang w:val="en-GB"/>
        </w:rPr>
        <w:t>(</w:t>
      </w:r>
      <w:r w:rsidRPr="00A528FC">
        <w:rPr>
          <w:rFonts w:ascii="Garamond" w:hAnsi="Garamond"/>
          <w:sz w:val="22"/>
          <w:szCs w:val="22"/>
        </w:rPr>
        <w:t>August 2022-</w:t>
      </w:r>
      <w:r w:rsidR="00A536DA" w:rsidRPr="00A528FC">
        <w:rPr>
          <w:rFonts w:ascii="Garamond" w:hAnsi="Garamond"/>
          <w:sz w:val="22"/>
          <w:szCs w:val="22"/>
        </w:rPr>
        <w:t>August 2023</w:t>
      </w:r>
      <w:r w:rsidRPr="00A528FC">
        <w:rPr>
          <w:rFonts w:ascii="Garamond" w:hAnsi="Garamond"/>
          <w:sz w:val="22"/>
          <w:szCs w:val="22"/>
        </w:rPr>
        <w:t xml:space="preserve">) </w:t>
      </w:r>
    </w:p>
    <w:p w14:paraId="358DAEED" w14:textId="77777777" w:rsidR="00870CB0" w:rsidRPr="00A528FC" w:rsidRDefault="00870CB0"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Conduct lectures for undergraduate Human Service/Africana Studies and Psychology students. </w:t>
      </w:r>
    </w:p>
    <w:p w14:paraId="323B2995" w14:textId="38B64E5C" w:rsidR="00D8113D" w:rsidRPr="00A528FC" w:rsidRDefault="00870CB0"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Conduct</w:t>
      </w:r>
      <w:r w:rsidR="00F07693" w:rsidRPr="00A528FC">
        <w:rPr>
          <w:rFonts w:ascii="Garamond" w:hAnsi="Garamond"/>
          <w:sz w:val="22"/>
          <w:szCs w:val="22"/>
        </w:rPr>
        <w:t>ed</w:t>
      </w:r>
      <w:r w:rsidRPr="00A528FC">
        <w:rPr>
          <w:rFonts w:ascii="Garamond" w:hAnsi="Garamond"/>
          <w:sz w:val="22"/>
          <w:szCs w:val="22"/>
        </w:rPr>
        <w:t xml:space="preserve"> lectures for courses </w:t>
      </w:r>
      <w:r w:rsidR="009365F0" w:rsidRPr="00A528FC">
        <w:rPr>
          <w:rFonts w:ascii="Garamond" w:hAnsi="Garamond"/>
          <w:sz w:val="22"/>
          <w:szCs w:val="22"/>
        </w:rPr>
        <w:t xml:space="preserve">AFR/PSY 347 </w:t>
      </w:r>
      <w:r w:rsidR="009365F0" w:rsidRPr="00A528FC">
        <w:rPr>
          <w:rFonts w:ascii="Garamond" w:hAnsi="Garamond"/>
          <w:i/>
          <w:iCs/>
          <w:sz w:val="22"/>
          <w:szCs w:val="22"/>
        </w:rPr>
        <w:t>Psychology</w:t>
      </w:r>
      <w:r w:rsidRPr="00A528FC">
        <w:rPr>
          <w:rFonts w:ascii="Garamond" w:hAnsi="Garamond"/>
          <w:i/>
          <w:iCs/>
          <w:sz w:val="22"/>
          <w:szCs w:val="22"/>
        </w:rPr>
        <w:t xml:space="preserve"> of Oppression, </w:t>
      </w:r>
      <w:r w:rsidR="009365F0" w:rsidRPr="00A528FC">
        <w:rPr>
          <w:rFonts w:ascii="Garamond" w:hAnsi="Garamond"/>
          <w:sz w:val="22"/>
          <w:szCs w:val="22"/>
        </w:rPr>
        <w:t>AFR 227</w:t>
      </w:r>
      <w:r w:rsidR="009365F0" w:rsidRPr="00A528FC">
        <w:rPr>
          <w:rFonts w:ascii="Garamond" w:hAnsi="Garamond"/>
          <w:i/>
          <w:iCs/>
          <w:sz w:val="22"/>
          <w:szCs w:val="22"/>
        </w:rPr>
        <w:t xml:space="preserve"> </w:t>
      </w:r>
      <w:r w:rsidRPr="00A528FC">
        <w:rPr>
          <w:rFonts w:ascii="Garamond" w:hAnsi="Garamond"/>
          <w:i/>
          <w:iCs/>
          <w:sz w:val="22"/>
          <w:szCs w:val="22"/>
        </w:rPr>
        <w:t xml:space="preserve">Community Based Approaches to Social Justice, </w:t>
      </w:r>
      <w:r w:rsidR="009365F0" w:rsidRPr="00A528FC">
        <w:rPr>
          <w:rFonts w:ascii="Garamond" w:hAnsi="Garamond"/>
          <w:sz w:val="22"/>
          <w:szCs w:val="22"/>
        </w:rPr>
        <w:t>AFR 145</w:t>
      </w:r>
      <w:r w:rsidR="009365F0" w:rsidRPr="00A528FC">
        <w:rPr>
          <w:rFonts w:ascii="Garamond" w:hAnsi="Garamond"/>
          <w:i/>
          <w:iCs/>
          <w:sz w:val="22"/>
          <w:szCs w:val="22"/>
        </w:rPr>
        <w:t xml:space="preserve"> </w:t>
      </w:r>
      <w:r w:rsidRPr="00A528FC">
        <w:rPr>
          <w:rFonts w:ascii="Garamond" w:hAnsi="Garamond"/>
          <w:i/>
          <w:iCs/>
          <w:sz w:val="22"/>
          <w:szCs w:val="22"/>
        </w:rPr>
        <w:t xml:space="preserve">Introduction to Community Justice in Human Systems and </w:t>
      </w:r>
      <w:r w:rsidR="00D8113D" w:rsidRPr="00A528FC">
        <w:rPr>
          <w:rFonts w:ascii="Garamond" w:hAnsi="Garamond"/>
          <w:i/>
          <w:iCs/>
          <w:sz w:val="22"/>
          <w:szCs w:val="22"/>
        </w:rPr>
        <w:t>O</w:t>
      </w:r>
      <w:r w:rsidRPr="00A528FC">
        <w:rPr>
          <w:rFonts w:ascii="Garamond" w:hAnsi="Garamond"/>
          <w:i/>
          <w:iCs/>
          <w:sz w:val="22"/>
          <w:szCs w:val="22"/>
        </w:rPr>
        <w:t xml:space="preserve">rganizations, </w:t>
      </w:r>
      <w:r w:rsidR="009365F0" w:rsidRPr="00A528FC">
        <w:rPr>
          <w:rFonts w:ascii="Garamond" w:hAnsi="Garamond"/>
          <w:sz w:val="22"/>
          <w:szCs w:val="22"/>
        </w:rPr>
        <w:t>AFR 325</w:t>
      </w:r>
      <w:r w:rsidR="009365F0" w:rsidRPr="00A528FC">
        <w:rPr>
          <w:rFonts w:ascii="Garamond" w:hAnsi="Garamond"/>
          <w:i/>
          <w:iCs/>
          <w:sz w:val="22"/>
          <w:szCs w:val="22"/>
        </w:rPr>
        <w:t xml:space="preserve"> </w:t>
      </w:r>
      <w:r w:rsidRPr="00A528FC">
        <w:rPr>
          <w:rFonts w:ascii="Garamond" w:hAnsi="Garamond"/>
          <w:i/>
          <w:iCs/>
          <w:sz w:val="22"/>
          <w:szCs w:val="22"/>
        </w:rPr>
        <w:t xml:space="preserve">Research </w:t>
      </w:r>
      <w:r w:rsidR="00D8113D" w:rsidRPr="00A528FC">
        <w:rPr>
          <w:rFonts w:ascii="Garamond" w:hAnsi="Garamond"/>
          <w:i/>
          <w:iCs/>
          <w:sz w:val="22"/>
          <w:szCs w:val="22"/>
        </w:rPr>
        <w:t>Methods,</w:t>
      </w:r>
      <w:r w:rsidRPr="00A528FC">
        <w:rPr>
          <w:rFonts w:ascii="Garamond" w:hAnsi="Garamond"/>
          <w:i/>
          <w:iCs/>
          <w:sz w:val="22"/>
          <w:szCs w:val="22"/>
        </w:rPr>
        <w:t xml:space="preserve"> and </w:t>
      </w:r>
      <w:r w:rsidR="009365F0" w:rsidRPr="00A528FC">
        <w:rPr>
          <w:rFonts w:ascii="Garamond" w:hAnsi="Garamond"/>
          <w:sz w:val="22"/>
          <w:szCs w:val="22"/>
        </w:rPr>
        <w:t>AFR 377 &amp; 378</w:t>
      </w:r>
      <w:r w:rsidR="009365F0" w:rsidRPr="00A528FC">
        <w:rPr>
          <w:rFonts w:ascii="Garamond" w:hAnsi="Garamond"/>
          <w:i/>
          <w:iCs/>
          <w:sz w:val="22"/>
          <w:szCs w:val="22"/>
        </w:rPr>
        <w:t xml:space="preserve"> </w:t>
      </w:r>
      <w:r w:rsidRPr="00A528FC">
        <w:rPr>
          <w:rFonts w:ascii="Garamond" w:hAnsi="Garamond"/>
          <w:i/>
          <w:iCs/>
          <w:sz w:val="22"/>
          <w:szCs w:val="22"/>
        </w:rPr>
        <w:t>Field Education Community Justice</w:t>
      </w:r>
      <w:r w:rsidR="00D8113D" w:rsidRPr="00A528FC">
        <w:rPr>
          <w:rFonts w:ascii="Garamond" w:hAnsi="Garamond"/>
          <w:i/>
          <w:iCs/>
          <w:sz w:val="22"/>
          <w:szCs w:val="22"/>
        </w:rPr>
        <w:t>,</w:t>
      </w:r>
      <w:r w:rsidRPr="00A528FC">
        <w:rPr>
          <w:rFonts w:ascii="Garamond" w:hAnsi="Garamond"/>
          <w:i/>
          <w:iCs/>
          <w:sz w:val="22"/>
          <w:szCs w:val="22"/>
        </w:rPr>
        <w:t xml:space="preserve"> </w:t>
      </w:r>
      <w:r w:rsidR="009365F0" w:rsidRPr="00A528FC">
        <w:rPr>
          <w:rFonts w:ascii="Garamond" w:hAnsi="Garamond"/>
          <w:sz w:val="22"/>
          <w:szCs w:val="22"/>
        </w:rPr>
        <w:t>AFR 150</w:t>
      </w:r>
      <w:r w:rsidR="009365F0" w:rsidRPr="00A528FC">
        <w:rPr>
          <w:rFonts w:ascii="Garamond" w:hAnsi="Garamond"/>
          <w:i/>
          <w:iCs/>
          <w:sz w:val="22"/>
          <w:szCs w:val="22"/>
        </w:rPr>
        <w:t xml:space="preserve"> </w:t>
      </w:r>
      <w:r w:rsidR="00D8113D" w:rsidRPr="00A528FC">
        <w:rPr>
          <w:rFonts w:ascii="Garamond" w:hAnsi="Garamond"/>
          <w:i/>
          <w:iCs/>
          <w:sz w:val="22"/>
          <w:szCs w:val="22"/>
        </w:rPr>
        <w:t>Origins of Contemporary Africa</w:t>
      </w:r>
      <w:r w:rsidR="00D8113D" w:rsidRPr="00A528FC">
        <w:rPr>
          <w:rFonts w:ascii="Garamond" w:hAnsi="Garamond"/>
          <w:sz w:val="22"/>
          <w:szCs w:val="22"/>
        </w:rPr>
        <w:t xml:space="preserve">, </w:t>
      </w:r>
      <w:r w:rsidR="009365F0" w:rsidRPr="00A528FC">
        <w:rPr>
          <w:rFonts w:ascii="Garamond" w:hAnsi="Garamond"/>
          <w:sz w:val="22"/>
          <w:szCs w:val="22"/>
        </w:rPr>
        <w:t>AFR 315</w:t>
      </w:r>
      <w:r w:rsidR="009365F0" w:rsidRPr="00A528FC">
        <w:rPr>
          <w:rFonts w:ascii="Garamond" w:hAnsi="Garamond"/>
          <w:i/>
          <w:iCs/>
          <w:sz w:val="22"/>
          <w:szCs w:val="22"/>
        </w:rPr>
        <w:t xml:space="preserve"> Practicing Community Based -Justice in the Africana World.</w:t>
      </w:r>
      <w:r w:rsidR="009365F0" w:rsidRPr="00A528FC">
        <w:rPr>
          <w:rFonts w:ascii="Garamond" w:hAnsi="Garamond"/>
          <w:sz w:val="22"/>
          <w:szCs w:val="22"/>
        </w:rPr>
        <w:t xml:space="preserve"> </w:t>
      </w:r>
    </w:p>
    <w:p w14:paraId="177C9690" w14:textId="60B94FCB" w:rsidR="00870CB0" w:rsidRPr="00A528FC" w:rsidRDefault="00D8113D"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C</w:t>
      </w:r>
      <w:r w:rsidR="00870CB0" w:rsidRPr="00A528FC">
        <w:rPr>
          <w:rFonts w:ascii="Garamond" w:hAnsi="Garamond"/>
          <w:sz w:val="22"/>
          <w:szCs w:val="22"/>
        </w:rPr>
        <w:t xml:space="preserve">ourses ensure that students have the knowledge and understanding of the constructs of oppression the oppressed and the oppressors. </w:t>
      </w:r>
    </w:p>
    <w:p w14:paraId="21A8CB56" w14:textId="30753B6C" w:rsidR="00870CB0" w:rsidRPr="00A528FC" w:rsidRDefault="00870CB0"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Explore race, </w:t>
      </w:r>
      <w:r w:rsidR="00903E11" w:rsidRPr="00A528FC">
        <w:rPr>
          <w:rFonts w:ascii="Garamond" w:hAnsi="Garamond"/>
          <w:sz w:val="22"/>
          <w:szCs w:val="22"/>
        </w:rPr>
        <w:t>class,</w:t>
      </w:r>
      <w:r w:rsidRPr="00A528FC">
        <w:rPr>
          <w:rFonts w:ascii="Garamond" w:hAnsi="Garamond"/>
          <w:sz w:val="22"/>
          <w:szCs w:val="22"/>
        </w:rPr>
        <w:t xml:space="preserve"> and social economic status and how it impedes on the individual and their community.</w:t>
      </w:r>
    </w:p>
    <w:p w14:paraId="638D5E7C" w14:textId="052EA3E8" w:rsidR="00870CB0" w:rsidRPr="00A528FC" w:rsidRDefault="00870CB0" w:rsidP="00870CB0">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Students are provided practice of what they have learned in classes and demonstrating their knowledge base in their field placements</w:t>
      </w:r>
      <w:r w:rsidR="00D8113D" w:rsidRPr="00A528FC">
        <w:rPr>
          <w:rFonts w:ascii="Garamond" w:hAnsi="Garamond"/>
          <w:sz w:val="22"/>
          <w:szCs w:val="22"/>
        </w:rPr>
        <w:t xml:space="preserve"> and in the overall assignments</w:t>
      </w:r>
      <w:r w:rsidRPr="00A528FC">
        <w:rPr>
          <w:rFonts w:ascii="Garamond" w:hAnsi="Garamond"/>
          <w:sz w:val="22"/>
          <w:szCs w:val="22"/>
        </w:rPr>
        <w:t xml:space="preserve">. </w:t>
      </w:r>
    </w:p>
    <w:p w14:paraId="3FE2EA57" w14:textId="58EA8FC8" w:rsidR="00564B7F" w:rsidRPr="00A528FC" w:rsidRDefault="00564B7F" w:rsidP="00E54DBE">
      <w:pPr>
        <w:tabs>
          <w:tab w:val="right" w:pos="9648"/>
        </w:tabs>
        <w:spacing w:before="200"/>
        <w:rPr>
          <w:rFonts w:ascii="Garamond" w:hAnsi="Garamond"/>
          <w:b/>
          <w:bCs/>
          <w:sz w:val="22"/>
          <w:szCs w:val="22"/>
        </w:rPr>
      </w:pPr>
      <w:r w:rsidRPr="00A528FC">
        <w:rPr>
          <w:rFonts w:ascii="Garamond" w:hAnsi="Garamond"/>
          <w:b/>
          <w:bCs/>
          <w:sz w:val="22"/>
          <w:szCs w:val="22"/>
        </w:rPr>
        <w:t>Destination Tomorrow</w:t>
      </w:r>
    </w:p>
    <w:p w14:paraId="2BA86F0F" w14:textId="30F5A5CF" w:rsidR="00564B7F" w:rsidRPr="00A528FC" w:rsidRDefault="00A91946" w:rsidP="00A8685A">
      <w:pPr>
        <w:tabs>
          <w:tab w:val="right" w:pos="9648"/>
        </w:tabs>
        <w:spacing w:before="200"/>
        <w:ind w:left="360"/>
        <w:rPr>
          <w:rFonts w:ascii="Garamond" w:hAnsi="Garamond"/>
          <w:sz w:val="22"/>
          <w:szCs w:val="22"/>
          <w:lang w:val="en-GB"/>
        </w:rPr>
      </w:pPr>
      <w:r w:rsidRPr="00A528FC">
        <w:rPr>
          <w:rFonts w:ascii="Garamond" w:hAnsi="Garamond"/>
          <w:b/>
          <w:sz w:val="22"/>
          <w:szCs w:val="22"/>
        </w:rPr>
        <w:t>DIRECTOR OF S</w:t>
      </w:r>
      <w:r w:rsidR="00870CB0" w:rsidRPr="00A528FC">
        <w:rPr>
          <w:rFonts w:ascii="Garamond" w:hAnsi="Garamond"/>
          <w:b/>
          <w:sz w:val="22"/>
          <w:szCs w:val="22"/>
        </w:rPr>
        <w:t>UPPORT</w:t>
      </w:r>
      <w:r w:rsidRPr="00A528FC">
        <w:rPr>
          <w:rFonts w:ascii="Garamond" w:hAnsi="Garamond"/>
          <w:b/>
          <w:sz w:val="22"/>
          <w:szCs w:val="22"/>
        </w:rPr>
        <w:t xml:space="preserve"> SERVICES </w:t>
      </w:r>
      <w:r w:rsidR="00A8685A" w:rsidRPr="00A528FC">
        <w:rPr>
          <w:rFonts w:ascii="Garamond" w:hAnsi="Garamond"/>
          <w:sz w:val="22"/>
          <w:szCs w:val="22"/>
          <w:lang w:val="en-GB"/>
        </w:rPr>
        <w:t>(</w:t>
      </w:r>
      <w:r w:rsidR="00A8685A" w:rsidRPr="00A528FC">
        <w:rPr>
          <w:rFonts w:ascii="Garamond" w:hAnsi="Garamond"/>
          <w:sz w:val="22"/>
          <w:szCs w:val="22"/>
        </w:rPr>
        <w:t xml:space="preserve">January 2022 – </w:t>
      </w:r>
      <w:r w:rsidR="00870CB0" w:rsidRPr="00A528FC">
        <w:rPr>
          <w:rFonts w:ascii="Garamond" w:hAnsi="Garamond"/>
          <w:sz w:val="22"/>
          <w:szCs w:val="22"/>
        </w:rPr>
        <w:t>September 2022</w:t>
      </w:r>
      <w:r w:rsidR="00A8685A" w:rsidRPr="00A528FC">
        <w:rPr>
          <w:rFonts w:ascii="Garamond" w:hAnsi="Garamond"/>
          <w:sz w:val="22"/>
          <w:szCs w:val="22"/>
          <w:lang w:val="en-GB"/>
        </w:rPr>
        <w:t>)</w:t>
      </w:r>
    </w:p>
    <w:p w14:paraId="5F116684" w14:textId="77777777" w:rsidR="002F4744" w:rsidRPr="00A528FC" w:rsidRDefault="00A8685A" w:rsidP="002F4744">
      <w:pPr>
        <w:pStyle w:val="ListParagraph"/>
        <w:numPr>
          <w:ilvl w:val="0"/>
          <w:numId w:val="19"/>
        </w:numPr>
        <w:tabs>
          <w:tab w:val="right" w:pos="9648"/>
        </w:tabs>
        <w:rPr>
          <w:rFonts w:ascii="Garamond" w:hAnsi="Garamond"/>
          <w:sz w:val="22"/>
          <w:szCs w:val="22"/>
        </w:rPr>
      </w:pPr>
      <w:r w:rsidRPr="00A528FC">
        <w:rPr>
          <w:rFonts w:ascii="Garamond" w:hAnsi="Garamond"/>
          <w:sz w:val="22"/>
          <w:szCs w:val="22"/>
        </w:rPr>
        <w:t>Plan, organize, develop, and direct the overall operation of the newly created Social Services</w:t>
      </w:r>
      <w:r w:rsidR="002F4744" w:rsidRPr="00A528FC">
        <w:rPr>
          <w:rFonts w:ascii="Garamond" w:hAnsi="Garamond"/>
          <w:sz w:val="22"/>
          <w:szCs w:val="22"/>
        </w:rPr>
        <w:t xml:space="preserve"> </w:t>
      </w:r>
      <w:r w:rsidRPr="00A528FC">
        <w:rPr>
          <w:rFonts w:ascii="Garamond" w:hAnsi="Garamond"/>
          <w:sz w:val="22"/>
          <w:szCs w:val="22"/>
        </w:rPr>
        <w:t xml:space="preserve">Department. </w:t>
      </w:r>
    </w:p>
    <w:p w14:paraId="6627A1CD" w14:textId="77777777" w:rsidR="002F4744" w:rsidRPr="00A528FC" w:rsidRDefault="00A8685A" w:rsidP="002F4744">
      <w:pPr>
        <w:pStyle w:val="ListParagraph"/>
        <w:numPr>
          <w:ilvl w:val="0"/>
          <w:numId w:val="19"/>
        </w:numPr>
        <w:tabs>
          <w:tab w:val="right" w:pos="9648"/>
        </w:tabs>
        <w:rPr>
          <w:rFonts w:ascii="Garamond" w:hAnsi="Garamond"/>
          <w:sz w:val="22"/>
          <w:szCs w:val="22"/>
        </w:rPr>
      </w:pPr>
      <w:r w:rsidRPr="00A528FC">
        <w:rPr>
          <w:rFonts w:ascii="Garamond" w:hAnsi="Garamond"/>
          <w:sz w:val="22"/>
          <w:szCs w:val="22"/>
        </w:rPr>
        <w:lastRenderedPageBreak/>
        <w:t xml:space="preserve">Ensure needs of patients are met in accordance with federal, state, and local funding, standards, guidelines, and regulations. </w:t>
      </w:r>
    </w:p>
    <w:p w14:paraId="0C75A97B" w14:textId="77777777" w:rsidR="002F4744" w:rsidRPr="00A528FC" w:rsidRDefault="00A8685A" w:rsidP="002F4744">
      <w:pPr>
        <w:pStyle w:val="ListParagraph"/>
        <w:numPr>
          <w:ilvl w:val="0"/>
          <w:numId w:val="19"/>
        </w:numPr>
        <w:tabs>
          <w:tab w:val="right" w:pos="9648"/>
        </w:tabs>
        <w:rPr>
          <w:rFonts w:ascii="Garamond" w:hAnsi="Garamond"/>
          <w:sz w:val="22"/>
          <w:szCs w:val="22"/>
        </w:rPr>
      </w:pPr>
      <w:r w:rsidRPr="00A528FC">
        <w:rPr>
          <w:rFonts w:ascii="Garamond" w:hAnsi="Garamond"/>
          <w:sz w:val="22"/>
          <w:szCs w:val="22"/>
        </w:rPr>
        <w:t xml:space="preserve">Establish policies and procedures, to assure that program participants of Destination Tomorrow’s housing, mental health, medical care, emotional and social needs, are met and maintained on an individual basis. </w:t>
      </w:r>
    </w:p>
    <w:p w14:paraId="1184D3B1" w14:textId="57EFFEF3" w:rsidR="00564B7F" w:rsidRPr="00A528FC" w:rsidRDefault="00A8685A" w:rsidP="002F4744">
      <w:pPr>
        <w:pStyle w:val="ListParagraph"/>
        <w:numPr>
          <w:ilvl w:val="0"/>
          <w:numId w:val="19"/>
        </w:numPr>
        <w:tabs>
          <w:tab w:val="right" w:pos="9648"/>
        </w:tabs>
        <w:rPr>
          <w:rFonts w:ascii="Garamond" w:hAnsi="Garamond"/>
          <w:sz w:val="22"/>
          <w:szCs w:val="22"/>
        </w:rPr>
      </w:pPr>
      <w:r w:rsidRPr="00A528FC">
        <w:rPr>
          <w:rFonts w:ascii="Garamond" w:hAnsi="Garamond"/>
          <w:sz w:val="22"/>
          <w:szCs w:val="22"/>
        </w:rPr>
        <w:t>Supervise the housing and case management staff and serve as the field instructor for graduate social work of 1st and 2nd year students from various colleges and universities.</w:t>
      </w:r>
    </w:p>
    <w:p w14:paraId="1B7B8004" w14:textId="77777777" w:rsidR="00466645" w:rsidRPr="00A528FC" w:rsidRDefault="00466645" w:rsidP="00466645">
      <w:pPr>
        <w:spacing w:before="40"/>
        <w:jc w:val="both"/>
        <w:rPr>
          <w:rFonts w:ascii="Garamond" w:hAnsi="Garamond"/>
          <w:sz w:val="22"/>
          <w:szCs w:val="22"/>
        </w:rPr>
      </w:pPr>
    </w:p>
    <w:p w14:paraId="13C5DBE9" w14:textId="49C81286" w:rsidR="00466645" w:rsidRPr="00A528FC" w:rsidRDefault="00466645" w:rsidP="00466645">
      <w:pPr>
        <w:spacing w:before="40"/>
        <w:jc w:val="both"/>
        <w:rPr>
          <w:rFonts w:ascii="Garamond" w:hAnsi="Garamond"/>
          <w:b/>
          <w:bCs/>
          <w:sz w:val="22"/>
          <w:szCs w:val="22"/>
        </w:rPr>
      </w:pPr>
      <w:r w:rsidRPr="00A528FC">
        <w:rPr>
          <w:rFonts w:ascii="Garamond" w:hAnsi="Garamond"/>
          <w:b/>
          <w:bCs/>
          <w:sz w:val="22"/>
          <w:szCs w:val="22"/>
        </w:rPr>
        <w:t>Columbia University School of Social Work, New York, NY</w:t>
      </w:r>
    </w:p>
    <w:p w14:paraId="28923C7B" w14:textId="7D54A6B8" w:rsidR="00466645" w:rsidRPr="00A528FC" w:rsidRDefault="00466645" w:rsidP="00466645">
      <w:pPr>
        <w:spacing w:before="120"/>
        <w:ind w:left="360"/>
        <w:jc w:val="both"/>
        <w:rPr>
          <w:rFonts w:ascii="Garamond" w:hAnsi="Garamond"/>
          <w:sz w:val="22"/>
          <w:szCs w:val="22"/>
          <w:lang w:val="en-GB"/>
        </w:rPr>
      </w:pPr>
      <w:r w:rsidRPr="00A528FC">
        <w:rPr>
          <w:rFonts w:ascii="Garamond" w:hAnsi="Garamond"/>
          <w:b/>
          <w:sz w:val="22"/>
          <w:szCs w:val="22"/>
        </w:rPr>
        <w:t>LECTURER</w:t>
      </w:r>
      <w:r w:rsidRPr="00A528FC">
        <w:rPr>
          <w:rFonts w:ascii="Garamond" w:hAnsi="Garamond"/>
          <w:b/>
          <w:sz w:val="22"/>
          <w:szCs w:val="22"/>
          <w:lang w:val="en-GB"/>
        </w:rPr>
        <w:t xml:space="preserve"> </w:t>
      </w:r>
      <w:r w:rsidRPr="00A528FC">
        <w:rPr>
          <w:rFonts w:ascii="Garamond" w:hAnsi="Garamond"/>
          <w:sz w:val="22"/>
          <w:szCs w:val="22"/>
          <w:lang w:val="en-GB"/>
        </w:rPr>
        <w:t>(</w:t>
      </w:r>
      <w:r w:rsidRPr="00A528FC">
        <w:rPr>
          <w:rFonts w:ascii="Garamond" w:hAnsi="Garamond"/>
          <w:sz w:val="22"/>
          <w:szCs w:val="22"/>
        </w:rPr>
        <w:t>September 2021-</w:t>
      </w:r>
      <w:r w:rsidR="00870CB0" w:rsidRPr="00A528FC">
        <w:rPr>
          <w:rFonts w:ascii="Garamond" w:hAnsi="Garamond"/>
          <w:sz w:val="22"/>
          <w:szCs w:val="22"/>
        </w:rPr>
        <w:t>2022</w:t>
      </w:r>
      <w:r w:rsidRPr="00A528FC">
        <w:rPr>
          <w:rFonts w:ascii="Garamond" w:hAnsi="Garamond"/>
          <w:sz w:val="22"/>
          <w:szCs w:val="22"/>
          <w:lang w:val="en-GB"/>
        </w:rPr>
        <w:t>)</w:t>
      </w:r>
    </w:p>
    <w:p w14:paraId="0D27156D" w14:textId="77777777" w:rsidR="00466645" w:rsidRPr="00A528FC" w:rsidRDefault="00466645" w:rsidP="00466645">
      <w:pPr>
        <w:pStyle w:val="ListParagraph"/>
        <w:numPr>
          <w:ilvl w:val="0"/>
          <w:numId w:val="21"/>
        </w:numPr>
        <w:jc w:val="both"/>
        <w:rPr>
          <w:rFonts w:ascii="Garamond" w:hAnsi="Garamond"/>
          <w:sz w:val="22"/>
          <w:szCs w:val="22"/>
        </w:rPr>
      </w:pPr>
      <w:r w:rsidRPr="00A528FC">
        <w:rPr>
          <w:rFonts w:ascii="Garamond" w:hAnsi="Garamond"/>
          <w:sz w:val="22"/>
          <w:szCs w:val="22"/>
        </w:rPr>
        <w:t xml:space="preserve">Course lecturer for CSSW graduate students. Lecturer for </w:t>
      </w:r>
      <w:r w:rsidRPr="00A528FC">
        <w:rPr>
          <w:rFonts w:ascii="Garamond" w:hAnsi="Garamond"/>
          <w:i/>
          <w:iCs/>
          <w:sz w:val="22"/>
          <w:szCs w:val="22"/>
        </w:rPr>
        <w:t>Human Behavior and the Social Environment course and Advocacy:</w:t>
      </w:r>
      <w:r w:rsidRPr="00A528FC">
        <w:rPr>
          <w:rFonts w:ascii="Garamond" w:hAnsi="Garamond"/>
          <w:sz w:val="22"/>
          <w:szCs w:val="22"/>
        </w:rPr>
        <w:t xml:space="preserve"> Decolonizing Mezzo &amp;Macro-practice in Social Work.</w:t>
      </w:r>
    </w:p>
    <w:p w14:paraId="2F6DA8CD" w14:textId="77777777" w:rsidR="00466645" w:rsidRPr="00A528FC" w:rsidRDefault="00466645" w:rsidP="00466645">
      <w:pPr>
        <w:pStyle w:val="ListParagraph"/>
        <w:numPr>
          <w:ilvl w:val="0"/>
          <w:numId w:val="21"/>
        </w:numPr>
        <w:jc w:val="both"/>
        <w:rPr>
          <w:rFonts w:ascii="Garamond" w:hAnsi="Garamond"/>
          <w:sz w:val="22"/>
          <w:szCs w:val="22"/>
        </w:rPr>
      </w:pPr>
      <w:r w:rsidRPr="00A528FC">
        <w:rPr>
          <w:rFonts w:ascii="Garamond" w:hAnsi="Garamond"/>
          <w:sz w:val="22"/>
          <w:szCs w:val="22"/>
        </w:rPr>
        <w:t xml:space="preserve">These courses adopt a developmental life-course and social systems framework in an examination of environmental historical influences, current social movements, societal belief systems, social structures, and political processes affect bio-psycho-social aspects of human development. </w:t>
      </w:r>
    </w:p>
    <w:p w14:paraId="2D14859F" w14:textId="5D4E3CE1" w:rsidR="00466645" w:rsidRPr="00A528FC" w:rsidRDefault="00466645" w:rsidP="00466645">
      <w:pPr>
        <w:pStyle w:val="ListParagraph"/>
        <w:numPr>
          <w:ilvl w:val="0"/>
          <w:numId w:val="21"/>
        </w:numPr>
        <w:jc w:val="both"/>
        <w:rPr>
          <w:rFonts w:ascii="Garamond" w:hAnsi="Garamond"/>
          <w:sz w:val="22"/>
          <w:szCs w:val="22"/>
        </w:rPr>
      </w:pPr>
      <w:r w:rsidRPr="00A528FC">
        <w:rPr>
          <w:rFonts w:ascii="Garamond" w:hAnsi="Garamond"/>
          <w:sz w:val="22"/>
          <w:szCs w:val="22"/>
        </w:rPr>
        <w:t xml:space="preserve">Builds on the knowledge, values, and skills provided in the students first semester by focusing on the mezzo and macro -social work practice within organizational, community and political systems. </w:t>
      </w:r>
    </w:p>
    <w:p w14:paraId="7324C9DF" w14:textId="77777777" w:rsidR="00A91946" w:rsidRPr="00A528FC" w:rsidRDefault="00A91946" w:rsidP="00A91946">
      <w:pPr>
        <w:tabs>
          <w:tab w:val="right" w:pos="9648"/>
        </w:tabs>
        <w:rPr>
          <w:rFonts w:ascii="Garamond" w:hAnsi="Garamond"/>
          <w:sz w:val="22"/>
          <w:szCs w:val="22"/>
        </w:rPr>
      </w:pPr>
    </w:p>
    <w:p w14:paraId="6EC0BE9E" w14:textId="20EB04D3" w:rsidR="00E54DBE" w:rsidRPr="00A528FC" w:rsidRDefault="00AB7EFB" w:rsidP="00A91946">
      <w:pPr>
        <w:tabs>
          <w:tab w:val="right" w:pos="9648"/>
        </w:tabs>
        <w:rPr>
          <w:rFonts w:ascii="Garamond" w:hAnsi="Garamond"/>
          <w:b/>
          <w:bCs/>
          <w:sz w:val="22"/>
          <w:szCs w:val="22"/>
          <w:lang w:val="en-GB"/>
        </w:rPr>
      </w:pPr>
      <w:r w:rsidRPr="00A528FC">
        <w:rPr>
          <w:rFonts w:ascii="Garamond" w:hAnsi="Garamond"/>
          <w:b/>
          <w:bCs/>
          <w:sz w:val="22"/>
          <w:szCs w:val="22"/>
        </w:rPr>
        <w:t>John Jay College of Criminal Justice CUNY, New York, NY</w:t>
      </w:r>
    </w:p>
    <w:p w14:paraId="6808A302" w14:textId="338CD7E8" w:rsidR="00E54DBE" w:rsidRPr="00A528FC" w:rsidRDefault="00AB7EFB" w:rsidP="00E54DBE">
      <w:pPr>
        <w:spacing w:before="120"/>
        <w:ind w:left="360"/>
        <w:jc w:val="both"/>
        <w:rPr>
          <w:rFonts w:ascii="Garamond" w:hAnsi="Garamond"/>
          <w:b/>
          <w:sz w:val="22"/>
          <w:szCs w:val="22"/>
          <w:lang w:val="en-GB"/>
        </w:rPr>
      </w:pPr>
      <w:r w:rsidRPr="00A528FC">
        <w:rPr>
          <w:rFonts w:ascii="Garamond" w:hAnsi="Garamond"/>
          <w:b/>
          <w:sz w:val="22"/>
          <w:szCs w:val="22"/>
        </w:rPr>
        <w:t>ADJUNCT PROFESSOR</w:t>
      </w:r>
      <w:r w:rsidR="00785161" w:rsidRPr="00A528FC">
        <w:rPr>
          <w:rFonts w:ascii="Garamond" w:hAnsi="Garamond"/>
          <w:sz w:val="22"/>
          <w:szCs w:val="22"/>
          <w:lang w:val="en-GB"/>
        </w:rPr>
        <w:t xml:space="preserve"> (</w:t>
      </w:r>
      <w:r w:rsidRPr="00A528FC">
        <w:rPr>
          <w:rFonts w:ascii="Garamond" w:hAnsi="Garamond"/>
          <w:sz w:val="22"/>
          <w:szCs w:val="22"/>
        </w:rPr>
        <w:t xml:space="preserve">January 2020 – </w:t>
      </w:r>
      <w:r w:rsidR="00870CB0" w:rsidRPr="00A528FC">
        <w:rPr>
          <w:rFonts w:ascii="Garamond" w:hAnsi="Garamond"/>
          <w:sz w:val="22"/>
          <w:szCs w:val="22"/>
        </w:rPr>
        <w:t>2022)</w:t>
      </w:r>
    </w:p>
    <w:p w14:paraId="5313505D" w14:textId="7910087C" w:rsidR="002F4744" w:rsidRPr="00A528FC" w:rsidRDefault="00AB7EFB" w:rsidP="002F4744">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Conduct lectures for undergraduate Human Service/Africana Studies and Psychology students. </w:t>
      </w:r>
    </w:p>
    <w:p w14:paraId="3210F485" w14:textId="14B9560F" w:rsidR="002F4744" w:rsidRPr="00A528FC" w:rsidRDefault="00AB7EFB" w:rsidP="00A73B17">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 xml:space="preserve">Conduct lectures for </w:t>
      </w:r>
      <w:r w:rsidRPr="00A528FC">
        <w:rPr>
          <w:rFonts w:ascii="Garamond" w:hAnsi="Garamond"/>
          <w:i/>
          <w:iCs/>
          <w:sz w:val="22"/>
          <w:szCs w:val="22"/>
        </w:rPr>
        <w:t>Psychology of Oppression, Community Based Approaches to Social Justice, Introduction to Community Justice in Human Systems and organizations</w:t>
      </w:r>
      <w:r w:rsidR="006476F1" w:rsidRPr="00A528FC">
        <w:rPr>
          <w:rFonts w:ascii="Garamond" w:hAnsi="Garamond"/>
          <w:i/>
          <w:iCs/>
          <w:sz w:val="22"/>
          <w:szCs w:val="22"/>
        </w:rPr>
        <w:t xml:space="preserve">, Research </w:t>
      </w:r>
      <w:r w:rsidR="00F923C4" w:rsidRPr="00A528FC">
        <w:rPr>
          <w:rFonts w:ascii="Garamond" w:hAnsi="Garamond"/>
          <w:i/>
          <w:iCs/>
          <w:sz w:val="22"/>
          <w:szCs w:val="22"/>
        </w:rPr>
        <w:t>Methods,</w:t>
      </w:r>
      <w:r w:rsidRPr="00A528FC">
        <w:rPr>
          <w:rFonts w:ascii="Garamond" w:hAnsi="Garamond"/>
          <w:i/>
          <w:iCs/>
          <w:sz w:val="22"/>
          <w:szCs w:val="22"/>
        </w:rPr>
        <w:t xml:space="preserve"> and Field Education Community Justice.</w:t>
      </w:r>
      <w:r w:rsidRPr="00A528FC">
        <w:rPr>
          <w:rFonts w:ascii="Garamond" w:hAnsi="Garamond"/>
          <w:sz w:val="22"/>
          <w:szCs w:val="22"/>
        </w:rPr>
        <w:t xml:space="preserve"> These courses ensure that students have the knowledge and understanding of the constructs of oppression the oppressed and the oppressors. </w:t>
      </w:r>
    </w:p>
    <w:p w14:paraId="2ED6E379" w14:textId="14227149" w:rsidR="002F4744" w:rsidRPr="00A528FC" w:rsidRDefault="00AB7EFB" w:rsidP="002F4744">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Explor</w:t>
      </w:r>
      <w:r w:rsidR="00A73B17" w:rsidRPr="00A528FC">
        <w:rPr>
          <w:rFonts w:ascii="Garamond" w:hAnsi="Garamond"/>
          <w:sz w:val="22"/>
          <w:szCs w:val="22"/>
        </w:rPr>
        <w:t>e</w:t>
      </w:r>
      <w:r w:rsidRPr="00A528FC">
        <w:rPr>
          <w:rFonts w:ascii="Garamond" w:hAnsi="Garamond"/>
          <w:sz w:val="22"/>
          <w:szCs w:val="22"/>
        </w:rPr>
        <w:t xml:space="preserve"> race, </w:t>
      </w:r>
      <w:r w:rsidR="00F923C4" w:rsidRPr="00A528FC">
        <w:rPr>
          <w:rFonts w:ascii="Garamond" w:hAnsi="Garamond"/>
          <w:sz w:val="22"/>
          <w:szCs w:val="22"/>
        </w:rPr>
        <w:t>class,</w:t>
      </w:r>
      <w:r w:rsidRPr="00A528FC">
        <w:rPr>
          <w:rFonts w:ascii="Garamond" w:hAnsi="Garamond"/>
          <w:sz w:val="22"/>
          <w:szCs w:val="22"/>
        </w:rPr>
        <w:t xml:space="preserve"> and social economic status and how it impedes on the individual and their community</w:t>
      </w:r>
      <w:r w:rsidR="002F4744" w:rsidRPr="00A528FC">
        <w:rPr>
          <w:rFonts w:ascii="Garamond" w:hAnsi="Garamond"/>
          <w:sz w:val="22"/>
          <w:szCs w:val="22"/>
        </w:rPr>
        <w:t>.</w:t>
      </w:r>
    </w:p>
    <w:p w14:paraId="0A600739" w14:textId="6524D11F" w:rsidR="00AB7EFB" w:rsidRPr="00A528FC" w:rsidRDefault="006476F1" w:rsidP="002F4744">
      <w:pPr>
        <w:pStyle w:val="ListParagraph"/>
        <w:numPr>
          <w:ilvl w:val="0"/>
          <w:numId w:val="20"/>
        </w:numPr>
        <w:tabs>
          <w:tab w:val="right" w:pos="9648"/>
        </w:tabs>
        <w:jc w:val="both"/>
        <w:rPr>
          <w:rFonts w:ascii="Garamond" w:hAnsi="Garamond"/>
          <w:sz w:val="22"/>
          <w:szCs w:val="22"/>
        </w:rPr>
      </w:pPr>
      <w:r w:rsidRPr="00A528FC">
        <w:rPr>
          <w:rFonts w:ascii="Garamond" w:hAnsi="Garamond"/>
          <w:sz w:val="22"/>
          <w:szCs w:val="22"/>
        </w:rPr>
        <w:t>Students are provided p</w:t>
      </w:r>
      <w:r w:rsidR="00AB7EFB" w:rsidRPr="00A528FC">
        <w:rPr>
          <w:rFonts w:ascii="Garamond" w:hAnsi="Garamond"/>
          <w:sz w:val="22"/>
          <w:szCs w:val="22"/>
        </w:rPr>
        <w:t xml:space="preserve">ractice </w:t>
      </w:r>
      <w:r w:rsidRPr="00A528FC">
        <w:rPr>
          <w:rFonts w:ascii="Garamond" w:hAnsi="Garamond"/>
          <w:sz w:val="22"/>
          <w:szCs w:val="22"/>
        </w:rPr>
        <w:t xml:space="preserve">of </w:t>
      </w:r>
      <w:r w:rsidR="00AB7EFB" w:rsidRPr="00A528FC">
        <w:rPr>
          <w:rFonts w:ascii="Garamond" w:hAnsi="Garamond"/>
          <w:sz w:val="22"/>
          <w:szCs w:val="22"/>
        </w:rPr>
        <w:t xml:space="preserve">what they have learned in classes and demonstrating their knowledge base in their field placements. </w:t>
      </w:r>
    </w:p>
    <w:p w14:paraId="5ADDD546" w14:textId="77777777" w:rsidR="00AB7EFB" w:rsidRPr="00A528FC" w:rsidRDefault="00AB7EFB" w:rsidP="00A91946">
      <w:pPr>
        <w:tabs>
          <w:tab w:val="right" w:pos="9648"/>
        </w:tabs>
        <w:jc w:val="both"/>
        <w:rPr>
          <w:rFonts w:ascii="Garamond" w:hAnsi="Garamond"/>
          <w:sz w:val="22"/>
          <w:szCs w:val="22"/>
        </w:rPr>
      </w:pPr>
    </w:p>
    <w:p w14:paraId="2029A97D" w14:textId="269E8FA6" w:rsidR="00E907BE" w:rsidRPr="00A528FC" w:rsidRDefault="00AB7EFB" w:rsidP="00A91946">
      <w:pPr>
        <w:tabs>
          <w:tab w:val="right" w:pos="9648"/>
        </w:tabs>
        <w:jc w:val="both"/>
        <w:rPr>
          <w:rFonts w:ascii="Garamond" w:hAnsi="Garamond"/>
          <w:b/>
          <w:bCs/>
          <w:sz w:val="22"/>
          <w:szCs w:val="22"/>
          <w:lang w:val="en-GB"/>
        </w:rPr>
      </w:pPr>
      <w:r w:rsidRPr="00A528FC">
        <w:rPr>
          <w:rFonts w:ascii="Garamond" w:hAnsi="Garamond"/>
          <w:b/>
          <w:bCs/>
          <w:sz w:val="22"/>
          <w:szCs w:val="22"/>
        </w:rPr>
        <w:t>Molloy College School of Social Work, Rockville Center, NY</w:t>
      </w:r>
    </w:p>
    <w:p w14:paraId="391800C2" w14:textId="1A39DE16" w:rsidR="00E907BE" w:rsidRPr="00A528FC" w:rsidRDefault="00AB7EFB" w:rsidP="00E907BE">
      <w:pPr>
        <w:spacing w:before="120"/>
        <w:ind w:left="360"/>
        <w:jc w:val="both"/>
        <w:rPr>
          <w:rFonts w:ascii="Garamond" w:hAnsi="Garamond"/>
          <w:sz w:val="22"/>
          <w:szCs w:val="22"/>
          <w:lang w:val="en-GB"/>
        </w:rPr>
      </w:pPr>
      <w:r w:rsidRPr="00A528FC">
        <w:rPr>
          <w:rFonts w:ascii="Garamond" w:hAnsi="Garamond"/>
          <w:b/>
          <w:sz w:val="22"/>
          <w:szCs w:val="22"/>
        </w:rPr>
        <w:t>ADJUNCT PROFESSOR</w:t>
      </w:r>
      <w:r w:rsidR="00785161" w:rsidRPr="00A528FC">
        <w:rPr>
          <w:rFonts w:ascii="Garamond" w:hAnsi="Garamond"/>
          <w:sz w:val="22"/>
          <w:szCs w:val="22"/>
          <w:lang w:val="en-GB"/>
        </w:rPr>
        <w:t xml:space="preserve"> (</w:t>
      </w:r>
      <w:r w:rsidRPr="00A528FC">
        <w:rPr>
          <w:rFonts w:ascii="Garamond" w:hAnsi="Garamond"/>
          <w:sz w:val="22"/>
          <w:szCs w:val="22"/>
        </w:rPr>
        <w:t xml:space="preserve">September 2019 – </w:t>
      </w:r>
      <w:r w:rsidR="00BA5EE4" w:rsidRPr="00A528FC">
        <w:rPr>
          <w:rFonts w:ascii="Garamond" w:hAnsi="Garamond"/>
          <w:sz w:val="22"/>
          <w:szCs w:val="22"/>
        </w:rPr>
        <w:t>2022</w:t>
      </w:r>
      <w:r w:rsidR="00785161" w:rsidRPr="00A528FC">
        <w:rPr>
          <w:rFonts w:ascii="Garamond" w:hAnsi="Garamond"/>
          <w:sz w:val="22"/>
          <w:szCs w:val="22"/>
          <w:lang w:val="en-GB"/>
        </w:rPr>
        <w:t>)</w:t>
      </w:r>
    </w:p>
    <w:p w14:paraId="48FB52EE" w14:textId="1B997CE5" w:rsidR="005E1C72" w:rsidRPr="00A528FC" w:rsidRDefault="00AB7EFB" w:rsidP="005E1C72">
      <w:pPr>
        <w:pStyle w:val="ListParagraph"/>
        <w:numPr>
          <w:ilvl w:val="0"/>
          <w:numId w:val="22"/>
        </w:numPr>
        <w:tabs>
          <w:tab w:val="right" w:pos="9648"/>
        </w:tabs>
        <w:jc w:val="both"/>
        <w:rPr>
          <w:rFonts w:ascii="Garamond" w:hAnsi="Garamond"/>
          <w:sz w:val="22"/>
          <w:szCs w:val="22"/>
        </w:rPr>
      </w:pPr>
      <w:r w:rsidRPr="00A528FC">
        <w:rPr>
          <w:rFonts w:ascii="Garamond" w:hAnsi="Garamond"/>
          <w:sz w:val="22"/>
          <w:szCs w:val="22"/>
        </w:rPr>
        <w:t xml:space="preserve">Conduct lectures for Undergraduate Social Work and Nursing students in a </w:t>
      </w:r>
      <w:r w:rsidR="00F923C4" w:rsidRPr="00A528FC">
        <w:rPr>
          <w:rFonts w:ascii="Garamond" w:hAnsi="Garamond"/>
          <w:sz w:val="22"/>
          <w:szCs w:val="22"/>
        </w:rPr>
        <w:t>hybrid course</w:t>
      </w:r>
      <w:r w:rsidRPr="00A528FC">
        <w:rPr>
          <w:rFonts w:ascii="Garamond" w:hAnsi="Garamond"/>
          <w:sz w:val="22"/>
          <w:szCs w:val="22"/>
        </w:rPr>
        <w:t xml:space="preserve"> focused on </w:t>
      </w:r>
      <w:r w:rsidRPr="00A528FC">
        <w:rPr>
          <w:rFonts w:ascii="Garamond" w:hAnsi="Garamond"/>
          <w:i/>
          <w:iCs/>
          <w:sz w:val="22"/>
          <w:szCs w:val="22"/>
        </w:rPr>
        <w:t>Geriatric Assessment</w:t>
      </w:r>
      <w:r w:rsidR="00E62263" w:rsidRPr="00A528FC">
        <w:rPr>
          <w:rFonts w:ascii="Garamond" w:hAnsi="Garamond"/>
          <w:i/>
          <w:iCs/>
          <w:sz w:val="22"/>
          <w:szCs w:val="22"/>
        </w:rPr>
        <w:t>, Gerontology and Alzheimer’s</w:t>
      </w:r>
      <w:r w:rsidR="00F923C4" w:rsidRPr="00A528FC">
        <w:rPr>
          <w:rFonts w:ascii="Garamond" w:hAnsi="Garamond"/>
          <w:i/>
          <w:iCs/>
          <w:sz w:val="22"/>
          <w:szCs w:val="22"/>
        </w:rPr>
        <w:t xml:space="preserve"> Basics, Substance Use and Older Adults and Aging in Film.</w:t>
      </w:r>
      <w:r w:rsidRPr="00A528FC">
        <w:rPr>
          <w:rFonts w:ascii="Garamond" w:hAnsi="Garamond"/>
          <w:sz w:val="22"/>
          <w:szCs w:val="22"/>
        </w:rPr>
        <w:t xml:space="preserve"> </w:t>
      </w:r>
    </w:p>
    <w:p w14:paraId="5555D834" w14:textId="58C10FBD" w:rsidR="00E54DBE" w:rsidRPr="00A528FC" w:rsidRDefault="00AB7EFB" w:rsidP="005E1C72">
      <w:pPr>
        <w:pStyle w:val="ListParagraph"/>
        <w:numPr>
          <w:ilvl w:val="0"/>
          <w:numId w:val="22"/>
        </w:numPr>
        <w:tabs>
          <w:tab w:val="right" w:pos="9648"/>
        </w:tabs>
        <w:jc w:val="both"/>
        <w:rPr>
          <w:rFonts w:ascii="Garamond" w:hAnsi="Garamond"/>
          <w:sz w:val="22"/>
          <w:szCs w:val="22"/>
        </w:rPr>
      </w:pPr>
      <w:r w:rsidRPr="00A528FC">
        <w:rPr>
          <w:rFonts w:ascii="Garamond" w:hAnsi="Garamond"/>
          <w:sz w:val="22"/>
          <w:szCs w:val="22"/>
        </w:rPr>
        <w:t>Th</w:t>
      </w:r>
      <w:r w:rsidR="00E62263" w:rsidRPr="00A528FC">
        <w:rPr>
          <w:rFonts w:ascii="Garamond" w:hAnsi="Garamond"/>
          <w:sz w:val="22"/>
          <w:szCs w:val="22"/>
        </w:rPr>
        <w:t>ese</w:t>
      </w:r>
      <w:r w:rsidRPr="00A528FC">
        <w:rPr>
          <w:rFonts w:ascii="Garamond" w:hAnsi="Garamond"/>
          <w:sz w:val="22"/>
          <w:szCs w:val="22"/>
        </w:rPr>
        <w:t xml:space="preserve"> course</w:t>
      </w:r>
      <w:r w:rsidR="00E62263" w:rsidRPr="00A528FC">
        <w:rPr>
          <w:rFonts w:ascii="Garamond" w:hAnsi="Garamond"/>
          <w:sz w:val="22"/>
          <w:szCs w:val="22"/>
        </w:rPr>
        <w:t>s</w:t>
      </w:r>
      <w:r w:rsidRPr="00A528FC">
        <w:rPr>
          <w:rFonts w:ascii="Garamond" w:hAnsi="Garamond"/>
          <w:sz w:val="22"/>
          <w:szCs w:val="22"/>
        </w:rPr>
        <w:t xml:space="preserve"> prepare students to properly assess the aging population through the lens of understanding the social determinants of health of the aging, mental health and </w:t>
      </w:r>
      <w:r w:rsidR="000E02A9" w:rsidRPr="00A528FC">
        <w:rPr>
          <w:rFonts w:ascii="Garamond" w:hAnsi="Garamond"/>
          <w:sz w:val="22"/>
          <w:szCs w:val="22"/>
        </w:rPr>
        <w:t xml:space="preserve">health of </w:t>
      </w:r>
      <w:r w:rsidRPr="00A528FC">
        <w:rPr>
          <w:rFonts w:ascii="Garamond" w:hAnsi="Garamond"/>
          <w:sz w:val="22"/>
          <w:szCs w:val="22"/>
        </w:rPr>
        <w:t>the aging, illnesses associated with the aging process, elder abuse and how to engage older adults.</w:t>
      </w:r>
    </w:p>
    <w:p w14:paraId="66BCF1A7" w14:textId="0341AA62" w:rsidR="00564B7F" w:rsidRPr="00A528FC" w:rsidRDefault="00564B7F" w:rsidP="005E7848">
      <w:pPr>
        <w:tabs>
          <w:tab w:val="right" w:pos="9648"/>
        </w:tabs>
        <w:jc w:val="both"/>
        <w:rPr>
          <w:rFonts w:ascii="Garamond" w:hAnsi="Garamond"/>
          <w:sz w:val="22"/>
          <w:szCs w:val="22"/>
        </w:rPr>
      </w:pPr>
    </w:p>
    <w:p w14:paraId="385BE1EE" w14:textId="77777777" w:rsidR="00564B7F" w:rsidRPr="00A528FC" w:rsidRDefault="00564B7F" w:rsidP="00564B7F">
      <w:pPr>
        <w:spacing w:before="40"/>
        <w:jc w:val="both"/>
        <w:rPr>
          <w:rFonts w:ascii="Garamond" w:hAnsi="Garamond"/>
          <w:b/>
          <w:bCs/>
          <w:sz w:val="22"/>
          <w:szCs w:val="22"/>
        </w:rPr>
      </w:pPr>
      <w:r w:rsidRPr="00A528FC">
        <w:rPr>
          <w:rFonts w:ascii="Garamond" w:hAnsi="Garamond"/>
          <w:b/>
          <w:bCs/>
          <w:sz w:val="22"/>
          <w:szCs w:val="22"/>
        </w:rPr>
        <w:t>Boys and Girls Club of Harlem, Inc, New York, NY</w:t>
      </w:r>
    </w:p>
    <w:p w14:paraId="37F72B6C" w14:textId="12710BEB" w:rsidR="00564B7F" w:rsidRPr="00A528FC" w:rsidRDefault="00A91946" w:rsidP="00564B7F">
      <w:pPr>
        <w:spacing w:before="120"/>
        <w:ind w:left="360"/>
        <w:jc w:val="both"/>
        <w:rPr>
          <w:rFonts w:ascii="Garamond" w:hAnsi="Garamond"/>
          <w:sz w:val="22"/>
          <w:szCs w:val="22"/>
          <w:lang w:val="en-GB"/>
        </w:rPr>
      </w:pPr>
      <w:r w:rsidRPr="00A528FC">
        <w:rPr>
          <w:rFonts w:ascii="Garamond" w:hAnsi="Garamond"/>
          <w:b/>
          <w:sz w:val="22"/>
          <w:szCs w:val="22"/>
        </w:rPr>
        <w:t>DIRECTOR OF ADVANTAGE PROGRAMS</w:t>
      </w:r>
      <w:r w:rsidRPr="00A528FC">
        <w:rPr>
          <w:rFonts w:ascii="Garamond" w:hAnsi="Garamond"/>
          <w:b/>
          <w:sz w:val="22"/>
          <w:szCs w:val="22"/>
          <w:lang w:val="en-GB"/>
        </w:rPr>
        <w:t xml:space="preserve"> </w:t>
      </w:r>
      <w:r w:rsidR="00564B7F" w:rsidRPr="00A528FC">
        <w:rPr>
          <w:rFonts w:ascii="Garamond" w:hAnsi="Garamond"/>
          <w:sz w:val="22"/>
          <w:szCs w:val="22"/>
          <w:lang w:val="en-GB"/>
        </w:rPr>
        <w:t>(</w:t>
      </w:r>
      <w:r w:rsidR="00564B7F" w:rsidRPr="00A528FC">
        <w:rPr>
          <w:rFonts w:ascii="Garamond" w:hAnsi="Garamond"/>
          <w:sz w:val="22"/>
          <w:szCs w:val="22"/>
        </w:rPr>
        <w:t>September 2019</w:t>
      </w:r>
      <w:r w:rsidRPr="00A528FC">
        <w:rPr>
          <w:rFonts w:ascii="Garamond" w:hAnsi="Garamond"/>
          <w:sz w:val="22"/>
          <w:szCs w:val="22"/>
        </w:rPr>
        <w:t xml:space="preserve"> </w:t>
      </w:r>
      <w:r w:rsidR="00564B7F" w:rsidRPr="00A528FC">
        <w:rPr>
          <w:rFonts w:ascii="Garamond" w:hAnsi="Garamond"/>
          <w:sz w:val="22"/>
          <w:szCs w:val="22"/>
        </w:rPr>
        <w:t xml:space="preserve">– </w:t>
      </w:r>
      <w:r w:rsidRPr="00A528FC">
        <w:rPr>
          <w:rFonts w:ascii="Garamond" w:hAnsi="Garamond"/>
          <w:sz w:val="22"/>
          <w:szCs w:val="22"/>
        </w:rPr>
        <w:t>2021</w:t>
      </w:r>
      <w:r w:rsidR="00564B7F" w:rsidRPr="00A528FC">
        <w:rPr>
          <w:rFonts w:ascii="Garamond" w:hAnsi="Garamond"/>
          <w:sz w:val="22"/>
          <w:szCs w:val="22"/>
        </w:rPr>
        <w:t>)</w:t>
      </w:r>
    </w:p>
    <w:p w14:paraId="3217DD80" w14:textId="22FAD3A9"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Design</w:t>
      </w:r>
      <w:r w:rsidR="00A73B17" w:rsidRPr="00A528FC">
        <w:rPr>
          <w:rFonts w:ascii="Garamond" w:hAnsi="Garamond"/>
          <w:sz w:val="22"/>
          <w:szCs w:val="22"/>
        </w:rPr>
        <w:t>ed</w:t>
      </w:r>
      <w:r w:rsidRPr="00A528FC">
        <w:rPr>
          <w:rFonts w:ascii="Garamond" w:hAnsi="Garamond"/>
          <w:sz w:val="22"/>
          <w:szCs w:val="22"/>
        </w:rPr>
        <w:t xml:space="preserve"> and develop</w:t>
      </w:r>
      <w:r w:rsidR="00A73B17" w:rsidRPr="00A528FC">
        <w:rPr>
          <w:rFonts w:ascii="Garamond" w:hAnsi="Garamond"/>
          <w:sz w:val="22"/>
          <w:szCs w:val="22"/>
        </w:rPr>
        <w:t>ed</w:t>
      </w:r>
      <w:r w:rsidRPr="00A528FC">
        <w:rPr>
          <w:rFonts w:ascii="Garamond" w:hAnsi="Garamond"/>
          <w:sz w:val="22"/>
          <w:szCs w:val="22"/>
        </w:rPr>
        <w:t xml:space="preserve"> afterschool program curriculum. </w:t>
      </w:r>
    </w:p>
    <w:p w14:paraId="667A3A0A" w14:textId="1E628CEA"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S</w:t>
      </w:r>
      <w:r w:rsidR="00A73B17" w:rsidRPr="00A528FC">
        <w:rPr>
          <w:rFonts w:ascii="Garamond" w:hAnsi="Garamond"/>
          <w:sz w:val="22"/>
          <w:szCs w:val="22"/>
        </w:rPr>
        <w:t>ought</w:t>
      </w:r>
      <w:r w:rsidRPr="00A528FC">
        <w:rPr>
          <w:rFonts w:ascii="Garamond" w:hAnsi="Garamond"/>
          <w:sz w:val="22"/>
          <w:szCs w:val="22"/>
        </w:rPr>
        <w:t xml:space="preserve"> funding opportunities that will further enrich the academics of student’s grades K-5. </w:t>
      </w:r>
    </w:p>
    <w:p w14:paraId="47294EFE" w14:textId="59A8BB48"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Develop</w:t>
      </w:r>
      <w:r w:rsidR="00A73B17" w:rsidRPr="00A528FC">
        <w:rPr>
          <w:rFonts w:ascii="Garamond" w:hAnsi="Garamond"/>
          <w:sz w:val="22"/>
          <w:szCs w:val="22"/>
        </w:rPr>
        <w:t>ed</w:t>
      </w:r>
      <w:r w:rsidRPr="00A528FC">
        <w:rPr>
          <w:rFonts w:ascii="Garamond" w:hAnsi="Garamond"/>
          <w:sz w:val="22"/>
          <w:szCs w:val="22"/>
        </w:rPr>
        <w:t xml:space="preserve"> analytic tools to identify and prioritize</w:t>
      </w:r>
      <w:r w:rsidR="00A73B17" w:rsidRPr="00A528FC">
        <w:rPr>
          <w:rFonts w:ascii="Garamond" w:hAnsi="Garamond"/>
          <w:sz w:val="22"/>
          <w:szCs w:val="22"/>
        </w:rPr>
        <w:t>d</w:t>
      </w:r>
      <w:r w:rsidRPr="00A528FC">
        <w:rPr>
          <w:rFonts w:ascii="Garamond" w:hAnsi="Garamond"/>
          <w:sz w:val="22"/>
          <w:szCs w:val="22"/>
        </w:rPr>
        <w:t xml:space="preserve"> strategies for improving academic learning throughout the school year. </w:t>
      </w:r>
    </w:p>
    <w:p w14:paraId="23046014" w14:textId="27163B23"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Buil</w:t>
      </w:r>
      <w:r w:rsidR="00A73B17" w:rsidRPr="00A528FC">
        <w:rPr>
          <w:rFonts w:ascii="Garamond" w:hAnsi="Garamond"/>
          <w:sz w:val="22"/>
          <w:szCs w:val="22"/>
        </w:rPr>
        <w:t>t</w:t>
      </w:r>
      <w:r w:rsidRPr="00A528FC">
        <w:rPr>
          <w:rFonts w:ascii="Garamond" w:hAnsi="Garamond"/>
          <w:sz w:val="22"/>
          <w:szCs w:val="22"/>
        </w:rPr>
        <w:t xml:space="preserve"> relationships with key stakeholder and management team within the partnering schools and offsite programs throughout Central Harlem and East Harlem. </w:t>
      </w:r>
    </w:p>
    <w:p w14:paraId="06C0267A" w14:textId="3E0ED25B"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Create</w:t>
      </w:r>
      <w:r w:rsidR="00A73B17" w:rsidRPr="00A528FC">
        <w:rPr>
          <w:rFonts w:ascii="Garamond" w:hAnsi="Garamond"/>
          <w:sz w:val="22"/>
          <w:szCs w:val="22"/>
        </w:rPr>
        <w:t>d</w:t>
      </w:r>
      <w:r w:rsidRPr="00A528FC">
        <w:rPr>
          <w:rFonts w:ascii="Garamond" w:hAnsi="Garamond"/>
          <w:sz w:val="22"/>
          <w:szCs w:val="22"/>
        </w:rPr>
        <w:t xml:space="preserve"> and utilize</w:t>
      </w:r>
      <w:r w:rsidR="00A73B17" w:rsidRPr="00A528FC">
        <w:rPr>
          <w:rFonts w:ascii="Garamond" w:hAnsi="Garamond"/>
          <w:sz w:val="22"/>
          <w:szCs w:val="22"/>
        </w:rPr>
        <w:t>d</w:t>
      </w:r>
      <w:r w:rsidRPr="00A528FC">
        <w:rPr>
          <w:rFonts w:ascii="Garamond" w:hAnsi="Garamond"/>
          <w:sz w:val="22"/>
          <w:szCs w:val="22"/>
        </w:rPr>
        <w:t xml:space="preserve"> existing interventions that will lead to positive outcomes for children with behavioral issues that impede their learning. </w:t>
      </w:r>
    </w:p>
    <w:p w14:paraId="11276DF5" w14:textId="75286867"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Work</w:t>
      </w:r>
      <w:r w:rsidR="00A73B17" w:rsidRPr="00A528FC">
        <w:rPr>
          <w:rFonts w:ascii="Garamond" w:hAnsi="Garamond"/>
          <w:sz w:val="22"/>
          <w:szCs w:val="22"/>
        </w:rPr>
        <w:t>ed</w:t>
      </w:r>
      <w:r w:rsidRPr="00A528FC">
        <w:rPr>
          <w:rFonts w:ascii="Garamond" w:hAnsi="Garamond"/>
          <w:sz w:val="22"/>
          <w:szCs w:val="22"/>
        </w:rPr>
        <w:t xml:space="preserve"> with youth that experience social emotional needs providing one on one interventions and family interventions to address behavior issues and concerns to assist you that had issues with connecting and playing with others. </w:t>
      </w:r>
    </w:p>
    <w:p w14:paraId="6046229B" w14:textId="77777777"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lastRenderedPageBreak/>
        <w:t xml:space="preserve">Areas of support interpersonal competencies: hostile attribution biases, attitudes toward violence, social information processing, aggression, prosocial behaviors, interpersonal communication, and social problem- solving skills. </w:t>
      </w:r>
    </w:p>
    <w:p w14:paraId="0FA3AA38" w14:textId="2A3A3EAA"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 xml:space="preserve">Met with children and families and ensured their safety during the health pandemic. </w:t>
      </w:r>
    </w:p>
    <w:p w14:paraId="67518C35" w14:textId="77777777" w:rsidR="005E1C72"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Provided one on one support to youth in grades 4th and 5th to support them on coping through quarantine and distance learning.</w:t>
      </w:r>
    </w:p>
    <w:p w14:paraId="09321EA4" w14:textId="1782D45B" w:rsidR="00564B7F" w:rsidRPr="00A528FC" w:rsidRDefault="00564B7F" w:rsidP="005E1C72">
      <w:pPr>
        <w:pStyle w:val="ListParagraph"/>
        <w:numPr>
          <w:ilvl w:val="0"/>
          <w:numId w:val="23"/>
        </w:numPr>
        <w:tabs>
          <w:tab w:val="right" w:pos="9648"/>
        </w:tabs>
        <w:jc w:val="both"/>
        <w:rPr>
          <w:rFonts w:ascii="Garamond" w:hAnsi="Garamond"/>
          <w:sz w:val="22"/>
          <w:szCs w:val="22"/>
        </w:rPr>
      </w:pPr>
      <w:r w:rsidRPr="00A528FC">
        <w:rPr>
          <w:rFonts w:ascii="Garamond" w:hAnsi="Garamond"/>
          <w:sz w:val="22"/>
          <w:szCs w:val="22"/>
        </w:rPr>
        <w:t>Supervise</w:t>
      </w:r>
      <w:r w:rsidR="00A73B17" w:rsidRPr="00A528FC">
        <w:rPr>
          <w:rFonts w:ascii="Garamond" w:hAnsi="Garamond"/>
          <w:sz w:val="22"/>
          <w:szCs w:val="22"/>
        </w:rPr>
        <w:t>d</w:t>
      </w:r>
      <w:r w:rsidRPr="00A528FC">
        <w:rPr>
          <w:rFonts w:ascii="Garamond" w:hAnsi="Garamond"/>
          <w:sz w:val="22"/>
          <w:szCs w:val="22"/>
        </w:rPr>
        <w:t xml:space="preserve"> support staff ranging from Youth Workers to Site Directors.</w:t>
      </w:r>
    </w:p>
    <w:p w14:paraId="02A15B8C" w14:textId="77777777" w:rsidR="00564B7F" w:rsidRPr="00A528FC" w:rsidRDefault="00564B7F" w:rsidP="005E7848">
      <w:pPr>
        <w:tabs>
          <w:tab w:val="right" w:pos="9648"/>
        </w:tabs>
        <w:jc w:val="both"/>
        <w:rPr>
          <w:rFonts w:ascii="Garamond" w:hAnsi="Garamond"/>
          <w:sz w:val="22"/>
          <w:szCs w:val="22"/>
        </w:rPr>
      </w:pPr>
    </w:p>
    <w:p w14:paraId="33A3CABD" w14:textId="77777777" w:rsidR="00564B7F" w:rsidRPr="00A528FC" w:rsidRDefault="00564B7F" w:rsidP="00564B7F">
      <w:pPr>
        <w:spacing w:before="40"/>
        <w:jc w:val="both"/>
        <w:rPr>
          <w:rFonts w:ascii="Garamond" w:hAnsi="Garamond"/>
          <w:b/>
          <w:bCs/>
          <w:sz w:val="22"/>
          <w:szCs w:val="22"/>
        </w:rPr>
      </w:pPr>
      <w:r w:rsidRPr="00A528FC">
        <w:rPr>
          <w:rFonts w:ascii="Garamond" w:hAnsi="Garamond"/>
          <w:b/>
          <w:bCs/>
          <w:sz w:val="22"/>
          <w:szCs w:val="22"/>
        </w:rPr>
        <w:t>Boys and Girls Club of Harlem, Inc, New York, NY</w:t>
      </w:r>
    </w:p>
    <w:p w14:paraId="2DA5831D" w14:textId="68D322EC" w:rsidR="00564B7F" w:rsidRPr="00A528FC" w:rsidRDefault="00A91946" w:rsidP="00564B7F">
      <w:pPr>
        <w:spacing w:before="120"/>
        <w:ind w:left="360"/>
        <w:jc w:val="both"/>
        <w:rPr>
          <w:rFonts w:ascii="Garamond" w:hAnsi="Garamond"/>
          <w:sz w:val="22"/>
          <w:szCs w:val="22"/>
          <w:lang w:val="en-GB"/>
        </w:rPr>
      </w:pPr>
      <w:r w:rsidRPr="00A528FC">
        <w:rPr>
          <w:rFonts w:ascii="Garamond" w:hAnsi="Garamond"/>
          <w:b/>
          <w:sz w:val="22"/>
          <w:szCs w:val="22"/>
        </w:rPr>
        <w:t>SUMMER CAMP DIRECTOR PS 186</w:t>
      </w:r>
      <w:r w:rsidRPr="00A528FC">
        <w:rPr>
          <w:rFonts w:ascii="Garamond" w:hAnsi="Garamond"/>
          <w:b/>
          <w:sz w:val="22"/>
          <w:szCs w:val="22"/>
          <w:lang w:val="en-GB"/>
        </w:rPr>
        <w:t xml:space="preserve"> </w:t>
      </w:r>
      <w:r w:rsidR="00564B7F" w:rsidRPr="00A528FC">
        <w:rPr>
          <w:rFonts w:ascii="Garamond" w:hAnsi="Garamond"/>
          <w:sz w:val="22"/>
          <w:szCs w:val="22"/>
          <w:lang w:val="en-GB"/>
        </w:rPr>
        <w:t>(</w:t>
      </w:r>
      <w:r w:rsidR="00564B7F" w:rsidRPr="00A528FC">
        <w:rPr>
          <w:rFonts w:ascii="Garamond" w:hAnsi="Garamond"/>
          <w:sz w:val="22"/>
          <w:szCs w:val="22"/>
        </w:rPr>
        <w:t>June 2019 – August 2019)</w:t>
      </w:r>
    </w:p>
    <w:p w14:paraId="3F7475A8" w14:textId="77777777" w:rsidR="007C5D7B" w:rsidRPr="00A528FC" w:rsidRDefault="00564B7F" w:rsidP="005E1C72">
      <w:pPr>
        <w:pStyle w:val="ListParagraph"/>
        <w:numPr>
          <w:ilvl w:val="0"/>
          <w:numId w:val="24"/>
        </w:numPr>
        <w:tabs>
          <w:tab w:val="right" w:pos="9648"/>
        </w:tabs>
        <w:jc w:val="both"/>
        <w:rPr>
          <w:rFonts w:ascii="Garamond" w:hAnsi="Garamond"/>
          <w:sz w:val="22"/>
          <w:szCs w:val="22"/>
        </w:rPr>
      </w:pPr>
      <w:r w:rsidRPr="00A528FC">
        <w:rPr>
          <w:rFonts w:ascii="Garamond" w:hAnsi="Garamond"/>
          <w:sz w:val="22"/>
          <w:szCs w:val="22"/>
        </w:rPr>
        <w:t xml:space="preserve">Led Summer Camp Programming planned and scheduled organized program activities for campers ages 5- 12 years of age. </w:t>
      </w:r>
    </w:p>
    <w:p w14:paraId="785F5319" w14:textId="77777777" w:rsidR="007C5D7B" w:rsidRPr="00A528FC" w:rsidRDefault="00564B7F" w:rsidP="005E1C72">
      <w:pPr>
        <w:pStyle w:val="ListParagraph"/>
        <w:numPr>
          <w:ilvl w:val="0"/>
          <w:numId w:val="24"/>
        </w:numPr>
        <w:tabs>
          <w:tab w:val="right" w:pos="9648"/>
        </w:tabs>
        <w:jc w:val="both"/>
        <w:rPr>
          <w:rFonts w:ascii="Garamond" w:hAnsi="Garamond"/>
          <w:sz w:val="22"/>
          <w:szCs w:val="22"/>
        </w:rPr>
      </w:pPr>
      <w:r w:rsidRPr="00A528FC">
        <w:rPr>
          <w:rFonts w:ascii="Garamond" w:hAnsi="Garamond"/>
          <w:sz w:val="22"/>
          <w:szCs w:val="22"/>
        </w:rPr>
        <w:t xml:space="preserve">Worked with youth that experienced social emotional needs and provided support and guidance to them using various intervention methods such as intrapersonal competencies: attention, concentration, emotional regulation, on-task behaviors, coping skills, self-esteem, self-efficacy, and perseverance </w:t>
      </w:r>
    </w:p>
    <w:p w14:paraId="3728A85D" w14:textId="77777777" w:rsidR="007C5D7B" w:rsidRPr="00A528FC" w:rsidRDefault="00564B7F" w:rsidP="005E1C72">
      <w:pPr>
        <w:pStyle w:val="ListParagraph"/>
        <w:numPr>
          <w:ilvl w:val="0"/>
          <w:numId w:val="24"/>
        </w:numPr>
        <w:tabs>
          <w:tab w:val="right" w:pos="9648"/>
        </w:tabs>
        <w:jc w:val="both"/>
        <w:rPr>
          <w:rFonts w:ascii="Garamond" w:hAnsi="Garamond"/>
          <w:sz w:val="22"/>
          <w:szCs w:val="22"/>
        </w:rPr>
      </w:pPr>
      <w:r w:rsidRPr="00A528FC">
        <w:rPr>
          <w:rFonts w:ascii="Garamond" w:hAnsi="Garamond"/>
          <w:sz w:val="22"/>
          <w:szCs w:val="22"/>
        </w:rPr>
        <w:t xml:space="preserve">Worked with families with special needs campers to develop behavioral plans that would support them at home and summer camp. </w:t>
      </w:r>
    </w:p>
    <w:p w14:paraId="7431C01B" w14:textId="45E6A368" w:rsidR="00564B7F" w:rsidRPr="00A528FC" w:rsidRDefault="00564B7F" w:rsidP="005E1C72">
      <w:pPr>
        <w:pStyle w:val="ListParagraph"/>
        <w:numPr>
          <w:ilvl w:val="0"/>
          <w:numId w:val="24"/>
        </w:numPr>
        <w:tabs>
          <w:tab w:val="right" w:pos="9648"/>
        </w:tabs>
        <w:jc w:val="both"/>
        <w:rPr>
          <w:rFonts w:ascii="Garamond" w:hAnsi="Garamond"/>
          <w:sz w:val="22"/>
          <w:szCs w:val="22"/>
        </w:rPr>
      </w:pPr>
      <w:r w:rsidRPr="00A528FC">
        <w:rPr>
          <w:rFonts w:ascii="Garamond" w:hAnsi="Garamond"/>
          <w:sz w:val="22"/>
          <w:szCs w:val="22"/>
        </w:rPr>
        <w:t xml:space="preserve">Escorted school age children on various summer field trips around New York City to ensure safety and provide support for those </w:t>
      </w:r>
      <w:r w:rsidR="00BA5EE4" w:rsidRPr="00A528FC">
        <w:rPr>
          <w:rFonts w:ascii="Garamond" w:hAnsi="Garamond"/>
          <w:sz w:val="22"/>
          <w:szCs w:val="22"/>
        </w:rPr>
        <w:t>who</w:t>
      </w:r>
      <w:r w:rsidRPr="00A528FC">
        <w:rPr>
          <w:rFonts w:ascii="Garamond" w:hAnsi="Garamond"/>
          <w:sz w:val="22"/>
          <w:szCs w:val="22"/>
        </w:rPr>
        <w:t xml:space="preserve"> experienced difficulty.</w:t>
      </w:r>
    </w:p>
    <w:p w14:paraId="51D56565" w14:textId="77777777" w:rsidR="00564B7F" w:rsidRPr="00A528FC" w:rsidRDefault="00564B7F" w:rsidP="005E7848">
      <w:pPr>
        <w:tabs>
          <w:tab w:val="right" w:pos="9648"/>
        </w:tabs>
        <w:jc w:val="both"/>
        <w:rPr>
          <w:rFonts w:ascii="Garamond" w:hAnsi="Garamond"/>
          <w:sz w:val="22"/>
          <w:szCs w:val="22"/>
        </w:rPr>
      </w:pPr>
    </w:p>
    <w:p w14:paraId="46F2FB7D" w14:textId="77777777" w:rsidR="00564B7F" w:rsidRPr="00A528FC" w:rsidRDefault="00564B7F" w:rsidP="00564B7F">
      <w:pPr>
        <w:spacing w:before="40"/>
        <w:jc w:val="both"/>
        <w:rPr>
          <w:rFonts w:ascii="Garamond" w:hAnsi="Garamond"/>
          <w:b/>
          <w:bCs/>
          <w:sz w:val="22"/>
          <w:szCs w:val="22"/>
        </w:rPr>
      </w:pPr>
      <w:r w:rsidRPr="00A528FC">
        <w:rPr>
          <w:rFonts w:ascii="Garamond" w:hAnsi="Garamond"/>
          <w:b/>
          <w:bCs/>
          <w:sz w:val="22"/>
          <w:szCs w:val="22"/>
        </w:rPr>
        <w:t>Boys and Girls Club of Harlem, Inc, New York, NY</w:t>
      </w:r>
    </w:p>
    <w:p w14:paraId="72A6B4F6" w14:textId="03C5E277" w:rsidR="00564B7F" w:rsidRPr="00A528FC" w:rsidRDefault="00A91946" w:rsidP="00564B7F">
      <w:pPr>
        <w:spacing w:before="120"/>
        <w:ind w:left="360"/>
        <w:jc w:val="both"/>
        <w:rPr>
          <w:rFonts w:ascii="Garamond" w:hAnsi="Garamond"/>
          <w:sz w:val="22"/>
          <w:szCs w:val="22"/>
          <w:lang w:val="en-GB"/>
        </w:rPr>
      </w:pPr>
      <w:r w:rsidRPr="00A528FC">
        <w:rPr>
          <w:rFonts w:ascii="Garamond" w:hAnsi="Garamond"/>
          <w:b/>
          <w:sz w:val="22"/>
          <w:szCs w:val="22"/>
        </w:rPr>
        <w:t>SITE DIRECTOR PS 30</w:t>
      </w:r>
      <w:r w:rsidRPr="00A528FC">
        <w:rPr>
          <w:rFonts w:ascii="Garamond" w:hAnsi="Garamond"/>
          <w:b/>
          <w:sz w:val="22"/>
          <w:szCs w:val="22"/>
          <w:lang w:val="en-GB"/>
        </w:rPr>
        <w:t xml:space="preserve"> </w:t>
      </w:r>
      <w:r w:rsidR="00564B7F" w:rsidRPr="00A528FC">
        <w:rPr>
          <w:rFonts w:ascii="Garamond" w:hAnsi="Garamond"/>
          <w:sz w:val="22"/>
          <w:szCs w:val="22"/>
          <w:lang w:val="en-GB"/>
        </w:rPr>
        <w:t>(</w:t>
      </w:r>
      <w:r w:rsidR="00564B7F" w:rsidRPr="00A528FC">
        <w:rPr>
          <w:rFonts w:ascii="Garamond" w:hAnsi="Garamond"/>
          <w:sz w:val="22"/>
          <w:szCs w:val="22"/>
        </w:rPr>
        <w:t>February 2019 – June 2019</w:t>
      </w:r>
      <w:r w:rsidR="00564B7F" w:rsidRPr="00A528FC">
        <w:rPr>
          <w:rFonts w:ascii="Garamond" w:hAnsi="Garamond"/>
          <w:sz w:val="22"/>
          <w:szCs w:val="22"/>
          <w:lang w:val="en-GB"/>
        </w:rPr>
        <w:t>)</w:t>
      </w:r>
    </w:p>
    <w:p w14:paraId="0B039CEA" w14:textId="77777777" w:rsidR="007C5D7B" w:rsidRPr="00A528FC" w:rsidRDefault="00564B7F" w:rsidP="007C5D7B">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 xml:space="preserve">Under the direction of the Boys and Girls Club of Harlem, Inc., and NYC Department of Education work with partners to align social learning and behavioral health support to the students that participate in the afterschool programming. </w:t>
      </w:r>
    </w:p>
    <w:p w14:paraId="62E7161D" w14:textId="77777777" w:rsidR="007C5D7B" w:rsidRPr="00A528FC" w:rsidRDefault="00564B7F" w:rsidP="007C5D7B">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 xml:space="preserve">Supervised and managed after school program staff </w:t>
      </w:r>
    </w:p>
    <w:p w14:paraId="31FF5394" w14:textId="77777777" w:rsidR="007C5D7B" w:rsidRPr="00A528FC" w:rsidRDefault="00564B7F" w:rsidP="007C5D7B">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 xml:space="preserve">Led 4th and 5th grade groups Monday -Wednesday providing homework help, facilitated Smart Girls mentoring program for the 4th and 5th Grade girls. Educated them on self -esteem to build their confidence at school and home. </w:t>
      </w:r>
    </w:p>
    <w:p w14:paraId="3A7665E6" w14:textId="4472F89B" w:rsidR="007C5D7B" w:rsidRPr="00A528FC" w:rsidRDefault="00564B7F" w:rsidP="007C5D7B">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Provided intervention during times conflict providing conflict resolution to avoid suspension from school and after school programming</w:t>
      </w:r>
      <w:r w:rsidR="007C5D7B" w:rsidRPr="00A528FC">
        <w:rPr>
          <w:rFonts w:ascii="Garamond" w:hAnsi="Garamond"/>
          <w:sz w:val="22"/>
          <w:szCs w:val="22"/>
        </w:rPr>
        <w:t>.</w:t>
      </w:r>
    </w:p>
    <w:p w14:paraId="3D94B0AE" w14:textId="77777777" w:rsidR="007C5D7B" w:rsidRPr="00A528FC" w:rsidRDefault="00564B7F" w:rsidP="007C5D7B">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 xml:space="preserve">Supported youth in preparation for Middle school through academic support and understanding and preparing them for the transition from elementary to middle school. </w:t>
      </w:r>
    </w:p>
    <w:p w14:paraId="1BB6C280" w14:textId="2EA35FDF" w:rsidR="00AB7EFB" w:rsidRPr="00A528FC" w:rsidRDefault="00564B7F" w:rsidP="005E7848">
      <w:pPr>
        <w:pStyle w:val="ListParagraph"/>
        <w:numPr>
          <w:ilvl w:val="0"/>
          <w:numId w:val="25"/>
        </w:numPr>
        <w:tabs>
          <w:tab w:val="right" w:pos="9648"/>
        </w:tabs>
        <w:jc w:val="both"/>
        <w:rPr>
          <w:rFonts w:ascii="Garamond" w:hAnsi="Garamond"/>
          <w:sz w:val="22"/>
          <w:szCs w:val="22"/>
        </w:rPr>
      </w:pPr>
      <w:r w:rsidRPr="00A528FC">
        <w:rPr>
          <w:rFonts w:ascii="Garamond" w:hAnsi="Garamond"/>
          <w:sz w:val="22"/>
          <w:szCs w:val="22"/>
        </w:rPr>
        <w:t>Observed and supported youth during pick up and dismissal and ensured their safety from program to closure</w:t>
      </w:r>
      <w:r w:rsidR="007C5D7B" w:rsidRPr="00A528FC">
        <w:rPr>
          <w:rFonts w:ascii="Garamond" w:hAnsi="Garamond"/>
          <w:sz w:val="22"/>
          <w:szCs w:val="22"/>
        </w:rPr>
        <w:t>.</w:t>
      </w:r>
    </w:p>
    <w:p w14:paraId="65D97056" w14:textId="77777777" w:rsidR="00B13F61" w:rsidRPr="00A528FC" w:rsidRDefault="00B13F61" w:rsidP="00B13F61">
      <w:pPr>
        <w:jc w:val="both"/>
        <w:rPr>
          <w:rFonts w:ascii="Garamond" w:hAnsi="Garamond"/>
          <w:b/>
          <w:sz w:val="22"/>
          <w:szCs w:val="22"/>
        </w:rPr>
      </w:pPr>
    </w:p>
    <w:p w14:paraId="3C339A7A" w14:textId="375B21CA" w:rsidR="00B13F61" w:rsidRPr="00A528FC" w:rsidRDefault="00B13F61" w:rsidP="00B13F61">
      <w:pPr>
        <w:jc w:val="both"/>
        <w:rPr>
          <w:rFonts w:ascii="Garamond" w:hAnsi="Garamond"/>
          <w:b/>
          <w:sz w:val="22"/>
          <w:szCs w:val="22"/>
        </w:rPr>
      </w:pPr>
      <w:r w:rsidRPr="00A528FC">
        <w:rPr>
          <w:rFonts w:ascii="Garamond" w:hAnsi="Garamond"/>
          <w:b/>
          <w:sz w:val="22"/>
          <w:szCs w:val="22"/>
        </w:rPr>
        <w:t>National Black Leadership Commission on AIDS</w:t>
      </w:r>
      <w:r w:rsidRPr="00A528FC">
        <w:rPr>
          <w:rFonts w:ascii="Garamond" w:hAnsi="Garamond"/>
          <w:b/>
          <w:bCs/>
          <w:smallCaps/>
          <w:sz w:val="22"/>
          <w:szCs w:val="22"/>
        </w:rPr>
        <w:t xml:space="preserve"> </w:t>
      </w:r>
      <w:r w:rsidRPr="00A528FC">
        <w:rPr>
          <w:rFonts w:ascii="Garamond" w:hAnsi="Garamond"/>
          <w:b/>
          <w:sz w:val="22"/>
          <w:szCs w:val="22"/>
        </w:rPr>
        <w:t xml:space="preserve">                           </w:t>
      </w:r>
    </w:p>
    <w:p w14:paraId="3B385FEB" w14:textId="77777777" w:rsidR="00B13F61" w:rsidRPr="00A528FC" w:rsidRDefault="00B13F61" w:rsidP="00B13F61">
      <w:pPr>
        <w:pStyle w:val="ListParagraph"/>
        <w:pBdr>
          <w:top w:val="nil"/>
          <w:left w:val="nil"/>
          <w:bottom w:val="nil"/>
          <w:right w:val="nil"/>
          <w:between w:val="nil"/>
        </w:pBdr>
        <w:ind w:left="0"/>
        <w:jc w:val="both"/>
        <w:rPr>
          <w:rFonts w:ascii="Garamond" w:hAnsi="Garamond"/>
          <w:b/>
          <w:bCs/>
          <w:sz w:val="22"/>
          <w:szCs w:val="22"/>
        </w:rPr>
      </w:pPr>
    </w:p>
    <w:p w14:paraId="1945D73D" w14:textId="1A0F655B" w:rsidR="00B13F61" w:rsidRPr="00A528FC" w:rsidRDefault="00A528FC" w:rsidP="00A528FC">
      <w:pPr>
        <w:pBdr>
          <w:top w:val="nil"/>
          <w:left w:val="nil"/>
          <w:bottom w:val="nil"/>
          <w:right w:val="nil"/>
          <w:between w:val="nil"/>
        </w:pBdr>
        <w:jc w:val="both"/>
        <w:rPr>
          <w:rFonts w:ascii="Garamond" w:hAnsi="Garamond"/>
          <w:sz w:val="22"/>
          <w:szCs w:val="22"/>
        </w:rPr>
      </w:pPr>
      <w:r w:rsidRPr="00A528FC">
        <w:rPr>
          <w:rFonts w:ascii="Garamond" w:hAnsi="Garamond"/>
          <w:b/>
          <w:bCs/>
          <w:sz w:val="22"/>
          <w:szCs w:val="22"/>
        </w:rPr>
        <w:t xml:space="preserve">     </w:t>
      </w:r>
      <w:r w:rsidR="00B13F61" w:rsidRPr="00A528FC">
        <w:rPr>
          <w:rFonts w:ascii="Garamond" w:hAnsi="Garamond"/>
          <w:b/>
          <w:bCs/>
          <w:sz w:val="22"/>
          <w:szCs w:val="22"/>
        </w:rPr>
        <w:t xml:space="preserve">VP OF PROGRAMS </w:t>
      </w:r>
      <w:r w:rsidR="00B13F61" w:rsidRPr="00A528FC">
        <w:rPr>
          <w:rFonts w:ascii="Garamond" w:hAnsi="Garamond"/>
          <w:sz w:val="22"/>
          <w:szCs w:val="22"/>
        </w:rPr>
        <w:t>(November 2016-Oct. 2018)</w:t>
      </w:r>
    </w:p>
    <w:p w14:paraId="76065BC3" w14:textId="4B33B223" w:rsidR="00B13F61" w:rsidRPr="00A528FC" w:rsidRDefault="00B13F61" w:rsidP="00A528FC">
      <w:pPr>
        <w:pStyle w:val="ListParagraph"/>
        <w:pBdr>
          <w:top w:val="nil"/>
          <w:left w:val="nil"/>
          <w:bottom w:val="nil"/>
          <w:right w:val="nil"/>
          <w:between w:val="nil"/>
        </w:pBdr>
        <w:ind w:left="360"/>
        <w:jc w:val="both"/>
        <w:rPr>
          <w:rFonts w:ascii="Garamond" w:hAnsi="Garamond"/>
          <w:sz w:val="22"/>
          <w:szCs w:val="22"/>
        </w:rPr>
      </w:pPr>
      <w:r w:rsidRPr="00A528FC">
        <w:rPr>
          <w:rFonts w:ascii="Garamond" w:hAnsi="Garamond"/>
          <w:sz w:val="22"/>
          <w:szCs w:val="22"/>
        </w:rPr>
        <w:t xml:space="preserve">Ensured the viability and sustainability of NBCLA’s New York City and national programs, by managing the national affiliate operations, special initiatives, and public policy agenda. Developed and implemented policies and procedures for all NYC and affiliate programs (Tampa, Baton Rouge, Detroit, and Atlanta), creating consistencies in performance measurement standards. Managed Faith Based Initiatives, HIV/Hep C Counseling and Testing programs, Community Engagement programs, and the Volunteer program. Oversaw program budgets and forecasting for the grant year; performed monthly budget to actual analysis. Supervised and trained staff employees, youth workers, and volunteers. Facilitated employee performance evaluations, provided suggestions and resources for improvement. </w:t>
      </w:r>
    </w:p>
    <w:p w14:paraId="6CFB42F2" w14:textId="77777777" w:rsidR="00B13F61" w:rsidRPr="00A528FC" w:rsidRDefault="00B13F61" w:rsidP="00A528FC">
      <w:pPr>
        <w:pStyle w:val="job"/>
        <w:numPr>
          <w:ilvl w:val="0"/>
          <w:numId w:val="27"/>
        </w:numPr>
        <w:rPr>
          <w:b w:val="0"/>
          <w:color w:val="auto"/>
          <w:szCs w:val="22"/>
        </w:rPr>
      </w:pPr>
      <w:r w:rsidRPr="00A528FC">
        <w:rPr>
          <w:b w:val="0"/>
          <w:color w:val="auto"/>
          <w:szCs w:val="22"/>
        </w:rPr>
        <w:t>Designed the organizations Community Training Institute and the Paid Volunteer Program for Health Professionals.</w:t>
      </w:r>
    </w:p>
    <w:p w14:paraId="7E442889" w14:textId="77777777" w:rsidR="00B13F61" w:rsidRPr="00A528FC" w:rsidRDefault="00B13F61" w:rsidP="00B13F61">
      <w:pPr>
        <w:pStyle w:val="job"/>
        <w:numPr>
          <w:ilvl w:val="0"/>
          <w:numId w:val="27"/>
        </w:numPr>
        <w:jc w:val="both"/>
        <w:rPr>
          <w:b w:val="0"/>
          <w:color w:val="auto"/>
          <w:szCs w:val="22"/>
        </w:rPr>
      </w:pPr>
      <w:r w:rsidRPr="00A528FC">
        <w:rPr>
          <w:b w:val="0"/>
          <w:color w:val="auto"/>
          <w:szCs w:val="22"/>
        </w:rPr>
        <w:t>Increased funding for the Faith Based Initiative to $1.2 Million Dollars, an increase of $575,000.00.</w:t>
      </w:r>
    </w:p>
    <w:p w14:paraId="17D3FBE5" w14:textId="77777777" w:rsidR="00B13F61" w:rsidRPr="00A528FC" w:rsidRDefault="00B13F61" w:rsidP="00B13F61">
      <w:pPr>
        <w:pStyle w:val="job"/>
        <w:numPr>
          <w:ilvl w:val="0"/>
          <w:numId w:val="27"/>
        </w:numPr>
        <w:jc w:val="both"/>
        <w:rPr>
          <w:b w:val="0"/>
          <w:color w:val="auto"/>
          <w:szCs w:val="22"/>
        </w:rPr>
      </w:pPr>
      <w:r w:rsidRPr="00A528FC">
        <w:rPr>
          <w:b w:val="0"/>
          <w:color w:val="auto"/>
          <w:szCs w:val="22"/>
        </w:rPr>
        <w:t>Secured funding of $50,000 for City Council Discretionary Fund.</w:t>
      </w:r>
    </w:p>
    <w:p w14:paraId="3A7337DD" w14:textId="77777777" w:rsidR="00B13F61" w:rsidRPr="00A528FC" w:rsidRDefault="00B13F61" w:rsidP="00B13F61">
      <w:pPr>
        <w:pStyle w:val="job"/>
        <w:numPr>
          <w:ilvl w:val="0"/>
          <w:numId w:val="27"/>
        </w:numPr>
        <w:jc w:val="both"/>
        <w:rPr>
          <w:b w:val="0"/>
          <w:color w:val="auto"/>
          <w:szCs w:val="22"/>
        </w:rPr>
      </w:pPr>
      <w:r w:rsidRPr="00A528FC">
        <w:rPr>
          <w:b w:val="0"/>
          <w:color w:val="auto"/>
          <w:szCs w:val="22"/>
        </w:rPr>
        <w:t>Created “</w:t>
      </w:r>
      <w:proofErr w:type="spellStart"/>
      <w:r w:rsidRPr="00A528FC">
        <w:rPr>
          <w:b w:val="0"/>
          <w:color w:val="auto"/>
          <w:szCs w:val="22"/>
        </w:rPr>
        <w:t>Sippin</w:t>
      </w:r>
      <w:proofErr w:type="spellEnd"/>
      <w:r w:rsidRPr="00A528FC">
        <w:rPr>
          <w:b w:val="0"/>
          <w:color w:val="auto"/>
          <w:szCs w:val="22"/>
        </w:rPr>
        <w:t xml:space="preserve"> and </w:t>
      </w:r>
      <w:proofErr w:type="spellStart"/>
      <w:r w:rsidRPr="00A528FC">
        <w:rPr>
          <w:b w:val="0"/>
          <w:color w:val="auto"/>
          <w:szCs w:val="22"/>
        </w:rPr>
        <w:t>Spillin</w:t>
      </w:r>
      <w:proofErr w:type="spellEnd"/>
      <w:r w:rsidRPr="00A528FC">
        <w:rPr>
          <w:b w:val="0"/>
          <w:color w:val="auto"/>
          <w:szCs w:val="22"/>
        </w:rPr>
        <w:t xml:space="preserve"> Awareness Intervention for Women.” Planned and executed “Winning at Living” </w:t>
      </w:r>
      <w:r w:rsidRPr="00A528FC">
        <w:rPr>
          <w:b w:val="0"/>
          <w:color w:val="auto"/>
          <w:szCs w:val="22"/>
        </w:rPr>
        <w:lastRenderedPageBreak/>
        <w:t>one day conference in Detroit, Michigan, and the “Women and Girls Sexual Reproductive Empowerment Brunch.”</w:t>
      </w:r>
    </w:p>
    <w:p w14:paraId="70A01FDD" w14:textId="77777777" w:rsidR="00BA5EE4" w:rsidRPr="00A528FC" w:rsidRDefault="00BA5EE4" w:rsidP="00AB7EFB">
      <w:pPr>
        <w:spacing w:before="40"/>
        <w:jc w:val="both"/>
        <w:rPr>
          <w:rFonts w:ascii="Garamond" w:hAnsi="Garamond"/>
          <w:b/>
          <w:bCs/>
          <w:sz w:val="22"/>
          <w:szCs w:val="22"/>
        </w:rPr>
      </w:pPr>
    </w:p>
    <w:p w14:paraId="6FC5B517" w14:textId="4CA1A768" w:rsidR="00AB7EFB" w:rsidRPr="00A528FC" w:rsidRDefault="00AB7EFB" w:rsidP="00AB7EFB">
      <w:pPr>
        <w:spacing w:before="40"/>
        <w:jc w:val="both"/>
        <w:rPr>
          <w:rFonts w:ascii="Garamond" w:hAnsi="Garamond"/>
          <w:b/>
          <w:bCs/>
          <w:sz w:val="22"/>
          <w:szCs w:val="22"/>
        </w:rPr>
      </w:pPr>
      <w:r w:rsidRPr="00A528FC">
        <w:rPr>
          <w:rFonts w:ascii="Garamond" w:hAnsi="Garamond"/>
          <w:b/>
          <w:bCs/>
          <w:sz w:val="22"/>
          <w:szCs w:val="22"/>
        </w:rPr>
        <w:t>Hunter College CUNY Silberman School of Social Work, New York, NY</w:t>
      </w:r>
    </w:p>
    <w:p w14:paraId="0EC120C1" w14:textId="78254C9E" w:rsidR="00AB7EFB" w:rsidRPr="00A528FC" w:rsidRDefault="00A528FC" w:rsidP="00A528FC">
      <w:pPr>
        <w:spacing w:before="120"/>
        <w:jc w:val="both"/>
        <w:rPr>
          <w:rFonts w:ascii="Garamond" w:hAnsi="Garamond"/>
          <w:sz w:val="22"/>
          <w:szCs w:val="22"/>
          <w:lang w:val="en-GB"/>
        </w:rPr>
      </w:pPr>
      <w:r w:rsidRPr="00A528FC">
        <w:rPr>
          <w:rFonts w:ascii="Garamond" w:hAnsi="Garamond"/>
          <w:b/>
          <w:sz w:val="22"/>
          <w:szCs w:val="22"/>
        </w:rPr>
        <w:t xml:space="preserve"> </w:t>
      </w:r>
      <w:r w:rsidR="00A91946" w:rsidRPr="00A528FC">
        <w:rPr>
          <w:rFonts w:ascii="Garamond" w:hAnsi="Garamond"/>
          <w:b/>
          <w:sz w:val="22"/>
          <w:szCs w:val="22"/>
        </w:rPr>
        <w:t>ADJUNCT PROFESSOR</w:t>
      </w:r>
      <w:r w:rsidR="00AB7EFB" w:rsidRPr="00A528FC">
        <w:rPr>
          <w:rFonts w:ascii="Garamond" w:hAnsi="Garamond"/>
          <w:b/>
          <w:sz w:val="22"/>
          <w:szCs w:val="22"/>
          <w:lang w:val="en-GB"/>
        </w:rPr>
        <w:t xml:space="preserve"> </w:t>
      </w:r>
      <w:r w:rsidR="00AB7EFB" w:rsidRPr="00A528FC">
        <w:rPr>
          <w:rFonts w:ascii="Garamond" w:hAnsi="Garamond"/>
          <w:sz w:val="22"/>
          <w:szCs w:val="22"/>
          <w:lang w:val="en-GB"/>
        </w:rPr>
        <w:t>(</w:t>
      </w:r>
      <w:r w:rsidR="00AB7EFB" w:rsidRPr="00A528FC">
        <w:rPr>
          <w:rFonts w:ascii="Garamond" w:hAnsi="Garamond"/>
          <w:sz w:val="22"/>
          <w:szCs w:val="22"/>
        </w:rPr>
        <w:t>August 2015 – 2019</w:t>
      </w:r>
      <w:r w:rsidR="00AB7EFB" w:rsidRPr="00A528FC">
        <w:rPr>
          <w:rFonts w:ascii="Garamond" w:hAnsi="Garamond"/>
          <w:sz w:val="22"/>
          <w:szCs w:val="22"/>
          <w:lang w:val="en-GB"/>
        </w:rPr>
        <w:t>)</w:t>
      </w:r>
    </w:p>
    <w:p w14:paraId="70D1E6C7" w14:textId="3E53761B" w:rsidR="00790CA2" w:rsidRPr="00A528FC" w:rsidRDefault="00A528FC" w:rsidP="00A528FC">
      <w:pPr>
        <w:tabs>
          <w:tab w:val="right" w:pos="9648"/>
        </w:tabs>
        <w:jc w:val="both"/>
        <w:rPr>
          <w:rFonts w:ascii="Garamond" w:hAnsi="Garamond"/>
          <w:sz w:val="22"/>
          <w:szCs w:val="22"/>
          <w:u w:val="single"/>
          <w:lang w:val="en-GB"/>
        </w:rPr>
      </w:pPr>
      <w:r w:rsidRPr="00A528FC">
        <w:rPr>
          <w:rFonts w:ascii="Garamond" w:hAnsi="Garamond"/>
          <w:sz w:val="22"/>
          <w:szCs w:val="22"/>
        </w:rPr>
        <w:tab/>
      </w:r>
      <w:r w:rsidR="00AB7EFB" w:rsidRPr="00A528FC">
        <w:rPr>
          <w:rFonts w:ascii="Garamond" w:hAnsi="Garamond"/>
          <w:sz w:val="22"/>
          <w:szCs w:val="22"/>
        </w:rPr>
        <w:t>Conduct</w:t>
      </w:r>
      <w:r w:rsidR="00A73B17" w:rsidRPr="00A528FC">
        <w:rPr>
          <w:rFonts w:ascii="Garamond" w:hAnsi="Garamond"/>
          <w:sz w:val="22"/>
          <w:szCs w:val="22"/>
        </w:rPr>
        <w:t>ed</w:t>
      </w:r>
      <w:r w:rsidR="00AB7EFB" w:rsidRPr="00A528FC">
        <w:rPr>
          <w:rFonts w:ascii="Garamond" w:hAnsi="Garamond"/>
          <w:sz w:val="22"/>
          <w:szCs w:val="22"/>
        </w:rPr>
        <w:t xml:space="preserve"> lecture for second year graduate school students in a hybrid course focused on social work practice in settings that attempt to improve, provide treatment for or advocate for the health and mental health or well-being of vulnerable and/or underserved populations using various evidence-informed practice models addressing </w:t>
      </w:r>
      <w:r w:rsidR="00BA5EE4" w:rsidRPr="00A528FC">
        <w:rPr>
          <w:rFonts w:ascii="Garamond" w:hAnsi="Garamond"/>
          <w:sz w:val="22"/>
          <w:szCs w:val="22"/>
        </w:rPr>
        <w:t>several</w:t>
      </w:r>
      <w:r w:rsidR="00AB7EFB" w:rsidRPr="00A528FC">
        <w:rPr>
          <w:rFonts w:ascii="Garamond" w:hAnsi="Garamond"/>
          <w:sz w:val="22"/>
          <w:szCs w:val="22"/>
        </w:rPr>
        <w:t xml:space="preserve"> domains, including social determinants of health, recovery model, and context for service delivery. In addition to various professional issues including transdisciplinary collaboration and consumer rights.</w:t>
      </w:r>
    </w:p>
    <w:p w14:paraId="3D745115" w14:textId="77777777" w:rsidR="00B13F61" w:rsidRPr="00A528FC" w:rsidRDefault="00B13F61" w:rsidP="00A528FC">
      <w:pPr>
        <w:jc w:val="both"/>
        <w:rPr>
          <w:rFonts w:ascii="Garamond" w:hAnsi="Garamond"/>
          <w:bCs/>
          <w:sz w:val="22"/>
          <w:szCs w:val="22"/>
        </w:rPr>
      </w:pPr>
    </w:p>
    <w:p w14:paraId="61B93682" w14:textId="3E7F873F" w:rsidR="00B13F61" w:rsidRPr="00A528FC" w:rsidRDefault="00B13F61" w:rsidP="00B13F61">
      <w:pPr>
        <w:jc w:val="both"/>
        <w:rPr>
          <w:rFonts w:ascii="Garamond" w:hAnsi="Garamond"/>
          <w:b/>
          <w:sz w:val="22"/>
          <w:szCs w:val="22"/>
        </w:rPr>
      </w:pPr>
      <w:r w:rsidRPr="00A528FC">
        <w:rPr>
          <w:rFonts w:ascii="Garamond" w:hAnsi="Garamond"/>
          <w:b/>
          <w:sz w:val="22"/>
          <w:szCs w:val="22"/>
        </w:rPr>
        <w:t xml:space="preserve">Gay Men’s Health Crisis                 </w:t>
      </w:r>
    </w:p>
    <w:p w14:paraId="6EC762F7" w14:textId="77777777" w:rsidR="00B13F61" w:rsidRPr="00A528FC" w:rsidRDefault="00B13F61" w:rsidP="00B13F61">
      <w:pPr>
        <w:jc w:val="both"/>
        <w:rPr>
          <w:rFonts w:ascii="Garamond" w:hAnsi="Garamond"/>
          <w:b/>
          <w:sz w:val="22"/>
          <w:szCs w:val="22"/>
        </w:rPr>
      </w:pPr>
    </w:p>
    <w:p w14:paraId="63B27482" w14:textId="52E1C900" w:rsidR="00B13F61" w:rsidRPr="00A528FC" w:rsidRDefault="00B13F61" w:rsidP="00B13F61">
      <w:pPr>
        <w:jc w:val="both"/>
        <w:rPr>
          <w:rFonts w:ascii="Garamond" w:hAnsi="Garamond"/>
          <w:bCs/>
          <w:sz w:val="22"/>
          <w:szCs w:val="22"/>
        </w:rPr>
      </w:pPr>
      <w:r w:rsidRPr="00A528FC">
        <w:rPr>
          <w:rFonts w:ascii="Garamond" w:hAnsi="Garamond"/>
          <w:b/>
          <w:sz w:val="22"/>
          <w:szCs w:val="22"/>
        </w:rPr>
        <w:t>M</w:t>
      </w:r>
      <w:r w:rsidRPr="00A528FC">
        <w:rPr>
          <w:rFonts w:ascii="Garamond" w:hAnsi="Garamond"/>
          <w:b/>
          <w:sz w:val="22"/>
          <w:szCs w:val="22"/>
        </w:rPr>
        <w:t>ANAGING</w:t>
      </w:r>
      <w:r w:rsidRPr="00A528FC">
        <w:rPr>
          <w:rFonts w:ascii="Garamond" w:hAnsi="Garamond"/>
          <w:b/>
          <w:sz w:val="22"/>
          <w:szCs w:val="22"/>
        </w:rPr>
        <w:t xml:space="preserve"> D</w:t>
      </w:r>
      <w:r w:rsidRPr="00A528FC">
        <w:rPr>
          <w:rFonts w:ascii="Garamond" w:hAnsi="Garamond"/>
          <w:b/>
          <w:sz w:val="22"/>
          <w:szCs w:val="22"/>
        </w:rPr>
        <w:t>IRECTOR</w:t>
      </w:r>
      <w:r w:rsidRPr="00A528FC">
        <w:rPr>
          <w:rFonts w:ascii="Garamond" w:hAnsi="Garamond"/>
          <w:b/>
          <w:sz w:val="22"/>
          <w:szCs w:val="22"/>
        </w:rPr>
        <w:t xml:space="preserve"> of P</w:t>
      </w:r>
      <w:r w:rsidRPr="00A528FC">
        <w:rPr>
          <w:rFonts w:ascii="Garamond" w:hAnsi="Garamond"/>
          <w:b/>
          <w:sz w:val="22"/>
          <w:szCs w:val="22"/>
        </w:rPr>
        <w:t>ROGRAMS</w:t>
      </w:r>
      <w:r w:rsidRPr="00A528FC">
        <w:rPr>
          <w:rFonts w:ascii="Garamond" w:hAnsi="Garamond"/>
          <w:b/>
          <w:sz w:val="22"/>
          <w:szCs w:val="22"/>
        </w:rPr>
        <w:t>/P</w:t>
      </w:r>
      <w:r w:rsidRPr="00A528FC">
        <w:rPr>
          <w:rFonts w:ascii="Garamond" w:hAnsi="Garamond"/>
          <w:b/>
          <w:sz w:val="22"/>
          <w:szCs w:val="22"/>
        </w:rPr>
        <w:t>REVENTION</w:t>
      </w:r>
      <w:r w:rsidRPr="00A528FC">
        <w:rPr>
          <w:rFonts w:ascii="Garamond" w:hAnsi="Garamond"/>
          <w:b/>
          <w:sz w:val="22"/>
          <w:szCs w:val="22"/>
        </w:rPr>
        <w:t xml:space="preserve"> S</w:t>
      </w:r>
      <w:r w:rsidRPr="00A528FC">
        <w:rPr>
          <w:rFonts w:ascii="Garamond" w:hAnsi="Garamond"/>
          <w:b/>
          <w:sz w:val="22"/>
          <w:szCs w:val="22"/>
        </w:rPr>
        <w:t xml:space="preserve">ERVICES </w:t>
      </w:r>
      <w:r w:rsidRPr="00A528FC">
        <w:rPr>
          <w:rFonts w:ascii="Garamond" w:hAnsi="Garamond"/>
          <w:bCs/>
          <w:sz w:val="22"/>
          <w:szCs w:val="22"/>
        </w:rPr>
        <w:t>(July 2015-October 2016)</w:t>
      </w:r>
      <w:r w:rsidRPr="00A528FC">
        <w:rPr>
          <w:rFonts w:ascii="Garamond" w:hAnsi="Garamond"/>
          <w:bCs/>
          <w:sz w:val="22"/>
          <w:szCs w:val="22"/>
        </w:rPr>
        <w:t xml:space="preserve">                                                    </w:t>
      </w:r>
    </w:p>
    <w:p w14:paraId="502C8235" w14:textId="77777777" w:rsidR="00B13F61" w:rsidRPr="00A528FC" w:rsidRDefault="00B13F61" w:rsidP="00A528FC">
      <w:pPr>
        <w:pStyle w:val="ListParagraph"/>
        <w:pBdr>
          <w:top w:val="nil"/>
          <w:left w:val="nil"/>
          <w:bottom w:val="nil"/>
          <w:right w:val="nil"/>
          <w:between w:val="nil"/>
        </w:pBdr>
        <w:ind w:left="0"/>
        <w:jc w:val="both"/>
        <w:rPr>
          <w:rFonts w:ascii="Garamond" w:hAnsi="Garamond"/>
          <w:sz w:val="22"/>
          <w:szCs w:val="22"/>
        </w:rPr>
      </w:pPr>
      <w:r w:rsidRPr="00A528FC">
        <w:rPr>
          <w:rFonts w:ascii="Garamond" w:hAnsi="Garamond"/>
          <w:sz w:val="22"/>
          <w:szCs w:val="22"/>
        </w:rPr>
        <w:t xml:space="preserve">Managed the daily operations of the David Geffen HIV/STI Testing Center and provided overall supervision, direction, and coordination of multiple complex HIV Prevention grants, totaling $3 million dollars. Worked with development team to apply for additional funding for innovative programs supporting HIV/AIDS prevention. Built partnerships with other community constituents and stakeholders, ensuring continued support of program initiatives. Created abstracts and poster presentations for conferences related to HIV prevention services and interventions. </w:t>
      </w:r>
    </w:p>
    <w:p w14:paraId="568C0312" w14:textId="77777777" w:rsidR="00B13F61" w:rsidRPr="00A528FC" w:rsidRDefault="00B13F61" w:rsidP="00B13F61">
      <w:pPr>
        <w:pStyle w:val="ListParagraph"/>
        <w:numPr>
          <w:ilvl w:val="0"/>
          <w:numId w:val="28"/>
        </w:numPr>
        <w:pBdr>
          <w:top w:val="nil"/>
          <w:left w:val="nil"/>
          <w:bottom w:val="nil"/>
          <w:right w:val="nil"/>
          <w:between w:val="nil"/>
        </w:pBdr>
        <w:spacing w:after="200"/>
        <w:jc w:val="both"/>
        <w:rPr>
          <w:rFonts w:ascii="Garamond" w:hAnsi="Garamond"/>
          <w:sz w:val="22"/>
          <w:szCs w:val="22"/>
        </w:rPr>
      </w:pPr>
      <w:r w:rsidRPr="00A528FC">
        <w:rPr>
          <w:rFonts w:ascii="Garamond" w:hAnsi="Garamond"/>
          <w:sz w:val="22"/>
          <w:szCs w:val="22"/>
        </w:rPr>
        <w:t xml:space="preserve">Awarded funding for 1704 Center for Disease Control grant. One out of the two organizations chosen for this award. </w:t>
      </w:r>
    </w:p>
    <w:p w14:paraId="545E9EE2" w14:textId="77777777" w:rsidR="00B13F61" w:rsidRPr="00A528FC" w:rsidRDefault="00B13F61" w:rsidP="00B13F61">
      <w:pPr>
        <w:pStyle w:val="ListParagraph"/>
        <w:numPr>
          <w:ilvl w:val="0"/>
          <w:numId w:val="28"/>
        </w:numPr>
        <w:pBdr>
          <w:top w:val="nil"/>
          <w:left w:val="nil"/>
          <w:bottom w:val="nil"/>
          <w:right w:val="nil"/>
          <w:between w:val="nil"/>
        </w:pBdr>
        <w:spacing w:after="200"/>
        <w:jc w:val="both"/>
        <w:rPr>
          <w:rFonts w:ascii="Garamond" w:hAnsi="Garamond"/>
          <w:sz w:val="22"/>
          <w:szCs w:val="22"/>
        </w:rPr>
      </w:pPr>
      <w:r w:rsidRPr="00A528FC">
        <w:rPr>
          <w:rFonts w:ascii="Garamond" w:hAnsi="Garamond"/>
          <w:sz w:val="22"/>
          <w:szCs w:val="22"/>
        </w:rPr>
        <w:t>Developed the training for Effective Supervision and De-escalation</w:t>
      </w:r>
    </w:p>
    <w:p w14:paraId="4D0219AB" w14:textId="77777777" w:rsidR="00B13F61" w:rsidRPr="00A528FC" w:rsidRDefault="00B13F61" w:rsidP="00B13F61">
      <w:pPr>
        <w:pStyle w:val="ListParagraph"/>
        <w:numPr>
          <w:ilvl w:val="0"/>
          <w:numId w:val="28"/>
        </w:numPr>
        <w:pBdr>
          <w:top w:val="nil"/>
          <w:left w:val="nil"/>
          <w:bottom w:val="nil"/>
          <w:right w:val="nil"/>
          <w:between w:val="nil"/>
        </w:pBdr>
        <w:spacing w:after="200"/>
        <w:jc w:val="both"/>
        <w:rPr>
          <w:rFonts w:ascii="Garamond" w:hAnsi="Garamond"/>
          <w:sz w:val="22"/>
          <w:szCs w:val="22"/>
        </w:rPr>
      </w:pPr>
      <w:r w:rsidRPr="00A528FC">
        <w:rPr>
          <w:rFonts w:ascii="Garamond" w:hAnsi="Garamond"/>
          <w:sz w:val="22"/>
          <w:szCs w:val="22"/>
        </w:rPr>
        <w:t>Led workshops at the United States Conference on AIDS, Ryan White Quality Improvement Conference, and the Iris House Women’s Summit.</w:t>
      </w:r>
    </w:p>
    <w:p w14:paraId="06CAEB41" w14:textId="77777777" w:rsidR="00B13F61" w:rsidRPr="00A528FC" w:rsidRDefault="00B13F61" w:rsidP="00B13F61">
      <w:pPr>
        <w:jc w:val="both"/>
        <w:rPr>
          <w:rFonts w:ascii="Garamond" w:hAnsi="Garamond"/>
          <w:b/>
          <w:sz w:val="22"/>
          <w:szCs w:val="22"/>
        </w:rPr>
      </w:pPr>
      <w:r w:rsidRPr="00A528FC">
        <w:rPr>
          <w:rFonts w:ascii="Garamond" w:hAnsi="Garamond"/>
          <w:b/>
          <w:sz w:val="22"/>
          <w:szCs w:val="22"/>
        </w:rPr>
        <w:t>Ryan-Nena Community Health C</w:t>
      </w:r>
      <w:r w:rsidRPr="00A528FC">
        <w:rPr>
          <w:rFonts w:ascii="Garamond" w:hAnsi="Garamond"/>
          <w:b/>
          <w:sz w:val="22"/>
          <w:szCs w:val="22"/>
        </w:rPr>
        <w:t>enter</w:t>
      </w:r>
      <w:r w:rsidRPr="00A528FC">
        <w:rPr>
          <w:rFonts w:ascii="Garamond" w:hAnsi="Garamond"/>
          <w:b/>
          <w:sz w:val="22"/>
          <w:szCs w:val="22"/>
        </w:rPr>
        <w:t xml:space="preserve">                                </w:t>
      </w:r>
    </w:p>
    <w:p w14:paraId="3E36D1E7" w14:textId="77777777" w:rsidR="00B13F61" w:rsidRPr="00A528FC" w:rsidRDefault="00B13F61" w:rsidP="00B13F61">
      <w:pPr>
        <w:jc w:val="both"/>
        <w:rPr>
          <w:rFonts w:ascii="Garamond" w:hAnsi="Garamond"/>
          <w:b/>
          <w:sz w:val="22"/>
          <w:szCs w:val="22"/>
        </w:rPr>
      </w:pPr>
    </w:p>
    <w:p w14:paraId="15D05844" w14:textId="426D52A7" w:rsidR="00B13F61" w:rsidRPr="00A528FC" w:rsidRDefault="00B13F61" w:rsidP="00B13F61">
      <w:pPr>
        <w:jc w:val="both"/>
        <w:rPr>
          <w:rFonts w:ascii="Garamond" w:hAnsi="Garamond"/>
          <w:b/>
          <w:sz w:val="22"/>
          <w:szCs w:val="22"/>
        </w:rPr>
      </w:pPr>
      <w:r w:rsidRPr="00A528FC">
        <w:rPr>
          <w:rFonts w:ascii="Garamond" w:hAnsi="Garamond"/>
          <w:b/>
          <w:sz w:val="22"/>
          <w:szCs w:val="22"/>
        </w:rPr>
        <w:t>D</w:t>
      </w:r>
      <w:r w:rsidR="00A528FC" w:rsidRPr="00A528FC">
        <w:rPr>
          <w:rFonts w:ascii="Garamond" w:hAnsi="Garamond"/>
          <w:b/>
          <w:sz w:val="22"/>
          <w:szCs w:val="22"/>
        </w:rPr>
        <w:t>IRECTOR of SUPPORT SERVICES</w:t>
      </w:r>
      <w:r w:rsidRPr="00A528FC">
        <w:rPr>
          <w:rFonts w:ascii="Garamond" w:hAnsi="Garamond"/>
          <w:b/>
          <w:sz w:val="22"/>
          <w:szCs w:val="22"/>
        </w:rPr>
        <w:t xml:space="preserve"> </w:t>
      </w:r>
      <w:r w:rsidRPr="00A528FC">
        <w:rPr>
          <w:rFonts w:ascii="Garamond" w:hAnsi="Garamond"/>
          <w:bCs/>
          <w:sz w:val="22"/>
          <w:szCs w:val="22"/>
        </w:rPr>
        <w:t>(November 2010-July 2015)</w:t>
      </w:r>
      <w:r w:rsidRPr="00A528FC">
        <w:rPr>
          <w:rFonts w:ascii="Garamond" w:hAnsi="Garamond"/>
          <w:b/>
          <w:sz w:val="22"/>
          <w:szCs w:val="22"/>
        </w:rPr>
        <w:t xml:space="preserve"> </w:t>
      </w:r>
      <w:r w:rsidRPr="00A528FC">
        <w:rPr>
          <w:rFonts w:ascii="Garamond" w:hAnsi="Garamond"/>
          <w:b/>
          <w:sz w:val="22"/>
          <w:szCs w:val="22"/>
          <w:u w:val="single"/>
        </w:rPr>
        <w:t xml:space="preserve">          </w:t>
      </w:r>
      <w:r w:rsidRPr="00A528FC">
        <w:rPr>
          <w:rFonts w:ascii="Garamond" w:hAnsi="Garamond"/>
          <w:b/>
          <w:sz w:val="22"/>
          <w:szCs w:val="22"/>
        </w:rPr>
        <w:t xml:space="preserve">                                           </w:t>
      </w:r>
    </w:p>
    <w:p w14:paraId="74D6EA30" w14:textId="23923901" w:rsidR="00B13F61" w:rsidRPr="00A528FC" w:rsidRDefault="00B13F61" w:rsidP="00B13F61">
      <w:pPr>
        <w:pStyle w:val="ListParagraph"/>
        <w:pBdr>
          <w:top w:val="nil"/>
          <w:left w:val="nil"/>
          <w:bottom w:val="nil"/>
          <w:right w:val="nil"/>
          <w:between w:val="nil"/>
        </w:pBdr>
        <w:ind w:left="0"/>
        <w:jc w:val="both"/>
        <w:rPr>
          <w:rFonts w:ascii="Garamond" w:hAnsi="Garamond"/>
          <w:sz w:val="22"/>
          <w:szCs w:val="22"/>
        </w:rPr>
      </w:pPr>
      <w:r w:rsidRPr="00A528FC">
        <w:rPr>
          <w:rFonts w:ascii="Garamond" w:hAnsi="Garamond"/>
          <w:sz w:val="22"/>
          <w:szCs w:val="22"/>
        </w:rPr>
        <w:t xml:space="preserve">Supervised the HIV/AIDS services department, the Rapid HIV testing van and medical mobile unit, the Teen Health Program Clinic, and the Chronic Illness Patient Navigation Program. Collaborated financial team to develop program budgets and oversaw the development of fiscal reporting requirements. Served as a liaison to maintain and develop relationships with partner organizations. </w:t>
      </w:r>
    </w:p>
    <w:p w14:paraId="73E32A32" w14:textId="77777777" w:rsidR="00B13F61" w:rsidRPr="00A528FC" w:rsidRDefault="00B13F61" w:rsidP="00B13F61">
      <w:pPr>
        <w:pStyle w:val="job"/>
        <w:numPr>
          <w:ilvl w:val="0"/>
          <w:numId w:val="27"/>
        </w:numPr>
        <w:jc w:val="both"/>
        <w:rPr>
          <w:b w:val="0"/>
          <w:color w:val="auto"/>
          <w:szCs w:val="22"/>
        </w:rPr>
      </w:pPr>
      <w:r w:rsidRPr="00A528FC">
        <w:rPr>
          <w:b w:val="0"/>
          <w:color w:val="auto"/>
          <w:szCs w:val="22"/>
        </w:rPr>
        <w:t>Organized mass HIV testing events and other community activities throughout the year. Organized the “I’m Healthy and I Know IT” HIV testing campaign.</w:t>
      </w:r>
    </w:p>
    <w:p w14:paraId="6CD6BC9E" w14:textId="77777777" w:rsidR="00B13F61" w:rsidRPr="00A528FC" w:rsidRDefault="00B13F61" w:rsidP="00B13F61">
      <w:pPr>
        <w:pStyle w:val="job"/>
        <w:numPr>
          <w:ilvl w:val="0"/>
          <w:numId w:val="27"/>
        </w:numPr>
        <w:jc w:val="both"/>
        <w:rPr>
          <w:b w:val="0"/>
          <w:color w:val="auto"/>
          <w:szCs w:val="22"/>
        </w:rPr>
      </w:pPr>
      <w:r w:rsidRPr="00A528FC">
        <w:rPr>
          <w:b w:val="0"/>
          <w:color w:val="auto"/>
          <w:szCs w:val="22"/>
        </w:rPr>
        <w:t>Developed training curriculum for the Medical Case Management program and designed the risk assessment template for electronic medical record.</w:t>
      </w:r>
    </w:p>
    <w:p w14:paraId="050EEE5E" w14:textId="1291F2E7" w:rsidR="00B13F61" w:rsidRPr="00A528FC" w:rsidRDefault="00B13F61" w:rsidP="00B13F61">
      <w:pPr>
        <w:pStyle w:val="job"/>
        <w:numPr>
          <w:ilvl w:val="0"/>
          <w:numId w:val="27"/>
        </w:numPr>
        <w:jc w:val="both"/>
        <w:rPr>
          <w:b w:val="0"/>
          <w:color w:val="auto"/>
          <w:szCs w:val="22"/>
        </w:rPr>
      </w:pPr>
      <w:r w:rsidRPr="00A528FC">
        <w:rPr>
          <w:b w:val="0"/>
          <w:color w:val="auto"/>
          <w:szCs w:val="22"/>
        </w:rPr>
        <w:t>Secured funding of $1.5m dollars under the Health Resources and Services Administration (HRSA) competing grant.</w:t>
      </w:r>
    </w:p>
    <w:p w14:paraId="0B13AB89" w14:textId="77777777" w:rsidR="00A528FC" w:rsidRPr="00A528FC" w:rsidRDefault="00A528FC" w:rsidP="00B13F61">
      <w:pPr>
        <w:jc w:val="both"/>
        <w:rPr>
          <w:rFonts w:ascii="Garamond" w:hAnsi="Garamond"/>
          <w:b/>
          <w:sz w:val="22"/>
          <w:szCs w:val="22"/>
        </w:rPr>
      </w:pPr>
    </w:p>
    <w:p w14:paraId="53178BFC" w14:textId="1CD8CC39" w:rsidR="00A528FC" w:rsidRPr="00A528FC" w:rsidRDefault="00B13F61" w:rsidP="00B13F61">
      <w:pPr>
        <w:jc w:val="both"/>
        <w:rPr>
          <w:rFonts w:ascii="Garamond" w:hAnsi="Garamond"/>
          <w:b/>
          <w:sz w:val="22"/>
          <w:szCs w:val="22"/>
          <w:u w:val="single"/>
        </w:rPr>
      </w:pPr>
      <w:r w:rsidRPr="00A528FC">
        <w:rPr>
          <w:rFonts w:ascii="Garamond" w:hAnsi="Garamond"/>
          <w:b/>
          <w:sz w:val="22"/>
          <w:szCs w:val="22"/>
        </w:rPr>
        <w:t xml:space="preserve">Bailey House, Inc.                            </w:t>
      </w:r>
    </w:p>
    <w:p w14:paraId="49623782" w14:textId="77777777" w:rsidR="00A528FC" w:rsidRPr="00A528FC" w:rsidRDefault="00A528FC" w:rsidP="00A528FC">
      <w:pPr>
        <w:pBdr>
          <w:top w:val="nil"/>
          <w:left w:val="nil"/>
          <w:bottom w:val="nil"/>
          <w:right w:val="nil"/>
          <w:between w:val="nil"/>
        </w:pBdr>
        <w:jc w:val="both"/>
        <w:rPr>
          <w:rFonts w:ascii="Garamond" w:hAnsi="Garamond"/>
          <w:smallCaps/>
          <w:sz w:val="22"/>
          <w:szCs w:val="22"/>
        </w:rPr>
      </w:pPr>
    </w:p>
    <w:p w14:paraId="7B840D0E" w14:textId="127B61ED" w:rsidR="00B13F61" w:rsidRPr="00A528FC" w:rsidRDefault="00A528FC" w:rsidP="00A528FC">
      <w:pPr>
        <w:jc w:val="both"/>
        <w:rPr>
          <w:rFonts w:ascii="Garamond" w:hAnsi="Garamond"/>
          <w:b/>
          <w:sz w:val="22"/>
          <w:szCs w:val="22"/>
        </w:rPr>
      </w:pPr>
      <w:r w:rsidRPr="00A528FC">
        <w:rPr>
          <w:rFonts w:ascii="Garamond" w:hAnsi="Garamond"/>
          <w:b/>
          <w:sz w:val="22"/>
          <w:szCs w:val="22"/>
        </w:rPr>
        <w:t>DIRECTOR of COBRA CASE MANAGEMENT</w:t>
      </w:r>
      <w:r w:rsidR="00B13F61" w:rsidRPr="00A528FC">
        <w:rPr>
          <w:rFonts w:ascii="Garamond" w:hAnsi="Garamond"/>
          <w:b/>
          <w:sz w:val="22"/>
          <w:szCs w:val="22"/>
        </w:rPr>
        <w:t xml:space="preserve"> </w:t>
      </w:r>
      <w:r w:rsidRPr="00A528FC">
        <w:rPr>
          <w:rFonts w:ascii="Garamond" w:hAnsi="Garamond"/>
          <w:bCs/>
          <w:sz w:val="22"/>
          <w:szCs w:val="22"/>
        </w:rPr>
        <w:t>(September 2007-November 2010)</w:t>
      </w:r>
      <w:r w:rsidR="00B13F61" w:rsidRPr="00A528FC">
        <w:rPr>
          <w:rFonts w:ascii="Garamond" w:hAnsi="Garamond"/>
          <w:b/>
          <w:sz w:val="22"/>
          <w:szCs w:val="22"/>
        </w:rPr>
        <w:t xml:space="preserve">                                                   </w:t>
      </w:r>
    </w:p>
    <w:p w14:paraId="13F5D716" w14:textId="77777777" w:rsidR="00B13F61" w:rsidRPr="00A528FC" w:rsidRDefault="00B13F61" w:rsidP="00B13F61">
      <w:pPr>
        <w:pStyle w:val="ListParagraph"/>
        <w:pBdr>
          <w:top w:val="nil"/>
          <w:left w:val="nil"/>
          <w:bottom w:val="nil"/>
          <w:right w:val="nil"/>
          <w:between w:val="nil"/>
        </w:pBdr>
        <w:ind w:left="0"/>
        <w:jc w:val="both"/>
        <w:rPr>
          <w:rFonts w:ascii="Garamond" w:hAnsi="Garamond"/>
          <w:sz w:val="22"/>
          <w:szCs w:val="22"/>
        </w:rPr>
      </w:pPr>
      <w:r w:rsidRPr="00A528FC">
        <w:rPr>
          <w:rFonts w:ascii="Garamond" w:hAnsi="Garamond"/>
          <w:sz w:val="22"/>
          <w:szCs w:val="22"/>
        </w:rPr>
        <w:t xml:space="preserve">Managed the intensive case management program. Oversaw the programs revenue and expenses, ensuring fiscal viability. Developed policies and procedures for the COBRA CFP program and case management training curriculum. Coached and developed staff, and led quality improvement projects, increasing overall efficiencies and productivity. </w:t>
      </w:r>
    </w:p>
    <w:p w14:paraId="099FD201" w14:textId="4B36C883" w:rsidR="00B13F61" w:rsidRPr="00A528FC" w:rsidRDefault="00B13F61" w:rsidP="00A528FC">
      <w:pPr>
        <w:pStyle w:val="ListParagraph"/>
        <w:numPr>
          <w:ilvl w:val="0"/>
          <w:numId w:val="29"/>
        </w:numPr>
        <w:pBdr>
          <w:top w:val="nil"/>
          <w:left w:val="nil"/>
          <w:bottom w:val="nil"/>
          <w:right w:val="nil"/>
          <w:between w:val="nil"/>
        </w:pBdr>
        <w:spacing w:after="200" w:line="0" w:lineRule="atLeast"/>
        <w:jc w:val="both"/>
        <w:rPr>
          <w:smallCaps/>
          <w:sz w:val="22"/>
          <w:szCs w:val="22"/>
        </w:rPr>
      </w:pPr>
      <w:r w:rsidRPr="00A528FC">
        <w:rPr>
          <w:rFonts w:ascii="Garamond" w:hAnsi="Garamond"/>
          <w:sz w:val="22"/>
          <w:szCs w:val="22"/>
        </w:rPr>
        <w:t>Expanded the case management program from two to five teams, serving 260 people in the East Harlem Community.</w:t>
      </w:r>
    </w:p>
    <w:p w14:paraId="7E3077A4" w14:textId="77777777" w:rsidR="00A528FC" w:rsidRDefault="00A528FC" w:rsidP="00A528FC">
      <w:pPr>
        <w:pBdr>
          <w:top w:val="nil"/>
          <w:left w:val="nil"/>
          <w:bottom w:val="nil"/>
          <w:right w:val="nil"/>
          <w:between w:val="nil"/>
        </w:pBdr>
        <w:spacing w:after="200" w:line="0" w:lineRule="atLeast"/>
        <w:jc w:val="both"/>
        <w:rPr>
          <w:smallCaps/>
          <w:sz w:val="22"/>
          <w:szCs w:val="22"/>
        </w:rPr>
      </w:pPr>
    </w:p>
    <w:p w14:paraId="18F3DB45" w14:textId="77777777" w:rsidR="00564B7F" w:rsidRDefault="00564B7F" w:rsidP="005E7848">
      <w:pPr>
        <w:tabs>
          <w:tab w:val="right" w:pos="9648"/>
        </w:tabs>
        <w:jc w:val="both"/>
        <w:rPr>
          <w:smallCaps/>
          <w:sz w:val="22"/>
          <w:szCs w:val="22"/>
        </w:rPr>
      </w:pPr>
    </w:p>
    <w:p w14:paraId="74651A29" w14:textId="77777777" w:rsidR="00A528FC" w:rsidRPr="000971E1" w:rsidRDefault="00A528FC" w:rsidP="005E7848">
      <w:pPr>
        <w:tabs>
          <w:tab w:val="right" w:pos="9648"/>
        </w:tabs>
        <w:jc w:val="both"/>
        <w:rPr>
          <w:sz w:val="20"/>
          <w:u w:val="single"/>
          <w:lang w:val="en-GB"/>
        </w:rPr>
      </w:pPr>
    </w:p>
    <w:p w14:paraId="59541769" w14:textId="77777777" w:rsidR="00E54DBE" w:rsidRPr="00B13F61" w:rsidRDefault="00785161" w:rsidP="00E54DBE">
      <w:pPr>
        <w:pBdr>
          <w:bottom w:val="single" w:sz="8" w:space="3" w:color="auto"/>
        </w:pBdr>
        <w:tabs>
          <w:tab w:val="right" w:pos="9648"/>
        </w:tabs>
        <w:rPr>
          <w:rFonts w:ascii="Garamond" w:hAnsi="Garamond"/>
          <w:b/>
          <w:sz w:val="22"/>
          <w:szCs w:val="22"/>
          <w:lang w:val="en-GB"/>
        </w:rPr>
      </w:pPr>
      <w:r w:rsidRPr="00B13F61">
        <w:rPr>
          <w:rFonts w:ascii="Garamond" w:hAnsi="Garamond"/>
          <w:b/>
          <w:sz w:val="22"/>
          <w:szCs w:val="22"/>
          <w:lang w:val="en-GB"/>
        </w:rPr>
        <w:lastRenderedPageBreak/>
        <w:t>Education &amp; Credentials</w:t>
      </w:r>
    </w:p>
    <w:p w14:paraId="0A12ECCB" w14:textId="1D56C2F4" w:rsidR="00E54DBE" w:rsidRPr="00B13F61" w:rsidRDefault="00BA5EE4" w:rsidP="00080572">
      <w:pPr>
        <w:spacing w:before="200" w:after="240"/>
        <w:rPr>
          <w:rFonts w:ascii="Garamond" w:hAnsi="Garamond"/>
          <w:sz w:val="22"/>
          <w:szCs w:val="22"/>
          <w:lang w:val="en-GB"/>
        </w:rPr>
      </w:pPr>
      <w:bookmarkStart w:id="2" w:name="_Hlk94437977"/>
      <w:bookmarkStart w:id="3" w:name="_Hlk85329264"/>
      <w:r w:rsidRPr="00B13F61">
        <w:rPr>
          <w:rFonts w:ascii="Garamond" w:hAnsi="Garamond"/>
          <w:sz w:val="22"/>
          <w:szCs w:val="22"/>
          <w:u w:val="single"/>
        </w:rPr>
        <w:t>Doctor of Social Work</w:t>
      </w:r>
      <w:r w:rsidR="00537380" w:rsidRPr="00B13F61">
        <w:rPr>
          <w:rFonts w:ascii="Garamond" w:hAnsi="Garamond"/>
          <w:sz w:val="22"/>
          <w:szCs w:val="22"/>
          <w:u w:val="single"/>
        </w:rPr>
        <w:t xml:space="preserve"> Candidate</w:t>
      </w:r>
      <w:r w:rsidR="00785161" w:rsidRPr="00B13F61">
        <w:rPr>
          <w:rFonts w:ascii="Garamond" w:hAnsi="Garamond"/>
          <w:sz w:val="22"/>
          <w:szCs w:val="22"/>
          <w:lang w:val="en-GB"/>
        </w:rPr>
        <w:t xml:space="preserve"> </w:t>
      </w:r>
    </w:p>
    <w:bookmarkEnd w:id="2"/>
    <w:p w14:paraId="1CD5FC5C" w14:textId="00F21272" w:rsidR="001C22F0" w:rsidRPr="00B13F61" w:rsidRDefault="00537380" w:rsidP="00C1020F">
      <w:pPr>
        <w:spacing w:before="40"/>
        <w:ind w:left="360"/>
        <w:rPr>
          <w:rFonts w:ascii="Garamond" w:hAnsi="Garamond"/>
          <w:i/>
          <w:sz w:val="22"/>
          <w:szCs w:val="22"/>
          <w:lang w:val="en-GB"/>
        </w:rPr>
      </w:pPr>
      <w:r w:rsidRPr="00B13F61">
        <w:rPr>
          <w:rFonts w:ascii="Garamond" w:hAnsi="Garamond"/>
          <w:i/>
          <w:sz w:val="22"/>
          <w:szCs w:val="22"/>
          <w:lang w:val="en-GB"/>
        </w:rPr>
        <w:t>Tulane University, 2021 New Orleans, LA</w:t>
      </w:r>
      <w:r w:rsidR="00785161" w:rsidRPr="00B13F61">
        <w:rPr>
          <w:rFonts w:ascii="Garamond" w:hAnsi="Garamond"/>
          <w:i/>
          <w:sz w:val="22"/>
          <w:szCs w:val="22"/>
          <w:lang w:val="en-GB"/>
        </w:rPr>
        <w:t xml:space="preserve"> </w:t>
      </w:r>
      <w:bookmarkEnd w:id="3"/>
    </w:p>
    <w:p w14:paraId="4C2746BA" w14:textId="1AEC6D77" w:rsidR="00537380" w:rsidRPr="00B13F61" w:rsidRDefault="00537380" w:rsidP="0068448B">
      <w:pPr>
        <w:spacing w:before="200"/>
        <w:rPr>
          <w:rFonts w:ascii="Garamond" w:hAnsi="Garamond"/>
          <w:sz w:val="22"/>
          <w:szCs w:val="22"/>
          <w:u w:val="single"/>
        </w:rPr>
      </w:pPr>
      <w:r w:rsidRPr="00B13F61">
        <w:rPr>
          <w:rFonts w:ascii="Garamond" w:hAnsi="Garamond"/>
          <w:sz w:val="22"/>
          <w:szCs w:val="22"/>
          <w:u w:val="single"/>
        </w:rPr>
        <w:t>Master’s degree in social work,</w:t>
      </w:r>
      <w:r w:rsidR="0068448B" w:rsidRPr="00B13F61">
        <w:rPr>
          <w:rFonts w:ascii="Garamond" w:hAnsi="Garamond"/>
          <w:sz w:val="22"/>
          <w:szCs w:val="22"/>
          <w:u w:val="single"/>
        </w:rPr>
        <w:t xml:space="preserve"> </w:t>
      </w:r>
      <w:r w:rsidRPr="00B13F61">
        <w:rPr>
          <w:rFonts w:ascii="Garamond" w:hAnsi="Garamond"/>
          <w:sz w:val="22"/>
          <w:szCs w:val="22"/>
          <w:u w:val="single"/>
        </w:rPr>
        <w:t xml:space="preserve">Specialization: Gerontology, Client-Centered Management </w:t>
      </w:r>
      <w:r w:rsidRPr="00B13F61">
        <w:rPr>
          <w:rFonts w:ascii="Garamond" w:hAnsi="Garamond"/>
          <w:sz w:val="22"/>
          <w:szCs w:val="22"/>
          <w:lang w:val="en-GB"/>
        </w:rPr>
        <w:t xml:space="preserve"> </w:t>
      </w:r>
    </w:p>
    <w:p w14:paraId="3CA02B9E" w14:textId="0B88D1FC" w:rsidR="00537380" w:rsidRPr="00B13F61" w:rsidRDefault="0068448B" w:rsidP="00080572">
      <w:pPr>
        <w:spacing w:before="240"/>
        <w:ind w:left="360"/>
        <w:rPr>
          <w:rFonts w:ascii="Garamond" w:hAnsi="Garamond"/>
          <w:i/>
          <w:sz w:val="22"/>
          <w:szCs w:val="22"/>
          <w:lang w:val="en-GB"/>
        </w:rPr>
      </w:pPr>
      <w:r w:rsidRPr="00B13F61">
        <w:rPr>
          <w:rFonts w:ascii="Garamond" w:hAnsi="Garamond"/>
          <w:i/>
          <w:sz w:val="22"/>
          <w:szCs w:val="22"/>
          <w:lang w:val="en-GB"/>
        </w:rPr>
        <w:t xml:space="preserve"> </w:t>
      </w:r>
      <w:r w:rsidR="00537380" w:rsidRPr="00B13F61">
        <w:rPr>
          <w:rFonts w:ascii="Garamond" w:hAnsi="Garamond"/>
          <w:i/>
          <w:sz w:val="22"/>
          <w:szCs w:val="22"/>
          <w:lang w:val="en-GB"/>
        </w:rPr>
        <w:t>Fordham University, August 2007 New York, NY</w:t>
      </w:r>
    </w:p>
    <w:p w14:paraId="20EF6548" w14:textId="75011585" w:rsidR="00537380" w:rsidRPr="00B13F61" w:rsidRDefault="00537380" w:rsidP="00537380">
      <w:pPr>
        <w:spacing w:before="200"/>
        <w:rPr>
          <w:rFonts w:ascii="Garamond" w:hAnsi="Garamond"/>
          <w:sz w:val="22"/>
          <w:szCs w:val="22"/>
          <w:lang w:val="en-GB"/>
        </w:rPr>
      </w:pPr>
      <w:r w:rsidRPr="00B13F61">
        <w:rPr>
          <w:rFonts w:ascii="Garamond" w:hAnsi="Garamond"/>
          <w:sz w:val="22"/>
          <w:szCs w:val="22"/>
          <w:u w:val="single"/>
        </w:rPr>
        <w:t>Bachelor of Arts Degree in Sociology Minor: Black Studies</w:t>
      </w:r>
      <w:r w:rsidRPr="00B13F61">
        <w:rPr>
          <w:rFonts w:ascii="Garamond" w:hAnsi="Garamond"/>
          <w:sz w:val="22"/>
          <w:szCs w:val="22"/>
          <w:lang w:val="en-GB"/>
        </w:rPr>
        <w:t xml:space="preserve"> </w:t>
      </w:r>
    </w:p>
    <w:p w14:paraId="15B4E68F" w14:textId="77777777" w:rsidR="00080572" w:rsidRPr="00B13F61" w:rsidRDefault="00080572" w:rsidP="00080572">
      <w:pPr>
        <w:spacing w:before="200"/>
        <w:ind w:left="360"/>
        <w:rPr>
          <w:rFonts w:ascii="Garamond" w:hAnsi="Garamond"/>
          <w:i/>
          <w:sz w:val="22"/>
          <w:szCs w:val="22"/>
          <w:lang w:val="en-GB"/>
        </w:rPr>
      </w:pPr>
      <w:r w:rsidRPr="00B13F61">
        <w:rPr>
          <w:rFonts w:ascii="Garamond" w:hAnsi="Garamond"/>
          <w:i/>
          <w:sz w:val="22"/>
          <w:szCs w:val="22"/>
          <w:lang w:val="en-GB"/>
        </w:rPr>
        <w:t>CUNY Herbert H. Lehman College, August 2000 Bronx, NY</w:t>
      </w:r>
    </w:p>
    <w:p w14:paraId="689C96A7" w14:textId="782C9F25" w:rsidR="00537380" w:rsidRPr="00B13F61" w:rsidRDefault="00080572" w:rsidP="00537380">
      <w:pPr>
        <w:spacing w:before="200"/>
        <w:rPr>
          <w:rFonts w:ascii="Garamond" w:hAnsi="Garamond"/>
          <w:sz w:val="22"/>
          <w:szCs w:val="22"/>
          <w:lang w:val="en-GB"/>
        </w:rPr>
      </w:pPr>
      <w:r w:rsidRPr="00B13F61">
        <w:rPr>
          <w:rFonts w:ascii="Garamond" w:hAnsi="Garamond"/>
          <w:sz w:val="22"/>
          <w:szCs w:val="22"/>
          <w:u w:val="single"/>
        </w:rPr>
        <w:t>Associate of Arts Degree Minor in Community Health</w:t>
      </w:r>
      <w:r w:rsidR="00537380" w:rsidRPr="00B13F61">
        <w:rPr>
          <w:rFonts w:ascii="Garamond" w:hAnsi="Garamond"/>
          <w:sz w:val="22"/>
          <w:szCs w:val="22"/>
          <w:lang w:val="en-GB"/>
        </w:rPr>
        <w:t xml:space="preserve"> </w:t>
      </w:r>
    </w:p>
    <w:p w14:paraId="25207CBD" w14:textId="098C500F" w:rsidR="000E02A9" w:rsidRPr="00B13F61" w:rsidRDefault="00080572" w:rsidP="000971E1">
      <w:pPr>
        <w:tabs>
          <w:tab w:val="right" w:pos="9648"/>
        </w:tabs>
        <w:spacing w:before="180" w:after="80"/>
        <w:ind w:left="360"/>
        <w:jc w:val="both"/>
        <w:rPr>
          <w:rFonts w:ascii="Garamond" w:hAnsi="Garamond"/>
          <w:i/>
          <w:sz w:val="22"/>
          <w:szCs w:val="22"/>
          <w:lang w:val="en-GB"/>
        </w:rPr>
      </w:pPr>
      <w:r w:rsidRPr="00B13F61">
        <w:rPr>
          <w:rFonts w:ascii="Garamond" w:hAnsi="Garamond"/>
          <w:i/>
          <w:sz w:val="22"/>
          <w:szCs w:val="22"/>
          <w:lang w:val="en-GB"/>
        </w:rPr>
        <w:t>CUNY Queens Borough Community College, June 1994 Queens, NY</w:t>
      </w:r>
    </w:p>
    <w:p w14:paraId="7ACB1614" w14:textId="648C3D43" w:rsidR="00F76556" w:rsidRPr="00B13F61" w:rsidRDefault="00F76556" w:rsidP="00F76556">
      <w:pPr>
        <w:tabs>
          <w:tab w:val="right" w:pos="9648"/>
        </w:tabs>
        <w:spacing w:before="180" w:after="80"/>
        <w:jc w:val="both"/>
        <w:rPr>
          <w:rFonts w:ascii="Garamond" w:hAnsi="Garamond"/>
          <w:b/>
          <w:bCs/>
          <w:sz w:val="22"/>
          <w:szCs w:val="22"/>
          <w:u w:val="single"/>
          <w:lang w:val="en-GB"/>
        </w:rPr>
      </w:pPr>
      <w:r w:rsidRPr="00B13F61">
        <w:rPr>
          <w:rFonts w:ascii="Garamond" w:hAnsi="Garamond"/>
          <w:b/>
          <w:bCs/>
          <w:sz w:val="22"/>
          <w:szCs w:val="22"/>
          <w:u w:val="single"/>
          <w:lang w:val="en-GB"/>
        </w:rPr>
        <w:t xml:space="preserve">Certifications  </w:t>
      </w:r>
    </w:p>
    <w:p w14:paraId="764AEDC5" w14:textId="3517F640"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 xml:space="preserve">School Age Credentialing Certification </w:t>
      </w:r>
      <w:r w:rsidR="000E02A9" w:rsidRPr="00B13F61">
        <w:rPr>
          <w:rFonts w:ascii="Garamond" w:hAnsi="Garamond"/>
          <w:sz w:val="22"/>
          <w:szCs w:val="22"/>
        </w:rPr>
        <w:t>December 2021</w:t>
      </w:r>
    </w:p>
    <w:p w14:paraId="48516E9A" w14:textId="77777777"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 xml:space="preserve">Developing Leaders Program for Nonprofit Professionals Columbia University December 2020 </w:t>
      </w:r>
    </w:p>
    <w:p w14:paraId="5AEB35F9" w14:textId="77777777"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 xml:space="preserve">SIFI Certified Instructor Columbia University completed May 2020 </w:t>
      </w:r>
    </w:p>
    <w:p w14:paraId="65D956CC" w14:textId="0697734D" w:rsidR="00F76556" w:rsidRPr="00B13F61" w:rsidRDefault="00F76556" w:rsidP="00E54DBE">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 xml:space="preserve">Advanced Leadership Program Boys and Girls Club of America </w:t>
      </w:r>
      <w:r w:rsidR="000E02A9" w:rsidRPr="00B13F61">
        <w:rPr>
          <w:rFonts w:ascii="Garamond" w:hAnsi="Garamond"/>
          <w:sz w:val="22"/>
          <w:szCs w:val="22"/>
        </w:rPr>
        <w:t>December 2019</w:t>
      </w:r>
    </w:p>
    <w:p w14:paraId="53EC7242" w14:textId="6E9C48D9"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 xml:space="preserve">CDA </w:t>
      </w:r>
      <w:r w:rsidR="000E02A9" w:rsidRPr="00B13F61">
        <w:rPr>
          <w:rFonts w:ascii="Garamond" w:hAnsi="Garamond"/>
          <w:sz w:val="22"/>
          <w:szCs w:val="22"/>
          <w:lang w:val="en-GB"/>
        </w:rPr>
        <w:t xml:space="preserve">(Club Directors) </w:t>
      </w:r>
      <w:r w:rsidRPr="00B13F61">
        <w:rPr>
          <w:rFonts w:ascii="Garamond" w:hAnsi="Garamond"/>
          <w:sz w:val="22"/>
          <w:szCs w:val="22"/>
          <w:lang w:val="en-GB"/>
        </w:rPr>
        <w:t>Boys and Girls Club of America</w:t>
      </w:r>
      <w:r w:rsidR="000E02A9" w:rsidRPr="00B13F61">
        <w:rPr>
          <w:rFonts w:ascii="Garamond" w:hAnsi="Garamond"/>
          <w:sz w:val="22"/>
          <w:szCs w:val="22"/>
          <w:lang w:val="en-GB"/>
        </w:rPr>
        <w:t xml:space="preserve"> June 2019</w:t>
      </w:r>
    </w:p>
    <w:p w14:paraId="30E82A70" w14:textId="5C8D1A4C"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Mental First Aid for Youth</w:t>
      </w:r>
      <w:r w:rsidR="000E02A9" w:rsidRPr="00B13F61">
        <w:rPr>
          <w:rFonts w:ascii="Garamond" w:hAnsi="Garamond"/>
          <w:sz w:val="22"/>
          <w:szCs w:val="22"/>
          <w:lang w:val="en-GB"/>
        </w:rPr>
        <w:t xml:space="preserve"> 2019</w:t>
      </w:r>
    </w:p>
    <w:p w14:paraId="55B0EA12" w14:textId="754BAC6F"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Dale Carnegie Leadership Institute Leadership Training for Managers</w:t>
      </w:r>
      <w:r w:rsidR="000E02A9" w:rsidRPr="00B13F61">
        <w:rPr>
          <w:rFonts w:ascii="Garamond" w:hAnsi="Garamond"/>
          <w:sz w:val="22"/>
          <w:szCs w:val="22"/>
          <w:lang w:val="en-GB"/>
        </w:rPr>
        <w:t xml:space="preserve"> 2018</w:t>
      </w:r>
    </w:p>
    <w:p w14:paraId="7F109724" w14:textId="0DC89579"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Nellie Quander Leadership Institute (Alpha Kappa Alpha Sorority, Inc.)</w:t>
      </w:r>
      <w:r w:rsidR="000E02A9" w:rsidRPr="00B13F61">
        <w:rPr>
          <w:rFonts w:ascii="Garamond" w:hAnsi="Garamond"/>
          <w:sz w:val="22"/>
          <w:szCs w:val="22"/>
          <w:lang w:val="en-GB"/>
        </w:rPr>
        <w:t xml:space="preserve"> 2017</w:t>
      </w:r>
    </w:p>
    <w:p w14:paraId="3A8341C8" w14:textId="15005724"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Fordham University Non- Profit Leadership Program</w:t>
      </w:r>
    </w:p>
    <w:p w14:paraId="43886BC2" w14:textId="54220F92" w:rsidR="00F76556" w:rsidRPr="00B13F61" w:rsidRDefault="00F76556"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lang w:val="en-GB"/>
        </w:rPr>
        <w:t>Columbia University/ Institute for Not-for-Profit Management –Executive Education Program</w:t>
      </w:r>
    </w:p>
    <w:p w14:paraId="533AA4DB" w14:textId="1F25C002" w:rsidR="00E54DBE" w:rsidRPr="00B13F61" w:rsidRDefault="00940C28" w:rsidP="00E54DBE">
      <w:pPr>
        <w:tabs>
          <w:tab w:val="right" w:pos="9648"/>
        </w:tabs>
        <w:spacing w:before="180" w:after="80"/>
        <w:jc w:val="both"/>
        <w:rPr>
          <w:rFonts w:ascii="Garamond" w:hAnsi="Garamond"/>
          <w:b/>
          <w:bCs/>
          <w:sz w:val="22"/>
          <w:szCs w:val="22"/>
          <w:u w:val="single"/>
          <w:lang w:val="en-GB"/>
        </w:rPr>
      </w:pPr>
      <w:r w:rsidRPr="00B13F61">
        <w:rPr>
          <w:rFonts w:ascii="Garamond" w:hAnsi="Garamond"/>
          <w:b/>
          <w:bCs/>
          <w:sz w:val="22"/>
          <w:szCs w:val="22"/>
          <w:u w:val="single"/>
          <w:lang w:val="en-GB"/>
        </w:rPr>
        <w:t xml:space="preserve">Community Associations </w:t>
      </w:r>
      <w:r w:rsidR="00CC6E47" w:rsidRPr="00B13F61">
        <w:rPr>
          <w:rFonts w:ascii="Garamond" w:hAnsi="Garamond"/>
          <w:b/>
          <w:bCs/>
          <w:sz w:val="22"/>
          <w:szCs w:val="22"/>
          <w:u w:val="single"/>
          <w:lang w:val="en-GB"/>
        </w:rPr>
        <w:t xml:space="preserve"> </w:t>
      </w:r>
    </w:p>
    <w:p w14:paraId="7977B62A" w14:textId="75669D78" w:rsidR="006C1ADA" w:rsidRPr="00B13F61" w:rsidRDefault="00870CB0" w:rsidP="006C1ADA">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 xml:space="preserve">Former </w:t>
      </w:r>
      <w:r w:rsidR="00940C28" w:rsidRPr="00B13F61">
        <w:rPr>
          <w:rFonts w:ascii="Garamond" w:hAnsi="Garamond"/>
          <w:sz w:val="22"/>
          <w:szCs w:val="22"/>
        </w:rPr>
        <w:t>Board Member of GRIOT Circle LGBT Organization for Seniors (2018-</w:t>
      </w:r>
      <w:r w:rsidR="000E02A9" w:rsidRPr="00B13F61">
        <w:rPr>
          <w:rFonts w:ascii="Garamond" w:hAnsi="Garamond"/>
          <w:sz w:val="22"/>
          <w:szCs w:val="22"/>
        </w:rPr>
        <w:t>2021</w:t>
      </w:r>
      <w:r w:rsidR="00940C28" w:rsidRPr="00B13F61">
        <w:rPr>
          <w:rFonts w:ascii="Garamond" w:hAnsi="Garamond"/>
          <w:sz w:val="22"/>
          <w:szCs w:val="22"/>
        </w:rPr>
        <w:t>)</w:t>
      </w:r>
    </w:p>
    <w:p w14:paraId="49AC20C5" w14:textId="7CB3FFFF" w:rsidR="00F76556" w:rsidRPr="00B13F61" w:rsidRDefault="00940C28"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Member of Alpha Kappa Alpha Sorority, Incorporated/President, of Pi Phi Omega Chapter President (2017, 2018, 2019)</w:t>
      </w:r>
      <w:bookmarkEnd w:id="1"/>
    </w:p>
    <w:p w14:paraId="2070E023" w14:textId="4B2CE4B5" w:rsidR="00870CB0" w:rsidRPr="00B13F61" w:rsidRDefault="00870CB0" w:rsidP="00F76556">
      <w:pPr>
        <w:pStyle w:val="ListParagraph"/>
        <w:numPr>
          <w:ilvl w:val="0"/>
          <w:numId w:val="18"/>
        </w:numPr>
        <w:tabs>
          <w:tab w:val="right" w:pos="9648"/>
        </w:tabs>
        <w:spacing w:before="180" w:after="80"/>
        <w:jc w:val="both"/>
        <w:rPr>
          <w:rFonts w:ascii="Garamond" w:hAnsi="Garamond"/>
          <w:sz w:val="22"/>
          <w:szCs w:val="22"/>
          <w:lang w:val="en-GB"/>
        </w:rPr>
      </w:pPr>
      <w:r w:rsidRPr="00B13F61">
        <w:rPr>
          <w:rFonts w:ascii="Garamond" w:hAnsi="Garamond"/>
          <w:sz w:val="22"/>
          <w:szCs w:val="22"/>
        </w:rPr>
        <w:t>Member of the Order of the Eastern Star Prince Hall Incorporated Since 2003</w:t>
      </w:r>
    </w:p>
    <w:p w14:paraId="47463F69" w14:textId="77777777" w:rsidR="00870CB0" w:rsidRPr="00B13F61" w:rsidRDefault="00870CB0" w:rsidP="004D7D4D">
      <w:pPr>
        <w:pStyle w:val="ListParagraph"/>
        <w:numPr>
          <w:ilvl w:val="0"/>
          <w:numId w:val="18"/>
        </w:numPr>
        <w:tabs>
          <w:tab w:val="right" w:pos="9648"/>
        </w:tabs>
        <w:spacing w:before="180" w:after="80"/>
        <w:jc w:val="both"/>
        <w:rPr>
          <w:rFonts w:ascii="Garamond" w:hAnsi="Garamond"/>
          <w:b/>
          <w:bCs/>
          <w:sz w:val="22"/>
          <w:szCs w:val="22"/>
          <w:u w:val="single"/>
          <w:lang w:val="en-GB"/>
        </w:rPr>
      </w:pPr>
      <w:r w:rsidRPr="00B13F61">
        <w:rPr>
          <w:rFonts w:ascii="Garamond" w:hAnsi="Garamond"/>
          <w:sz w:val="22"/>
          <w:szCs w:val="22"/>
        </w:rPr>
        <w:t xml:space="preserve">Member of the NAACP Manhattan Branch </w:t>
      </w:r>
    </w:p>
    <w:p w14:paraId="6BDF7E3F" w14:textId="670BB5B1" w:rsidR="004D7D4D" w:rsidRPr="00B13F61" w:rsidRDefault="004D7D4D" w:rsidP="00870CB0">
      <w:pPr>
        <w:tabs>
          <w:tab w:val="right" w:pos="9648"/>
        </w:tabs>
        <w:spacing w:before="180" w:after="80"/>
        <w:jc w:val="both"/>
        <w:rPr>
          <w:rFonts w:ascii="Garamond" w:hAnsi="Garamond"/>
          <w:b/>
          <w:bCs/>
          <w:sz w:val="22"/>
          <w:szCs w:val="22"/>
          <w:u w:val="single"/>
          <w:lang w:val="en-GB"/>
        </w:rPr>
      </w:pPr>
      <w:r w:rsidRPr="00B13F61">
        <w:rPr>
          <w:rFonts w:ascii="Garamond" w:hAnsi="Garamond"/>
          <w:b/>
          <w:bCs/>
          <w:sz w:val="22"/>
          <w:szCs w:val="22"/>
          <w:u w:val="single"/>
          <w:lang w:val="en-GB"/>
        </w:rPr>
        <w:t xml:space="preserve">Professional Memberships  </w:t>
      </w:r>
    </w:p>
    <w:p w14:paraId="4BB468B3" w14:textId="058F9905" w:rsidR="00870CB0" w:rsidRPr="00B13F61" w:rsidRDefault="00870CB0" w:rsidP="00E62263">
      <w:pPr>
        <w:numPr>
          <w:ilvl w:val="0"/>
          <w:numId w:val="18"/>
        </w:numPr>
        <w:tabs>
          <w:tab w:val="right" w:pos="9648"/>
        </w:tabs>
        <w:jc w:val="both"/>
        <w:rPr>
          <w:rFonts w:ascii="Garamond" w:hAnsi="Garamond"/>
          <w:sz w:val="22"/>
          <w:szCs w:val="22"/>
          <w:lang w:val="en-GB"/>
        </w:rPr>
      </w:pPr>
      <w:r w:rsidRPr="00B13F61">
        <w:rPr>
          <w:rFonts w:ascii="Garamond" w:hAnsi="Garamond"/>
          <w:sz w:val="22"/>
          <w:szCs w:val="22"/>
          <w:lang w:val="en-GB"/>
        </w:rPr>
        <w:t xml:space="preserve">International </w:t>
      </w:r>
      <w:r w:rsidR="00F923C4" w:rsidRPr="00B13F61">
        <w:rPr>
          <w:rFonts w:ascii="Garamond" w:hAnsi="Garamond"/>
          <w:sz w:val="22"/>
          <w:szCs w:val="22"/>
          <w:lang w:val="en-GB"/>
        </w:rPr>
        <w:t xml:space="preserve">Social Work </w:t>
      </w:r>
      <w:r w:rsidRPr="00B13F61">
        <w:rPr>
          <w:rFonts w:ascii="Garamond" w:hAnsi="Garamond"/>
          <w:sz w:val="22"/>
          <w:szCs w:val="22"/>
          <w:lang w:val="en-GB"/>
        </w:rPr>
        <w:t>Advocacy member since 2022</w:t>
      </w:r>
    </w:p>
    <w:p w14:paraId="68B02ACC" w14:textId="70E992DF" w:rsidR="00E62263" w:rsidRPr="00B13F61" w:rsidRDefault="00E62263" w:rsidP="00E62263">
      <w:pPr>
        <w:numPr>
          <w:ilvl w:val="0"/>
          <w:numId w:val="18"/>
        </w:numPr>
        <w:tabs>
          <w:tab w:val="right" w:pos="9648"/>
        </w:tabs>
        <w:jc w:val="both"/>
        <w:rPr>
          <w:rFonts w:ascii="Garamond" w:hAnsi="Garamond"/>
          <w:sz w:val="22"/>
          <w:szCs w:val="22"/>
          <w:lang w:val="en-GB"/>
        </w:rPr>
      </w:pPr>
      <w:r w:rsidRPr="00B13F61">
        <w:rPr>
          <w:rFonts w:ascii="Garamond" w:hAnsi="Garamond"/>
          <w:sz w:val="22"/>
          <w:szCs w:val="22"/>
          <w:lang w:val="en-GB"/>
        </w:rPr>
        <w:t xml:space="preserve">Council on Social Work Education (CSWE) member since 2022 </w:t>
      </w:r>
    </w:p>
    <w:p w14:paraId="77FB349D" w14:textId="24F1BB6E" w:rsidR="004D7D4D" w:rsidRPr="00B13F61" w:rsidRDefault="004D7D4D" w:rsidP="00E62263">
      <w:pPr>
        <w:numPr>
          <w:ilvl w:val="0"/>
          <w:numId w:val="18"/>
        </w:numPr>
        <w:tabs>
          <w:tab w:val="right" w:pos="9648"/>
        </w:tabs>
        <w:jc w:val="both"/>
        <w:rPr>
          <w:rFonts w:ascii="Garamond" w:hAnsi="Garamond"/>
          <w:sz w:val="22"/>
          <w:szCs w:val="22"/>
          <w:lang w:val="en-GB"/>
        </w:rPr>
      </w:pPr>
      <w:r w:rsidRPr="00B13F61">
        <w:rPr>
          <w:rFonts w:ascii="Garamond" w:hAnsi="Garamond"/>
          <w:sz w:val="22"/>
          <w:szCs w:val="22"/>
        </w:rPr>
        <w:t>N.Y.C. HIV Planning Group (HPG) Board Member Appointed 2019</w:t>
      </w:r>
    </w:p>
    <w:p w14:paraId="7B1E6371" w14:textId="57E2B39C" w:rsidR="004D7D4D" w:rsidRPr="00B13F61" w:rsidRDefault="004D7D4D" w:rsidP="00F76556">
      <w:pPr>
        <w:numPr>
          <w:ilvl w:val="0"/>
          <w:numId w:val="18"/>
        </w:numPr>
        <w:tabs>
          <w:tab w:val="right" w:pos="9648"/>
        </w:tabs>
        <w:jc w:val="both"/>
        <w:rPr>
          <w:rFonts w:ascii="Garamond" w:hAnsi="Garamond"/>
          <w:sz w:val="22"/>
          <w:szCs w:val="22"/>
          <w:lang w:val="en-GB"/>
        </w:rPr>
      </w:pPr>
      <w:r w:rsidRPr="00B13F61">
        <w:rPr>
          <w:rFonts w:ascii="Garamond" w:hAnsi="Garamond"/>
          <w:sz w:val="22"/>
          <w:szCs w:val="22"/>
        </w:rPr>
        <w:t>Board Member of GRIOT Circle Appointed 2018</w:t>
      </w:r>
    </w:p>
    <w:p w14:paraId="2F115F1C" w14:textId="170A43E2" w:rsidR="00E62263" w:rsidRPr="00B13F61" w:rsidRDefault="00E62263" w:rsidP="00F76556">
      <w:pPr>
        <w:numPr>
          <w:ilvl w:val="0"/>
          <w:numId w:val="18"/>
        </w:numPr>
        <w:tabs>
          <w:tab w:val="right" w:pos="9648"/>
        </w:tabs>
        <w:jc w:val="both"/>
        <w:rPr>
          <w:rFonts w:ascii="Garamond" w:hAnsi="Garamond"/>
          <w:sz w:val="22"/>
          <w:szCs w:val="22"/>
          <w:lang w:val="en-GB"/>
        </w:rPr>
      </w:pPr>
      <w:r w:rsidRPr="00B13F61">
        <w:rPr>
          <w:rFonts w:ascii="Garamond" w:hAnsi="Garamond"/>
          <w:sz w:val="22"/>
          <w:szCs w:val="22"/>
        </w:rPr>
        <w:t>National Association of Social Workers (NASW) member since 2004</w:t>
      </w:r>
    </w:p>
    <w:p w14:paraId="2D428470" w14:textId="77777777" w:rsidR="004D7D4D" w:rsidRPr="00B13F61" w:rsidRDefault="004D7D4D" w:rsidP="004D7D4D">
      <w:pPr>
        <w:tabs>
          <w:tab w:val="right" w:pos="9648"/>
        </w:tabs>
        <w:spacing w:before="180" w:after="80"/>
        <w:jc w:val="both"/>
        <w:rPr>
          <w:rFonts w:ascii="Garamond" w:hAnsi="Garamond"/>
          <w:sz w:val="22"/>
          <w:szCs w:val="22"/>
          <w:lang w:val="en-GB"/>
        </w:rPr>
      </w:pPr>
    </w:p>
    <w:sectPr w:rsidR="004D7D4D" w:rsidRPr="00B13F61" w:rsidSect="00A528FC">
      <w:headerReference w:type="even" r:id="rId8"/>
      <w:headerReference w:type="default" r:id="rId9"/>
      <w:footerReference w:type="first" r:id="rId10"/>
      <w:type w:val="continuous"/>
      <w:pgSz w:w="11909" w:h="16834" w:code="9"/>
      <w:pgMar w:top="1152" w:right="1152" w:bottom="1152" w:left="1152" w:header="1008" w:footer="10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DD8D" w14:textId="77777777" w:rsidR="00544F16" w:rsidRDefault="00544F16">
      <w:r>
        <w:separator/>
      </w:r>
    </w:p>
  </w:endnote>
  <w:endnote w:type="continuationSeparator" w:id="0">
    <w:p w14:paraId="51AC510B" w14:textId="77777777" w:rsidR="00544F16" w:rsidRDefault="005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5F87" w14:textId="77777777" w:rsidR="00DD4F02" w:rsidRPr="001C017D" w:rsidRDefault="00785161" w:rsidP="00DD4F02">
    <w:pPr>
      <w:pStyle w:val="Footer"/>
      <w:jc w:val="right"/>
      <w:rPr>
        <w:rFonts w:asciiTheme="minorHAnsi" w:hAnsiTheme="minorHAnsi"/>
        <w:i/>
        <w:sz w:val="20"/>
      </w:rPr>
    </w:pPr>
    <w:r w:rsidRPr="001C017D">
      <w:rPr>
        <w:rFonts w:asciiTheme="minorHAnsi" w:hAnsiTheme="minorHAnsi"/>
        <w:i/>
        <w:sz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3D3E" w14:textId="77777777" w:rsidR="00544F16" w:rsidRDefault="00544F16">
      <w:r>
        <w:separator/>
      </w:r>
    </w:p>
  </w:footnote>
  <w:footnote w:type="continuationSeparator" w:id="0">
    <w:p w14:paraId="6299817F" w14:textId="77777777" w:rsidR="00544F16" w:rsidRDefault="0054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B1B" w14:textId="61A29DFE" w:rsidR="008119D2" w:rsidRPr="007D5893" w:rsidRDefault="00BB73B6" w:rsidP="007D5893">
    <w:pPr>
      <w:pBdr>
        <w:bottom w:val="single" w:sz="24" w:space="8" w:color="auto"/>
      </w:pBdr>
      <w:tabs>
        <w:tab w:val="right" w:pos="9900"/>
      </w:tabs>
      <w:spacing w:after="360"/>
      <w:rPr>
        <w:rFonts w:asciiTheme="minorHAnsi" w:hAnsiTheme="minorHAnsi"/>
        <w:sz w:val="21"/>
        <w:szCs w:val="21"/>
      </w:rPr>
    </w:pPr>
    <w:r w:rsidRPr="00BB73B6">
      <w:rPr>
        <w:rFonts w:asciiTheme="majorHAnsi" w:hAnsiTheme="majorHAnsi"/>
        <w:b/>
        <w:sz w:val="28"/>
        <w:szCs w:val="28"/>
        <w:lang w:val="en-GB"/>
      </w:rPr>
      <w:t xml:space="preserve">EISHELLE M. </w:t>
    </w:r>
    <w:r w:rsidR="00F923C4">
      <w:rPr>
        <w:rFonts w:asciiTheme="majorHAnsi" w:hAnsiTheme="majorHAnsi"/>
        <w:b/>
        <w:sz w:val="28"/>
        <w:szCs w:val="28"/>
        <w:lang w:val="en-GB"/>
      </w:rPr>
      <w:t>HARGRAVE-</w:t>
    </w:r>
    <w:r w:rsidRPr="00BB73B6">
      <w:rPr>
        <w:rFonts w:asciiTheme="majorHAnsi" w:hAnsiTheme="majorHAnsi"/>
        <w:b/>
        <w:sz w:val="28"/>
        <w:szCs w:val="28"/>
        <w:lang w:val="en-GB"/>
      </w:rPr>
      <w:t>TILLERY, MSW, SIFI</w:t>
    </w:r>
    <w:r w:rsidR="00DD4F02" w:rsidRPr="00DB5011">
      <w:rPr>
        <w:rFonts w:ascii="Book Antiqua" w:hAnsi="Book Antiqua"/>
        <w:b/>
        <w:smallCaps/>
        <w:sz w:val="28"/>
        <w:szCs w:val="28"/>
      </w:rPr>
      <w:tab/>
    </w:r>
    <w:r w:rsidR="00DD4F02" w:rsidRPr="001C017D">
      <w:rPr>
        <w:rFonts w:asciiTheme="minorHAnsi" w:hAnsiTheme="minorHAnsi"/>
        <w:sz w:val="21"/>
        <w:szCs w:val="21"/>
      </w:rPr>
      <w:t xml:space="preserve">Page </w:t>
    </w:r>
    <w:r w:rsidR="00DD4F02" w:rsidRPr="001C017D">
      <w:rPr>
        <w:rFonts w:asciiTheme="minorHAnsi" w:hAnsiTheme="minorHAnsi"/>
        <w:sz w:val="21"/>
        <w:szCs w:val="21"/>
      </w:rPr>
      <w:fldChar w:fldCharType="begin"/>
    </w:r>
    <w:r w:rsidR="00DD4F02" w:rsidRPr="001C017D">
      <w:rPr>
        <w:rFonts w:asciiTheme="minorHAnsi" w:hAnsiTheme="minorHAnsi"/>
        <w:sz w:val="21"/>
        <w:szCs w:val="21"/>
      </w:rPr>
      <w:instrText xml:space="preserve"> PAGE </w:instrText>
    </w:r>
    <w:r w:rsidR="00DD4F02" w:rsidRPr="001C017D">
      <w:rPr>
        <w:rFonts w:asciiTheme="minorHAnsi" w:hAnsiTheme="minorHAnsi"/>
        <w:sz w:val="21"/>
        <w:szCs w:val="21"/>
      </w:rPr>
      <w:fldChar w:fldCharType="separate"/>
    </w:r>
    <w:r w:rsidR="008F0864">
      <w:rPr>
        <w:rFonts w:asciiTheme="minorHAnsi" w:hAnsiTheme="minorHAnsi"/>
        <w:noProof/>
        <w:sz w:val="21"/>
        <w:szCs w:val="21"/>
      </w:rPr>
      <w:t>2</w:t>
    </w:r>
    <w:r w:rsidR="00DD4F02" w:rsidRPr="001C017D">
      <w:rPr>
        <w:rFonts w:asciiTheme="minorHAnsi" w:hAnsiTheme="minorHAnsi"/>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EB54" w14:textId="16CBF5E7" w:rsidR="007D5893" w:rsidRPr="007D5893" w:rsidRDefault="004064E8" w:rsidP="007D5893">
    <w:pPr>
      <w:pBdr>
        <w:bottom w:val="single" w:sz="24" w:space="8" w:color="auto"/>
      </w:pBdr>
      <w:tabs>
        <w:tab w:val="right" w:pos="9900"/>
      </w:tabs>
      <w:spacing w:after="360"/>
      <w:rPr>
        <w:rFonts w:asciiTheme="minorHAnsi" w:hAnsiTheme="minorHAnsi"/>
        <w:sz w:val="21"/>
        <w:szCs w:val="21"/>
      </w:rPr>
    </w:pPr>
    <w:r w:rsidRPr="004064E8">
      <w:rPr>
        <w:rFonts w:asciiTheme="majorHAnsi" w:hAnsiTheme="majorHAnsi"/>
        <w:b/>
        <w:sz w:val="28"/>
        <w:szCs w:val="28"/>
        <w:lang w:val="en-GB"/>
      </w:rPr>
      <w:t xml:space="preserve">EISHELLE M. </w:t>
    </w:r>
    <w:r w:rsidR="00BA5EE4">
      <w:rPr>
        <w:rFonts w:asciiTheme="majorHAnsi" w:hAnsiTheme="majorHAnsi"/>
        <w:b/>
        <w:sz w:val="28"/>
        <w:szCs w:val="28"/>
        <w:lang w:val="en-GB"/>
      </w:rPr>
      <w:t>HARGRAVE-</w:t>
    </w:r>
    <w:r w:rsidRPr="004064E8">
      <w:rPr>
        <w:rFonts w:asciiTheme="majorHAnsi" w:hAnsiTheme="majorHAnsi"/>
        <w:b/>
        <w:sz w:val="28"/>
        <w:szCs w:val="28"/>
        <w:lang w:val="en-GB"/>
      </w:rPr>
      <w:t>TILLERY, MSW, SIFI</w:t>
    </w:r>
    <w:r w:rsidR="00785161" w:rsidRPr="00DB5011">
      <w:rPr>
        <w:rFonts w:ascii="Book Antiqua" w:hAnsi="Book Antiqua"/>
        <w:b/>
        <w:smallCaps/>
        <w:sz w:val="28"/>
        <w:szCs w:val="28"/>
      </w:rPr>
      <w:tab/>
    </w:r>
    <w:r w:rsidR="00785161" w:rsidRPr="001C017D">
      <w:rPr>
        <w:rFonts w:asciiTheme="minorHAnsi" w:hAnsiTheme="minorHAnsi"/>
        <w:sz w:val="21"/>
        <w:szCs w:val="21"/>
      </w:rPr>
      <w:t xml:space="preserve">Page </w:t>
    </w:r>
    <w:r w:rsidR="00785161" w:rsidRPr="001C017D">
      <w:rPr>
        <w:rFonts w:asciiTheme="minorHAnsi" w:hAnsiTheme="minorHAnsi"/>
        <w:sz w:val="21"/>
        <w:szCs w:val="21"/>
      </w:rPr>
      <w:fldChar w:fldCharType="begin"/>
    </w:r>
    <w:r w:rsidR="00785161" w:rsidRPr="001C017D">
      <w:rPr>
        <w:rFonts w:asciiTheme="minorHAnsi" w:hAnsiTheme="minorHAnsi"/>
        <w:sz w:val="21"/>
        <w:szCs w:val="21"/>
      </w:rPr>
      <w:instrText xml:space="preserve"> PAGE </w:instrText>
    </w:r>
    <w:r w:rsidR="00785161" w:rsidRPr="001C017D">
      <w:rPr>
        <w:rFonts w:asciiTheme="minorHAnsi" w:hAnsiTheme="minorHAnsi"/>
        <w:sz w:val="21"/>
        <w:szCs w:val="21"/>
      </w:rPr>
      <w:fldChar w:fldCharType="separate"/>
    </w:r>
    <w:r w:rsidR="00785161">
      <w:rPr>
        <w:rFonts w:asciiTheme="minorHAnsi" w:hAnsiTheme="minorHAnsi"/>
        <w:sz w:val="21"/>
        <w:szCs w:val="21"/>
      </w:rPr>
      <w:t>2</w:t>
    </w:r>
    <w:r w:rsidR="00785161" w:rsidRPr="001C017D">
      <w:rPr>
        <w:rFonts w:asciiTheme="minorHAnsi" w:hAnsiTheme="minorHAnsi"/>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4E153BE"/>
    <w:multiLevelType w:val="hybridMultilevel"/>
    <w:tmpl w:val="D5A6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87B4A"/>
    <w:multiLevelType w:val="hybridMultilevel"/>
    <w:tmpl w:val="3838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C569D"/>
    <w:multiLevelType w:val="hybridMultilevel"/>
    <w:tmpl w:val="00D0A5A4"/>
    <w:lvl w:ilvl="0" w:tplc="B9C41090">
      <w:start w:val="301"/>
      <w:numFmt w:val="bullet"/>
      <w:lvlText w:val=""/>
      <w:lvlJc w:val="left"/>
      <w:pPr>
        <w:ind w:left="360" w:hanging="360"/>
      </w:pPr>
      <w:rPr>
        <w:rFonts w:ascii="Symbol" w:eastAsiaTheme="minorHAnsi"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8C3C42"/>
    <w:multiLevelType w:val="hybridMultilevel"/>
    <w:tmpl w:val="EEF4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0643"/>
    <w:multiLevelType w:val="hybridMultilevel"/>
    <w:tmpl w:val="BE5C83D0"/>
    <w:lvl w:ilvl="0" w:tplc="BE6A7510">
      <w:start w:val="1"/>
      <w:numFmt w:val="bullet"/>
      <w:lvlText w:val=""/>
      <w:lvlJc w:val="left"/>
      <w:pPr>
        <w:ind w:left="1080" w:hanging="360"/>
      </w:pPr>
      <w:rPr>
        <w:rFonts w:ascii="Wingdings" w:hAnsi="Wingdings" w:hint="default"/>
      </w:rPr>
    </w:lvl>
    <w:lvl w:ilvl="1" w:tplc="7444F6DC">
      <w:start w:val="1"/>
      <w:numFmt w:val="bullet"/>
      <w:lvlText w:val="o"/>
      <w:lvlJc w:val="left"/>
      <w:pPr>
        <w:ind w:left="1800" w:hanging="360"/>
      </w:pPr>
      <w:rPr>
        <w:rFonts w:ascii="Courier New" w:hAnsi="Courier New" w:cs="Courier New" w:hint="default"/>
      </w:rPr>
    </w:lvl>
    <w:lvl w:ilvl="2" w:tplc="051E87BA">
      <w:start w:val="1"/>
      <w:numFmt w:val="bullet"/>
      <w:lvlText w:val=""/>
      <w:lvlJc w:val="left"/>
      <w:pPr>
        <w:tabs>
          <w:tab w:val="num" w:pos="2448"/>
        </w:tabs>
        <w:ind w:left="2448" w:hanging="288"/>
      </w:pPr>
      <w:rPr>
        <w:rFonts w:ascii="Symbol" w:hAnsi="Symbol" w:hint="default"/>
        <w:sz w:val="18"/>
        <w:szCs w:val="18"/>
      </w:rPr>
    </w:lvl>
    <w:lvl w:ilvl="3" w:tplc="78A6099A" w:tentative="1">
      <w:start w:val="1"/>
      <w:numFmt w:val="bullet"/>
      <w:lvlText w:val=""/>
      <w:lvlJc w:val="left"/>
      <w:pPr>
        <w:ind w:left="3240" w:hanging="360"/>
      </w:pPr>
      <w:rPr>
        <w:rFonts w:ascii="Symbol" w:hAnsi="Symbol" w:hint="default"/>
      </w:rPr>
    </w:lvl>
    <w:lvl w:ilvl="4" w:tplc="CFB6FB26" w:tentative="1">
      <w:start w:val="1"/>
      <w:numFmt w:val="bullet"/>
      <w:lvlText w:val="o"/>
      <w:lvlJc w:val="left"/>
      <w:pPr>
        <w:ind w:left="3960" w:hanging="360"/>
      </w:pPr>
      <w:rPr>
        <w:rFonts w:ascii="Courier New" w:hAnsi="Courier New" w:cs="Courier New" w:hint="default"/>
      </w:rPr>
    </w:lvl>
    <w:lvl w:ilvl="5" w:tplc="7DD03BC6" w:tentative="1">
      <w:start w:val="1"/>
      <w:numFmt w:val="bullet"/>
      <w:lvlText w:val=""/>
      <w:lvlJc w:val="left"/>
      <w:pPr>
        <w:ind w:left="4680" w:hanging="360"/>
      </w:pPr>
      <w:rPr>
        <w:rFonts w:ascii="Wingdings" w:hAnsi="Wingdings" w:hint="default"/>
      </w:rPr>
    </w:lvl>
    <w:lvl w:ilvl="6" w:tplc="7808294E" w:tentative="1">
      <w:start w:val="1"/>
      <w:numFmt w:val="bullet"/>
      <w:lvlText w:val=""/>
      <w:lvlJc w:val="left"/>
      <w:pPr>
        <w:ind w:left="5400" w:hanging="360"/>
      </w:pPr>
      <w:rPr>
        <w:rFonts w:ascii="Symbol" w:hAnsi="Symbol" w:hint="default"/>
      </w:rPr>
    </w:lvl>
    <w:lvl w:ilvl="7" w:tplc="117406C0" w:tentative="1">
      <w:start w:val="1"/>
      <w:numFmt w:val="bullet"/>
      <w:lvlText w:val="o"/>
      <w:lvlJc w:val="left"/>
      <w:pPr>
        <w:ind w:left="6120" w:hanging="360"/>
      </w:pPr>
      <w:rPr>
        <w:rFonts w:ascii="Courier New" w:hAnsi="Courier New" w:cs="Courier New" w:hint="default"/>
      </w:rPr>
    </w:lvl>
    <w:lvl w:ilvl="8" w:tplc="6E7282A6" w:tentative="1">
      <w:start w:val="1"/>
      <w:numFmt w:val="bullet"/>
      <w:lvlText w:val=""/>
      <w:lvlJc w:val="left"/>
      <w:pPr>
        <w:ind w:left="6840" w:hanging="360"/>
      </w:pPr>
      <w:rPr>
        <w:rFonts w:ascii="Wingdings" w:hAnsi="Wingdings" w:hint="default"/>
      </w:rPr>
    </w:lvl>
  </w:abstractNum>
  <w:abstractNum w:abstractNumId="7" w15:restartNumberingAfterBreak="0">
    <w:nsid w:val="0F490AB1"/>
    <w:multiLevelType w:val="hybridMultilevel"/>
    <w:tmpl w:val="A6383FEE"/>
    <w:lvl w:ilvl="0" w:tplc="B9C41090">
      <w:start w:val="301"/>
      <w:numFmt w:val="bullet"/>
      <w:lvlText w:val=""/>
      <w:lvlJc w:val="left"/>
      <w:pPr>
        <w:ind w:left="360" w:hanging="360"/>
      </w:pPr>
      <w:rPr>
        <w:rFonts w:ascii="Symbol" w:eastAsiaTheme="minorHAnsi"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C24D4"/>
    <w:multiLevelType w:val="hybridMultilevel"/>
    <w:tmpl w:val="04D4A7DE"/>
    <w:lvl w:ilvl="0" w:tplc="568467B2">
      <w:start w:val="1"/>
      <w:numFmt w:val="bullet"/>
      <w:lvlText w:val=""/>
      <w:lvlJc w:val="left"/>
      <w:pPr>
        <w:tabs>
          <w:tab w:val="num" w:pos="360"/>
        </w:tabs>
        <w:ind w:left="360" w:hanging="360"/>
      </w:pPr>
      <w:rPr>
        <w:rFonts w:ascii="Symbol" w:hAnsi="Symbol" w:hint="default"/>
        <w:color w:val="auto"/>
      </w:rPr>
    </w:lvl>
    <w:lvl w:ilvl="1" w:tplc="722A2F30" w:tentative="1">
      <w:start w:val="1"/>
      <w:numFmt w:val="bullet"/>
      <w:lvlText w:val="o"/>
      <w:lvlJc w:val="left"/>
      <w:pPr>
        <w:tabs>
          <w:tab w:val="num" w:pos="1440"/>
        </w:tabs>
        <w:ind w:left="1440" w:hanging="360"/>
      </w:pPr>
      <w:rPr>
        <w:rFonts w:ascii="Courier New" w:hAnsi="Courier New" w:cs="Courier New" w:hint="default"/>
      </w:rPr>
    </w:lvl>
    <w:lvl w:ilvl="2" w:tplc="B7E446AA" w:tentative="1">
      <w:start w:val="1"/>
      <w:numFmt w:val="bullet"/>
      <w:lvlText w:val=""/>
      <w:lvlJc w:val="left"/>
      <w:pPr>
        <w:tabs>
          <w:tab w:val="num" w:pos="2160"/>
        </w:tabs>
        <w:ind w:left="2160" w:hanging="360"/>
      </w:pPr>
      <w:rPr>
        <w:rFonts w:ascii="Wingdings" w:hAnsi="Wingdings" w:hint="default"/>
      </w:rPr>
    </w:lvl>
    <w:lvl w:ilvl="3" w:tplc="5EBA6A20" w:tentative="1">
      <w:start w:val="1"/>
      <w:numFmt w:val="bullet"/>
      <w:lvlText w:val=""/>
      <w:lvlJc w:val="left"/>
      <w:pPr>
        <w:tabs>
          <w:tab w:val="num" w:pos="2880"/>
        </w:tabs>
        <w:ind w:left="2880" w:hanging="360"/>
      </w:pPr>
      <w:rPr>
        <w:rFonts w:ascii="Symbol" w:hAnsi="Symbol" w:hint="default"/>
      </w:rPr>
    </w:lvl>
    <w:lvl w:ilvl="4" w:tplc="E3E69272" w:tentative="1">
      <w:start w:val="1"/>
      <w:numFmt w:val="bullet"/>
      <w:lvlText w:val="o"/>
      <w:lvlJc w:val="left"/>
      <w:pPr>
        <w:tabs>
          <w:tab w:val="num" w:pos="3600"/>
        </w:tabs>
        <w:ind w:left="3600" w:hanging="360"/>
      </w:pPr>
      <w:rPr>
        <w:rFonts w:ascii="Courier New" w:hAnsi="Courier New" w:cs="Courier New" w:hint="default"/>
      </w:rPr>
    </w:lvl>
    <w:lvl w:ilvl="5" w:tplc="C9CAD3BC" w:tentative="1">
      <w:start w:val="1"/>
      <w:numFmt w:val="bullet"/>
      <w:lvlText w:val=""/>
      <w:lvlJc w:val="left"/>
      <w:pPr>
        <w:tabs>
          <w:tab w:val="num" w:pos="4320"/>
        </w:tabs>
        <w:ind w:left="4320" w:hanging="360"/>
      </w:pPr>
      <w:rPr>
        <w:rFonts w:ascii="Wingdings" w:hAnsi="Wingdings" w:hint="default"/>
      </w:rPr>
    </w:lvl>
    <w:lvl w:ilvl="6" w:tplc="8FC86F24" w:tentative="1">
      <w:start w:val="1"/>
      <w:numFmt w:val="bullet"/>
      <w:lvlText w:val=""/>
      <w:lvlJc w:val="left"/>
      <w:pPr>
        <w:tabs>
          <w:tab w:val="num" w:pos="5040"/>
        </w:tabs>
        <w:ind w:left="5040" w:hanging="360"/>
      </w:pPr>
      <w:rPr>
        <w:rFonts w:ascii="Symbol" w:hAnsi="Symbol" w:hint="default"/>
      </w:rPr>
    </w:lvl>
    <w:lvl w:ilvl="7" w:tplc="29C26084" w:tentative="1">
      <w:start w:val="1"/>
      <w:numFmt w:val="bullet"/>
      <w:lvlText w:val="o"/>
      <w:lvlJc w:val="left"/>
      <w:pPr>
        <w:tabs>
          <w:tab w:val="num" w:pos="5760"/>
        </w:tabs>
        <w:ind w:left="5760" w:hanging="360"/>
      </w:pPr>
      <w:rPr>
        <w:rFonts w:ascii="Courier New" w:hAnsi="Courier New" w:cs="Courier New" w:hint="default"/>
      </w:rPr>
    </w:lvl>
    <w:lvl w:ilvl="8" w:tplc="06762D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F7B6A71"/>
    <w:multiLevelType w:val="hybridMultilevel"/>
    <w:tmpl w:val="96C448BA"/>
    <w:lvl w:ilvl="0" w:tplc="B9C41090">
      <w:start w:val="301"/>
      <w:numFmt w:val="bullet"/>
      <w:lvlText w:val=""/>
      <w:lvlJc w:val="left"/>
      <w:pPr>
        <w:ind w:left="360" w:hanging="360"/>
      </w:pPr>
      <w:rPr>
        <w:rFonts w:ascii="Symbol" w:eastAsiaTheme="minorHAnsi"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01DC8"/>
    <w:multiLevelType w:val="hybridMultilevel"/>
    <w:tmpl w:val="4B8CB440"/>
    <w:lvl w:ilvl="0" w:tplc="D8F856CE">
      <w:start w:val="1"/>
      <w:numFmt w:val="bullet"/>
      <w:lvlText w:val=""/>
      <w:lvlJc w:val="left"/>
      <w:pPr>
        <w:ind w:left="720" w:hanging="360"/>
      </w:pPr>
      <w:rPr>
        <w:rFonts w:ascii="Symbol" w:hAnsi="Symbol" w:hint="default"/>
      </w:rPr>
    </w:lvl>
    <w:lvl w:ilvl="1" w:tplc="AC68A770" w:tentative="1">
      <w:start w:val="1"/>
      <w:numFmt w:val="bullet"/>
      <w:lvlText w:val="o"/>
      <w:lvlJc w:val="left"/>
      <w:pPr>
        <w:ind w:left="1440" w:hanging="360"/>
      </w:pPr>
      <w:rPr>
        <w:rFonts w:ascii="Courier New" w:hAnsi="Courier New" w:cs="Courier New" w:hint="default"/>
      </w:rPr>
    </w:lvl>
    <w:lvl w:ilvl="2" w:tplc="12800086" w:tentative="1">
      <w:start w:val="1"/>
      <w:numFmt w:val="bullet"/>
      <w:lvlText w:val=""/>
      <w:lvlJc w:val="left"/>
      <w:pPr>
        <w:ind w:left="2160" w:hanging="360"/>
      </w:pPr>
      <w:rPr>
        <w:rFonts w:ascii="Wingdings" w:hAnsi="Wingdings" w:hint="default"/>
      </w:rPr>
    </w:lvl>
    <w:lvl w:ilvl="3" w:tplc="6CE03FE6" w:tentative="1">
      <w:start w:val="1"/>
      <w:numFmt w:val="bullet"/>
      <w:lvlText w:val=""/>
      <w:lvlJc w:val="left"/>
      <w:pPr>
        <w:ind w:left="2880" w:hanging="360"/>
      </w:pPr>
      <w:rPr>
        <w:rFonts w:ascii="Symbol" w:hAnsi="Symbol" w:hint="default"/>
      </w:rPr>
    </w:lvl>
    <w:lvl w:ilvl="4" w:tplc="B7C8FB8A" w:tentative="1">
      <w:start w:val="1"/>
      <w:numFmt w:val="bullet"/>
      <w:lvlText w:val="o"/>
      <w:lvlJc w:val="left"/>
      <w:pPr>
        <w:ind w:left="3600" w:hanging="360"/>
      </w:pPr>
      <w:rPr>
        <w:rFonts w:ascii="Courier New" w:hAnsi="Courier New" w:cs="Courier New" w:hint="default"/>
      </w:rPr>
    </w:lvl>
    <w:lvl w:ilvl="5" w:tplc="724067CA" w:tentative="1">
      <w:start w:val="1"/>
      <w:numFmt w:val="bullet"/>
      <w:lvlText w:val=""/>
      <w:lvlJc w:val="left"/>
      <w:pPr>
        <w:ind w:left="4320" w:hanging="360"/>
      </w:pPr>
      <w:rPr>
        <w:rFonts w:ascii="Wingdings" w:hAnsi="Wingdings" w:hint="default"/>
      </w:rPr>
    </w:lvl>
    <w:lvl w:ilvl="6" w:tplc="30C8B382" w:tentative="1">
      <w:start w:val="1"/>
      <w:numFmt w:val="bullet"/>
      <w:lvlText w:val=""/>
      <w:lvlJc w:val="left"/>
      <w:pPr>
        <w:ind w:left="5040" w:hanging="360"/>
      </w:pPr>
      <w:rPr>
        <w:rFonts w:ascii="Symbol" w:hAnsi="Symbol" w:hint="default"/>
      </w:rPr>
    </w:lvl>
    <w:lvl w:ilvl="7" w:tplc="094E68A0" w:tentative="1">
      <w:start w:val="1"/>
      <w:numFmt w:val="bullet"/>
      <w:lvlText w:val="o"/>
      <w:lvlJc w:val="left"/>
      <w:pPr>
        <w:ind w:left="5760" w:hanging="360"/>
      </w:pPr>
      <w:rPr>
        <w:rFonts w:ascii="Courier New" w:hAnsi="Courier New" w:cs="Courier New" w:hint="default"/>
      </w:rPr>
    </w:lvl>
    <w:lvl w:ilvl="8" w:tplc="51FA47D6" w:tentative="1">
      <w:start w:val="1"/>
      <w:numFmt w:val="bullet"/>
      <w:lvlText w:val=""/>
      <w:lvlJc w:val="left"/>
      <w:pPr>
        <w:ind w:left="6480" w:hanging="360"/>
      </w:pPr>
      <w:rPr>
        <w:rFonts w:ascii="Wingdings" w:hAnsi="Wingdings" w:hint="default"/>
      </w:rPr>
    </w:lvl>
  </w:abstractNum>
  <w:abstractNum w:abstractNumId="12" w15:restartNumberingAfterBreak="0">
    <w:nsid w:val="283355F4"/>
    <w:multiLevelType w:val="hybridMultilevel"/>
    <w:tmpl w:val="6D1C550E"/>
    <w:lvl w:ilvl="0" w:tplc="E9EA402C">
      <w:start w:val="1"/>
      <w:numFmt w:val="bullet"/>
      <w:lvlText w:val=""/>
      <w:lvlJc w:val="left"/>
      <w:pPr>
        <w:ind w:left="1080" w:hanging="360"/>
      </w:pPr>
      <w:rPr>
        <w:rFonts w:ascii="Wingdings" w:hAnsi="Wingdings" w:hint="default"/>
      </w:rPr>
    </w:lvl>
    <w:lvl w:ilvl="1" w:tplc="3B48C676">
      <w:start w:val="1"/>
      <w:numFmt w:val="bullet"/>
      <w:lvlText w:val="o"/>
      <w:lvlJc w:val="left"/>
      <w:pPr>
        <w:ind w:left="1800" w:hanging="360"/>
      </w:pPr>
      <w:rPr>
        <w:rFonts w:ascii="Courier New" w:hAnsi="Courier New" w:cs="Courier New" w:hint="default"/>
      </w:rPr>
    </w:lvl>
    <w:lvl w:ilvl="2" w:tplc="477007C8">
      <w:start w:val="1"/>
      <w:numFmt w:val="bullet"/>
      <w:lvlText w:val=""/>
      <w:lvlJc w:val="left"/>
      <w:pPr>
        <w:ind w:left="2520" w:hanging="360"/>
      </w:pPr>
      <w:rPr>
        <w:rFonts w:ascii="Wingdings" w:hAnsi="Wingdings" w:hint="default"/>
      </w:rPr>
    </w:lvl>
    <w:lvl w:ilvl="3" w:tplc="E642F204" w:tentative="1">
      <w:start w:val="1"/>
      <w:numFmt w:val="bullet"/>
      <w:lvlText w:val=""/>
      <w:lvlJc w:val="left"/>
      <w:pPr>
        <w:ind w:left="3240" w:hanging="360"/>
      </w:pPr>
      <w:rPr>
        <w:rFonts w:ascii="Symbol" w:hAnsi="Symbol" w:hint="default"/>
      </w:rPr>
    </w:lvl>
    <w:lvl w:ilvl="4" w:tplc="4DA28FCE" w:tentative="1">
      <w:start w:val="1"/>
      <w:numFmt w:val="bullet"/>
      <w:lvlText w:val="o"/>
      <w:lvlJc w:val="left"/>
      <w:pPr>
        <w:ind w:left="3960" w:hanging="360"/>
      </w:pPr>
      <w:rPr>
        <w:rFonts w:ascii="Courier New" w:hAnsi="Courier New" w:cs="Courier New" w:hint="default"/>
      </w:rPr>
    </w:lvl>
    <w:lvl w:ilvl="5" w:tplc="7C42806A" w:tentative="1">
      <w:start w:val="1"/>
      <w:numFmt w:val="bullet"/>
      <w:lvlText w:val=""/>
      <w:lvlJc w:val="left"/>
      <w:pPr>
        <w:ind w:left="4680" w:hanging="360"/>
      </w:pPr>
      <w:rPr>
        <w:rFonts w:ascii="Wingdings" w:hAnsi="Wingdings" w:hint="default"/>
      </w:rPr>
    </w:lvl>
    <w:lvl w:ilvl="6" w:tplc="010C9F1A" w:tentative="1">
      <w:start w:val="1"/>
      <w:numFmt w:val="bullet"/>
      <w:lvlText w:val=""/>
      <w:lvlJc w:val="left"/>
      <w:pPr>
        <w:ind w:left="5400" w:hanging="360"/>
      </w:pPr>
      <w:rPr>
        <w:rFonts w:ascii="Symbol" w:hAnsi="Symbol" w:hint="default"/>
      </w:rPr>
    </w:lvl>
    <w:lvl w:ilvl="7" w:tplc="277C43F4" w:tentative="1">
      <w:start w:val="1"/>
      <w:numFmt w:val="bullet"/>
      <w:lvlText w:val="o"/>
      <w:lvlJc w:val="left"/>
      <w:pPr>
        <w:ind w:left="6120" w:hanging="360"/>
      </w:pPr>
      <w:rPr>
        <w:rFonts w:ascii="Courier New" w:hAnsi="Courier New" w:cs="Courier New" w:hint="default"/>
      </w:rPr>
    </w:lvl>
    <w:lvl w:ilvl="8" w:tplc="4ED83322" w:tentative="1">
      <w:start w:val="1"/>
      <w:numFmt w:val="bullet"/>
      <w:lvlText w:val=""/>
      <w:lvlJc w:val="left"/>
      <w:pPr>
        <w:ind w:left="6840" w:hanging="360"/>
      </w:pPr>
      <w:rPr>
        <w:rFonts w:ascii="Wingdings" w:hAnsi="Wingdings" w:hint="default"/>
      </w:rPr>
    </w:lvl>
  </w:abstractNum>
  <w:abstractNum w:abstractNumId="13" w15:restartNumberingAfterBreak="0">
    <w:nsid w:val="2DCF18F4"/>
    <w:multiLevelType w:val="hybridMultilevel"/>
    <w:tmpl w:val="EA92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0DF0EAC"/>
    <w:multiLevelType w:val="hybridMultilevel"/>
    <w:tmpl w:val="F8BA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85FD4"/>
    <w:multiLevelType w:val="hybridMultilevel"/>
    <w:tmpl w:val="FA2646A2"/>
    <w:lvl w:ilvl="0" w:tplc="B6D4972E">
      <w:start w:val="1"/>
      <w:numFmt w:val="decimal"/>
      <w:lvlText w:val="%1)"/>
      <w:lvlJc w:val="left"/>
      <w:pPr>
        <w:ind w:left="720" w:hanging="360"/>
      </w:pPr>
      <w:rPr>
        <w:rFonts w:hint="default"/>
      </w:rPr>
    </w:lvl>
    <w:lvl w:ilvl="1" w:tplc="48705456" w:tentative="1">
      <w:start w:val="1"/>
      <w:numFmt w:val="lowerLetter"/>
      <w:lvlText w:val="%2."/>
      <w:lvlJc w:val="left"/>
      <w:pPr>
        <w:ind w:left="1440" w:hanging="360"/>
      </w:pPr>
    </w:lvl>
    <w:lvl w:ilvl="2" w:tplc="CA5A7858" w:tentative="1">
      <w:start w:val="1"/>
      <w:numFmt w:val="lowerRoman"/>
      <w:lvlText w:val="%3."/>
      <w:lvlJc w:val="right"/>
      <w:pPr>
        <w:ind w:left="2160" w:hanging="180"/>
      </w:pPr>
    </w:lvl>
    <w:lvl w:ilvl="3" w:tplc="3AA2BE5E" w:tentative="1">
      <w:start w:val="1"/>
      <w:numFmt w:val="decimal"/>
      <w:lvlText w:val="%4."/>
      <w:lvlJc w:val="left"/>
      <w:pPr>
        <w:ind w:left="2880" w:hanging="360"/>
      </w:pPr>
    </w:lvl>
    <w:lvl w:ilvl="4" w:tplc="B290CB26" w:tentative="1">
      <w:start w:val="1"/>
      <w:numFmt w:val="lowerLetter"/>
      <w:lvlText w:val="%5."/>
      <w:lvlJc w:val="left"/>
      <w:pPr>
        <w:ind w:left="3600" w:hanging="360"/>
      </w:pPr>
    </w:lvl>
    <w:lvl w:ilvl="5" w:tplc="F10AB198" w:tentative="1">
      <w:start w:val="1"/>
      <w:numFmt w:val="lowerRoman"/>
      <w:lvlText w:val="%6."/>
      <w:lvlJc w:val="right"/>
      <w:pPr>
        <w:ind w:left="4320" w:hanging="180"/>
      </w:pPr>
    </w:lvl>
    <w:lvl w:ilvl="6" w:tplc="AC163AB8" w:tentative="1">
      <w:start w:val="1"/>
      <w:numFmt w:val="decimal"/>
      <w:lvlText w:val="%7."/>
      <w:lvlJc w:val="left"/>
      <w:pPr>
        <w:ind w:left="5040" w:hanging="360"/>
      </w:pPr>
    </w:lvl>
    <w:lvl w:ilvl="7" w:tplc="1F80DEFC" w:tentative="1">
      <w:start w:val="1"/>
      <w:numFmt w:val="lowerLetter"/>
      <w:lvlText w:val="%8."/>
      <w:lvlJc w:val="left"/>
      <w:pPr>
        <w:ind w:left="5760" w:hanging="360"/>
      </w:pPr>
    </w:lvl>
    <w:lvl w:ilvl="8" w:tplc="00288046" w:tentative="1">
      <w:start w:val="1"/>
      <w:numFmt w:val="lowerRoman"/>
      <w:lvlText w:val="%9."/>
      <w:lvlJc w:val="right"/>
      <w:pPr>
        <w:ind w:left="6480" w:hanging="180"/>
      </w:pPr>
    </w:lvl>
  </w:abstractNum>
  <w:abstractNum w:abstractNumId="17" w15:restartNumberingAfterBreak="0">
    <w:nsid w:val="32A10A14"/>
    <w:multiLevelType w:val="hybridMultilevel"/>
    <w:tmpl w:val="9FD07302"/>
    <w:lvl w:ilvl="0" w:tplc="7270B850">
      <w:start w:val="1"/>
      <w:numFmt w:val="bullet"/>
      <w:lvlText w:val=""/>
      <w:lvlJc w:val="left"/>
      <w:pPr>
        <w:ind w:left="1080" w:hanging="360"/>
      </w:pPr>
      <w:rPr>
        <w:rFonts w:ascii="Wingdings" w:hAnsi="Wingdings" w:hint="default"/>
      </w:rPr>
    </w:lvl>
    <w:lvl w:ilvl="1" w:tplc="801C1472">
      <w:start w:val="1"/>
      <w:numFmt w:val="bullet"/>
      <w:lvlText w:val="o"/>
      <w:lvlJc w:val="left"/>
      <w:pPr>
        <w:ind w:left="1800" w:hanging="360"/>
      </w:pPr>
      <w:rPr>
        <w:rFonts w:ascii="Courier New" w:hAnsi="Courier New" w:cs="Courier New" w:hint="default"/>
      </w:rPr>
    </w:lvl>
    <w:lvl w:ilvl="2" w:tplc="A814B2F2">
      <w:start w:val="1"/>
      <w:numFmt w:val="bullet"/>
      <w:lvlText w:val=""/>
      <w:lvlJc w:val="left"/>
      <w:pPr>
        <w:tabs>
          <w:tab w:val="num" w:pos="576"/>
        </w:tabs>
        <w:ind w:left="576" w:hanging="216"/>
      </w:pPr>
      <w:rPr>
        <w:rFonts w:ascii="Symbol" w:hAnsi="Symbol" w:hint="default"/>
        <w:sz w:val="20"/>
        <w:szCs w:val="20"/>
      </w:rPr>
    </w:lvl>
    <w:lvl w:ilvl="3" w:tplc="88C8EC68" w:tentative="1">
      <w:start w:val="1"/>
      <w:numFmt w:val="bullet"/>
      <w:lvlText w:val=""/>
      <w:lvlJc w:val="left"/>
      <w:pPr>
        <w:ind w:left="3240" w:hanging="360"/>
      </w:pPr>
      <w:rPr>
        <w:rFonts w:ascii="Symbol" w:hAnsi="Symbol" w:hint="default"/>
      </w:rPr>
    </w:lvl>
    <w:lvl w:ilvl="4" w:tplc="F514C1F6" w:tentative="1">
      <w:start w:val="1"/>
      <w:numFmt w:val="bullet"/>
      <w:lvlText w:val="o"/>
      <w:lvlJc w:val="left"/>
      <w:pPr>
        <w:ind w:left="3960" w:hanging="360"/>
      </w:pPr>
      <w:rPr>
        <w:rFonts w:ascii="Courier New" w:hAnsi="Courier New" w:cs="Courier New" w:hint="default"/>
      </w:rPr>
    </w:lvl>
    <w:lvl w:ilvl="5" w:tplc="AC0E2AFA" w:tentative="1">
      <w:start w:val="1"/>
      <w:numFmt w:val="bullet"/>
      <w:lvlText w:val=""/>
      <w:lvlJc w:val="left"/>
      <w:pPr>
        <w:ind w:left="4680" w:hanging="360"/>
      </w:pPr>
      <w:rPr>
        <w:rFonts w:ascii="Wingdings" w:hAnsi="Wingdings" w:hint="default"/>
      </w:rPr>
    </w:lvl>
    <w:lvl w:ilvl="6" w:tplc="36E20D88" w:tentative="1">
      <w:start w:val="1"/>
      <w:numFmt w:val="bullet"/>
      <w:lvlText w:val=""/>
      <w:lvlJc w:val="left"/>
      <w:pPr>
        <w:ind w:left="5400" w:hanging="360"/>
      </w:pPr>
      <w:rPr>
        <w:rFonts w:ascii="Symbol" w:hAnsi="Symbol" w:hint="default"/>
      </w:rPr>
    </w:lvl>
    <w:lvl w:ilvl="7" w:tplc="5D3408AA" w:tentative="1">
      <w:start w:val="1"/>
      <w:numFmt w:val="bullet"/>
      <w:lvlText w:val="o"/>
      <w:lvlJc w:val="left"/>
      <w:pPr>
        <w:ind w:left="6120" w:hanging="360"/>
      </w:pPr>
      <w:rPr>
        <w:rFonts w:ascii="Courier New" w:hAnsi="Courier New" w:cs="Courier New" w:hint="default"/>
      </w:rPr>
    </w:lvl>
    <w:lvl w:ilvl="8" w:tplc="E18C45DC" w:tentative="1">
      <w:start w:val="1"/>
      <w:numFmt w:val="bullet"/>
      <w:lvlText w:val=""/>
      <w:lvlJc w:val="left"/>
      <w:pPr>
        <w:ind w:left="6840" w:hanging="360"/>
      </w:pPr>
      <w:rPr>
        <w:rFonts w:ascii="Wingdings" w:hAnsi="Wingdings" w:hint="default"/>
      </w:rPr>
    </w:lvl>
  </w:abstractNum>
  <w:abstractNum w:abstractNumId="18"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7C5261"/>
    <w:multiLevelType w:val="hybridMultilevel"/>
    <w:tmpl w:val="1AEA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A7661"/>
    <w:multiLevelType w:val="hybridMultilevel"/>
    <w:tmpl w:val="50A8BA14"/>
    <w:lvl w:ilvl="0" w:tplc="3D263136">
      <w:start w:val="1"/>
      <w:numFmt w:val="bullet"/>
      <w:lvlText w:val=""/>
      <w:lvlJc w:val="left"/>
      <w:pPr>
        <w:ind w:left="1080" w:hanging="360"/>
      </w:pPr>
      <w:rPr>
        <w:rFonts w:ascii="Wingdings" w:hAnsi="Wingdings" w:hint="default"/>
      </w:rPr>
    </w:lvl>
    <w:lvl w:ilvl="1" w:tplc="3CC47CA2">
      <w:start w:val="1"/>
      <w:numFmt w:val="bullet"/>
      <w:lvlText w:val="o"/>
      <w:lvlJc w:val="left"/>
      <w:pPr>
        <w:ind w:left="1800" w:hanging="360"/>
      </w:pPr>
      <w:rPr>
        <w:rFonts w:ascii="Courier New" w:hAnsi="Courier New" w:cs="Courier New" w:hint="default"/>
      </w:rPr>
    </w:lvl>
    <w:lvl w:ilvl="2" w:tplc="E7BA5CAC">
      <w:start w:val="1"/>
      <w:numFmt w:val="bullet"/>
      <w:lvlText w:val=""/>
      <w:lvlJc w:val="left"/>
      <w:pPr>
        <w:ind w:left="2376" w:hanging="216"/>
      </w:pPr>
      <w:rPr>
        <w:rFonts w:ascii="Symbol" w:hAnsi="Symbol" w:hint="default"/>
      </w:rPr>
    </w:lvl>
    <w:lvl w:ilvl="3" w:tplc="84E6D3EE" w:tentative="1">
      <w:start w:val="1"/>
      <w:numFmt w:val="bullet"/>
      <w:lvlText w:val=""/>
      <w:lvlJc w:val="left"/>
      <w:pPr>
        <w:ind w:left="3240" w:hanging="360"/>
      </w:pPr>
      <w:rPr>
        <w:rFonts w:ascii="Symbol" w:hAnsi="Symbol" w:hint="default"/>
      </w:rPr>
    </w:lvl>
    <w:lvl w:ilvl="4" w:tplc="D25811F0" w:tentative="1">
      <w:start w:val="1"/>
      <w:numFmt w:val="bullet"/>
      <w:lvlText w:val="o"/>
      <w:lvlJc w:val="left"/>
      <w:pPr>
        <w:ind w:left="3960" w:hanging="360"/>
      </w:pPr>
      <w:rPr>
        <w:rFonts w:ascii="Courier New" w:hAnsi="Courier New" w:cs="Courier New" w:hint="default"/>
      </w:rPr>
    </w:lvl>
    <w:lvl w:ilvl="5" w:tplc="7B96BB4C" w:tentative="1">
      <w:start w:val="1"/>
      <w:numFmt w:val="bullet"/>
      <w:lvlText w:val=""/>
      <w:lvlJc w:val="left"/>
      <w:pPr>
        <w:ind w:left="4680" w:hanging="360"/>
      </w:pPr>
      <w:rPr>
        <w:rFonts w:ascii="Wingdings" w:hAnsi="Wingdings" w:hint="default"/>
      </w:rPr>
    </w:lvl>
    <w:lvl w:ilvl="6" w:tplc="F0E05096" w:tentative="1">
      <w:start w:val="1"/>
      <w:numFmt w:val="bullet"/>
      <w:lvlText w:val=""/>
      <w:lvlJc w:val="left"/>
      <w:pPr>
        <w:ind w:left="5400" w:hanging="360"/>
      </w:pPr>
      <w:rPr>
        <w:rFonts w:ascii="Symbol" w:hAnsi="Symbol" w:hint="default"/>
      </w:rPr>
    </w:lvl>
    <w:lvl w:ilvl="7" w:tplc="F36E50A4" w:tentative="1">
      <w:start w:val="1"/>
      <w:numFmt w:val="bullet"/>
      <w:lvlText w:val="o"/>
      <w:lvlJc w:val="left"/>
      <w:pPr>
        <w:ind w:left="6120" w:hanging="360"/>
      </w:pPr>
      <w:rPr>
        <w:rFonts w:ascii="Courier New" w:hAnsi="Courier New" w:cs="Courier New" w:hint="default"/>
      </w:rPr>
    </w:lvl>
    <w:lvl w:ilvl="8" w:tplc="2D64ADC8" w:tentative="1">
      <w:start w:val="1"/>
      <w:numFmt w:val="bullet"/>
      <w:lvlText w:val=""/>
      <w:lvlJc w:val="left"/>
      <w:pPr>
        <w:ind w:left="6840" w:hanging="360"/>
      </w:pPr>
      <w:rPr>
        <w:rFonts w:ascii="Wingdings" w:hAnsi="Wingdings" w:hint="default"/>
      </w:rPr>
    </w:lvl>
  </w:abstractNum>
  <w:abstractNum w:abstractNumId="22" w15:restartNumberingAfterBreak="0">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F0A5C57"/>
    <w:multiLevelType w:val="hybridMultilevel"/>
    <w:tmpl w:val="5DE0D02C"/>
    <w:lvl w:ilvl="0" w:tplc="341A2F80">
      <w:start w:val="1"/>
      <w:numFmt w:val="bullet"/>
      <w:lvlText w:val=""/>
      <w:lvlJc w:val="left"/>
      <w:pPr>
        <w:tabs>
          <w:tab w:val="num" w:pos="533"/>
        </w:tabs>
        <w:ind w:left="533" w:hanging="360"/>
      </w:pPr>
      <w:rPr>
        <w:rFonts w:ascii="Symbol" w:hAnsi="Symbol" w:hint="default"/>
        <w:color w:val="auto"/>
        <w:sz w:val="16"/>
        <w:szCs w:val="16"/>
      </w:rPr>
    </w:lvl>
    <w:lvl w:ilvl="1" w:tplc="C11CE8FE" w:tentative="1">
      <w:start w:val="1"/>
      <w:numFmt w:val="bullet"/>
      <w:lvlText w:val="o"/>
      <w:lvlJc w:val="left"/>
      <w:pPr>
        <w:tabs>
          <w:tab w:val="num" w:pos="1613"/>
        </w:tabs>
        <w:ind w:left="1613" w:hanging="360"/>
      </w:pPr>
      <w:rPr>
        <w:rFonts w:ascii="Courier New" w:hAnsi="Courier New" w:cs="Courier New" w:hint="default"/>
      </w:rPr>
    </w:lvl>
    <w:lvl w:ilvl="2" w:tplc="097AE8F6" w:tentative="1">
      <w:start w:val="1"/>
      <w:numFmt w:val="bullet"/>
      <w:lvlText w:val=""/>
      <w:lvlJc w:val="left"/>
      <w:pPr>
        <w:tabs>
          <w:tab w:val="num" w:pos="2333"/>
        </w:tabs>
        <w:ind w:left="2333" w:hanging="360"/>
      </w:pPr>
      <w:rPr>
        <w:rFonts w:ascii="Wingdings" w:hAnsi="Wingdings" w:hint="default"/>
      </w:rPr>
    </w:lvl>
    <w:lvl w:ilvl="3" w:tplc="B28C3A94" w:tentative="1">
      <w:start w:val="1"/>
      <w:numFmt w:val="bullet"/>
      <w:lvlText w:val=""/>
      <w:lvlJc w:val="left"/>
      <w:pPr>
        <w:tabs>
          <w:tab w:val="num" w:pos="3053"/>
        </w:tabs>
        <w:ind w:left="3053" w:hanging="360"/>
      </w:pPr>
      <w:rPr>
        <w:rFonts w:ascii="Symbol" w:hAnsi="Symbol" w:hint="default"/>
      </w:rPr>
    </w:lvl>
    <w:lvl w:ilvl="4" w:tplc="CD98F766" w:tentative="1">
      <w:start w:val="1"/>
      <w:numFmt w:val="bullet"/>
      <w:lvlText w:val="o"/>
      <w:lvlJc w:val="left"/>
      <w:pPr>
        <w:tabs>
          <w:tab w:val="num" w:pos="3773"/>
        </w:tabs>
        <w:ind w:left="3773" w:hanging="360"/>
      </w:pPr>
      <w:rPr>
        <w:rFonts w:ascii="Courier New" w:hAnsi="Courier New" w:cs="Courier New" w:hint="default"/>
      </w:rPr>
    </w:lvl>
    <w:lvl w:ilvl="5" w:tplc="B7689F26" w:tentative="1">
      <w:start w:val="1"/>
      <w:numFmt w:val="bullet"/>
      <w:lvlText w:val=""/>
      <w:lvlJc w:val="left"/>
      <w:pPr>
        <w:tabs>
          <w:tab w:val="num" w:pos="4493"/>
        </w:tabs>
        <w:ind w:left="4493" w:hanging="360"/>
      </w:pPr>
      <w:rPr>
        <w:rFonts w:ascii="Wingdings" w:hAnsi="Wingdings" w:hint="default"/>
      </w:rPr>
    </w:lvl>
    <w:lvl w:ilvl="6" w:tplc="121C3EB0" w:tentative="1">
      <w:start w:val="1"/>
      <w:numFmt w:val="bullet"/>
      <w:lvlText w:val=""/>
      <w:lvlJc w:val="left"/>
      <w:pPr>
        <w:tabs>
          <w:tab w:val="num" w:pos="5213"/>
        </w:tabs>
        <w:ind w:left="5213" w:hanging="360"/>
      </w:pPr>
      <w:rPr>
        <w:rFonts w:ascii="Symbol" w:hAnsi="Symbol" w:hint="default"/>
      </w:rPr>
    </w:lvl>
    <w:lvl w:ilvl="7" w:tplc="72045D80" w:tentative="1">
      <w:start w:val="1"/>
      <w:numFmt w:val="bullet"/>
      <w:lvlText w:val="o"/>
      <w:lvlJc w:val="left"/>
      <w:pPr>
        <w:tabs>
          <w:tab w:val="num" w:pos="5933"/>
        </w:tabs>
        <w:ind w:left="5933" w:hanging="360"/>
      </w:pPr>
      <w:rPr>
        <w:rFonts w:ascii="Courier New" w:hAnsi="Courier New" w:cs="Courier New" w:hint="default"/>
      </w:rPr>
    </w:lvl>
    <w:lvl w:ilvl="8" w:tplc="5BB0E03A"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61E31F7D"/>
    <w:multiLevelType w:val="hybridMultilevel"/>
    <w:tmpl w:val="82962E2E"/>
    <w:lvl w:ilvl="0" w:tplc="6B087EB0">
      <w:start w:val="1"/>
      <w:numFmt w:val="bullet"/>
      <w:lvlText w:val=""/>
      <w:lvlJc w:val="left"/>
      <w:pPr>
        <w:ind w:left="1080" w:hanging="360"/>
      </w:pPr>
      <w:rPr>
        <w:rFonts w:ascii="Wingdings" w:hAnsi="Wingdings" w:hint="default"/>
      </w:rPr>
    </w:lvl>
    <w:lvl w:ilvl="1" w:tplc="AB80E9F0">
      <w:start w:val="1"/>
      <w:numFmt w:val="bullet"/>
      <w:lvlText w:val="o"/>
      <w:lvlJc w:val="left"/>
      <w:pPr>
        <w:ind w:left="1800" w:hanging="360"/>
      </w:pPr>
      <w:rPr>
        <w:rFonts w:ascii="Courier New" w:hAnsi="Courier New" w:cs="Courier New" w:hint="default"/>
      </w:rPr>
    </w:lvl>
    <w:lvl w:ilvl="2" w:tplc="4C1062F0">
      <w:start w:val="1"/>
      <w:numFmt w:val="bullet"/>
      <w:lvlText w:val=""/>
      <w:lvlJc w:val="left"/>
      <w:pPr>
        <w:ind w:left="360" w:firstLine="0"/>
      </w:pPr>
      <w:rPr>
        <w:rFonts w:ascii="Symbol" w:hAnsi="Symbol" w:hint="default"/>
        <w:sz w:val="18"/>
        <w:szCs w:val="18"/>
      </w:rPr>
    </w:lvl>
    <w:lvl w:ilvl="3" w:tplc="FB92B00A" w:tentative="1">
      <w:start w:val="1"/>
      <w:numFmt w:val="bullet"/>
      <w:lvlText w:val=""/>
      <w:lvlJc w:val="left"/>
      <w:pPr>
        <w:ind w:left="3240" w:hanging="360"/>
      </w:pPr>
      <w:rPr>
        <w:rFonts w:ascii="Symbol" w:hAnsi="Symbol" w:hint="default"/>
      </w:rPr>
    </w:lvl>
    <w:lvl w:ilvl="4" w:tplc="186A16F2" w:tentative="1">
      <w:start w:val="1"/>
      <w:numFmt w:val="bullet"/>
      <w:lvlText w:val="o"/>
      <w:lvlJc w:val="left"/>
      <w:pPr>
        <w:ind w:left="3960" w:hanging="360"/>
      </w:pPr>
      <w:rPr>
        <w:rFonts w:ascii="Courier New" w:hAnsi="Courier New" w:cs="Courier New" w:hint="default"/>
      </w:rPr>
    </w:lvl>
    <w:lvl w:ilvl="5" w:tplc="96581774" w:tentative="1">
      <w:start w:val="1"/>
      <w:numFmt w:val="bullet"/>
      <w:lvlText w:val=""/>
      <w:lvlJc w:val="left"/>
      <w:pPr>
        <w:ind w:left="4680" w:hanging="360"/>
      </w:pPr>
      <w:rPr>
        <w:rFonts w:ascii="Wingdings" w:hAnsi="Wingdings" w:hint="default"/>
      </w:rPr>
    </w:lvl>
    <w:lvl w:ilvl="6" w:tplc="FE383658" w:tentative="1">
      <w:start w:val="1"/>
      <w:numFmt w:val="bullet"/>
      <w:lvlText w:val=""/>
      <w:lvlJc w:val="left"/>
      <w:pPr>
        <w:ind w:left="5400" w:hanging="360"/>
      </w:pPr>
      <w:rPr>
        <w:rFonts w:ascii="Symbol" w:hAnsi="Symbol" w:hint="default"/>
      </w:rPr>
    </w:lvl>
    <w:lvl w:ilvl="7" w:tplc="234C9AE2" w:tentative="1">
      <w:start w:val="1"/>
      <w:numFmt w:val="bullet"/>
      <w:lvlText w:val="o"/>
      <w:lvlJc w:val="left"/>
      <w:pPr>
        <w:ind w:left="6120" w:hanging="360"/>
      </w:pPr>
      <w:rPr>
        <w:rFonts w:ascii="Courier New" w:hAnsi="Courier New" w:cs="Courier New" w:hint="default"/>
      </w:rPr>
    </w:lvl>
    <w:lvl w:ilvl="8" w:tplc="3760E326" w:tentative="1">
      <w:start w:val="1"/>
      <w:numFmt w:val="bullet"/>
      <w:lvlText w:val=""/>
      <w:lvlJc w:val="left"/>
      <w:pPr>
        <w:ind w:left="6840" w:hanging="360"/>
      </w:pPr>
      <w:rPr>
        <w:rFonts w:ascii="Wingdings" w:hAnsi="Wingdings" w:hint="default"/>
      </w:rPr>
    </w:lvl>
  </w:abstractNum>
  <w:abstractNum w:abstractNumId="26" w15:restartNumberingAfterBreak="0">
    <w:nsid w:val="67742950"/>
    <w:multiLevelType w:val="hybridMultilevel"/>
    <w:tmpl w:val="308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30C46"/>
    <w:multiLevelType w:val="hybridMultilevel"/>
    <w:tmpl w:val="0C0ECA52"/>
    <w:lvl w:ilvl="0" w:tplc="1166D8A8">
      <w:start w:val="1"/>
      <w:numFmt w:val="bullet"/>
      <w:lvlText w:val=""/>
      <w:lvlJc w:val="left"/>
      <w:pPr>
        <w:ind w:left="1080" w:hanging="360"/>
      </w:pPr>
      <w:rPr>
        <w:rFonts w:ascii="Wingdings" w:hAnsi="Wingdings" w:hint="default"/>
      </w:rPr>
    </w:lvl>
    <w:lvl w:ilvl="1" w:tplc="2E2CD882">
      <w:start w:val="1"/>
      <w:numFmt w:val="bullet"/>
      <w:lvlText w:val="o"/>
      <w:lvlJc w:val="left"/>
      <w:pPr>
        <w:ind w:left="1800" w:hanging="360"/>
      </w:pPr>
      <w:rPr>
        <w:rFonts w:ascii="Courier New" w:hAnsi="Courier New" w:cs="Courier New" w:hint="default"/>
      </w:rPr>
    </w:lvl>
    <w:lvl w:ilvl="2" w:tplc="6B4840FA">
      <w:start w:val="1"/>
      <w:numFmt w:val="bullet"/>
      <w:lvlText w:val=""/>
      <w:lvlJc w:val="left"/>
      <w:pPr>
        <w:ind w:left="360" w:firstLine="0"/>
      </w:pPr>
      <w:rPr>
        <w:rFonts w:ascii="Symbol" w:hAnsi="Symbol" w:hint="default"/>
      </w:rPr>
    </w:lvl>
    <w:lvl w:ilvl="3" w:tplc="0E760354" w:tentative="1">
      <w:start w:val="1"/>
      <w:numFmt w:val="bullet"/>
      <w:lvlText w:val=""/>
      <w:lvlJc w:val="left"/>
      <w:pPr>
        <w:ind w:left="3240" w:hanging="360"/>
      </w:pPr>
      <w:rPr>
        <w:rFonts w:ascii="Symbol" w:hAnsi="Symbol" w:hint="default"/>
      </w:rPr>
    </w:lvl>
    <w:lvl w:ilvl="4" w:tplc="FE9A24EE" w:tentative="1">
      <w:start w:val="1"/>
      <w:numFmt w:val="bullet"/>
      <w:lvlText w:val="o"/>
      <w:lvlJc w:val="left"/>
      <w:pPr>
        <w:ind w:left="3960" w:hanging="360"/>
      </w:pPr>
      <w:rPr>
        <w:rFonts w:ascii="Courier New" w:hAnsi="Courier New" w:cs="Courier New" w:hint="default"/>
      </w:rPr>
    </w:lvl>
    <w:lvl w:ilvl="5" w:tplc="452C2FCC" w:tentative="1">
      <w:start w:val="1"/>
      <w:numFmt w:val="bullet"/>
      <w:lvlText w:val=""/>
      <w:lvlJc w:val="left"/>
      <w:pPr>
        <w:ind w:left="4680" w:hanging="360"/>
      </w:pPr>
      <w:rPr>
        <w:rFonts w:ascii="Wingdings" w:hAnsi="Wingdings" w:hint="default"/>
      </w:rPr>
    </w:lvl>
    <w:lvl w:ilvl="6" w:tplc="130627B2" w:tentative="1">
      <w:start w:val="1"/>
      <w:numFmt w:val="bullet"/>
      <w:lvlText w:val=""/>
      <w:lvlJc w:val="left"/>
      <w:pPr>
        <w:ind w:left="5400" w:hanging="360"/>
      </w:pPr>
      <w:rPr>
        <w:rFonts w:ascii="Symbol" w:hAnsi="Symbol" w:hint="default"/>
      </w:rPr>
    </w:lvl>
    <w:lvl w:ilvl="7" w:tplc="49D841A0" w:tentative="1">
      <w:start w:val="1"/>
      <w:numFmt w:val="bullet"/>
      <w:lvlText w:val="o"/>
      <w:lvlJc w:val="left"/>
      <w:pPr>
        <w:ind w:left="6120" w:hanging="360"/>
      </w:pPr>
      <w:rPr>
        <w:rFonts w:ascii="Courier New" w:hAnsi="Courier New" w:cs="Courier New" w:hint="default"/>
      </w:rPr>
    </w:lvl>
    <w:lvl w:ilvl="8" w:tplc="1E60A422" w:tentative="1">
      <w:start w:val="1"/>
      <w:numFmt w:val="bullet"/>
      <w:lvlText w:val=""/>
      <w:lvlJc w:val="left"/>
      <w:pPr>
        <w:ind w:left="6840" w:hanging="360"/>
      </w:pPr>
      <w:rPr>
        <w:rFonts w:ascii="Wingdings" w:hAnsi="Wingdings" w:hint="default"/>
      </w:rPr>
    </w:lvl>
  </w:abstractNum>
  <w:abstractNum w:abstractNumId="28" w15:restartNumberingAfterBreak="0">
    <w:nsid w:val="6CA8368C"/>
    <w:multiLevelType w:val="hybridMultilevel"/>
    <w:tmpl w:val="922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26592">
    <w:abstractNumId w:val="19"/>
  </w:num>
  <w:num w:numId="2" w16cid:durableId="2088989721">
    <w:abstractNumId w:val="2"/>
  </w:num>
  <w:num w:numId="3" w16cid:durableId="178273776">
    <w:abstractNumId w:val="8"/>
  </w:num>
  <w:num w:numId="4" w16cid:durableId="202450074">
    <w:abstractNumId w:val="18"/>
  </w:num>
  <w:num w:numId="5" w16cid:durableId="847255552">
    <w:abstractNumId w:val="24"/>
  </w:num>
  <w:num w:numId="6" w16cid:durableId="1407066229">
    <w:abstractNumId w:val="12"/>
  </w:num>
  <w:num w:numId="7" w16cid:durableId="1534801866">
    <w:abstractNumId w:val="16"/>
  </w:num>
  <w:num w:numId="8" w16cid:durableId="1630167016">
    <w:abstractNumId w:val="22"/>
  </w:num>
  <w:num w:numId="9" w16cid:durableId="1829400150">
    <w:abstractNumId w:val="21"/>
  </w:num>
  <w:num w:numId="10" w16cid:durableId="908422152">
    <w:abstractNumId w:val="23"/>
  </w:num>
  <w:num w:numId="11" w16cid:durableId="331569550">
    <w:abstractNumId w:val="27"/>
  </w:num>
  <w:num w:numId="12" w16cid:durableId="475413459">
    <w:abstractNumId w:val="14"/>
  </w:num>
  <w:num w:numId="13" w16cid:durableId="1984234704">
    <w:abstractNumId w:val="6"/>
  </w:num>
  <w:num w:numId="14" w16cid:durableId="2012025961">
    <w:abstractNumId w:val="0"/>
  </w:num>
  <w:num w:numId="15" w16cid:durableId="181749762">
    <w:abstractNumId w:val="25"/>
  </w:num>
  <w:num w:numId="16" w16cid:durableId="301235609">
    <w:abstractNumId w:val="9"/>
  </w:num>
  <w:num w:numId="17" w16cid:durableId="1056392660">
    <w:abstractNumId w:val="17"/>
  </w:num>
  <w:num w:numId="18" w16cid:durableId="163934654">
    <w:abstractNumId w:val="11"/>
  </w:num>
  <w:num w:numId="19" w16cid:durableId="1333219089">
    <w:abstractNumId w:val="15"/>
  </w:num>
  <w:num w:numId="20" w16cid:durableId="519899577">
    <w:abstractNumId w:val="1"/>
  </w:num>
  <w:num w:numId="21" w16cid:durableId="921259733">
    <w:abstractNumId w:val="5"/>
  </w:num>
  <w:num w:numId="22" w16cid:durableId="289165175">
    <w:abstractNumId w:val="26"/>
  </w:num>
  <w:num w:numId="23" w16cid:durableId="177157428">
    <w:abstractNumId w:val="28"/>
  </w:num>
  <w:num w:numId="24" w16cid:durableId="422606947">
    <w:abstractNumId w:val="20"/>
  </w:num>
  <w:num w:numId="25" w16cid:durableId="1270549146">
    <w:abstractNumId w:val="13"/>
  </w:num>
  <w:num w:numId="26" w16cid:durableId="771319022">
    <w:abstractNumId w:val="3"/>
  </w:num>
  <w:num w:numId="27" w16cid:durableId="508721703">
    <w:abstractNumId w:val="7"/>
  </w:num>
  <w:num w:numId="28" w16cid:durableId="714815291">
    <w:abstractNumId w:val="4"/>
  </w:num>
  <w:num w:numId="29" w16cid:durableId="854272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MDM2sTS0MDS0tDRQ0lEKTi0uzszPAykwrgUALZE5PCwAAAA="/>
  </w:docVars>
  <w:rsids>
    <w:rsidRoot w:val="005F57FC"/>
    <w:rsid w:val="000074C7"/>
    <w:rsid w:val="00015428"/>
    <w:rsid w:val="00025C4B"/>
    <w:rsid w:val="00035CE1"/>
    <w:rsid w:val="00080572"/>
    <w:rsid w:val="00086AA5"/>
    <w:rsid w:val="000971E1"/>
    <w:rsid w:val="00097D6D"/>
    <w:rsid w:val="000D1C21"/>
    <w:rsid w:val="000D525D"/>
    <w:rsid w:val="000E0007"/>
    <w:rsid w:val="000E02A9"/>
    <w:rsid w:val="000E7824"/>
    <w:rsid w:val="00123CF6"/>
    <w:rsid w:val="00144479"/>
    <w:rsid w:val="001444D0"/>
    <w:rsid w:val="00151050"/>
    <w:rsid w:val="00151ADB"/>
    <w:rsid w:val="00157A2A"/>
    <w:rsid w:val="00190BAD"/>
    <w:rsid w:val="001A045A"/>
    <w:rsid w:val="001A2033"/>
    <w:rsid w:val="001B73BD"/>
    <w:rsid w:val="001C017D"/>
    <w:rsid w:val="001C22F0"/>
    <w:rsid w:val="00210862"/>
    <w:rsid w:val="002131FD"/>
    <w:rsid w:val="00214FD6"/>
    <w:rsid w:val="00226787"/>
    <w:rsid w:val="00232C23"/>
    <w:rsid w:val="00237090"/>
    <w:rsid w:val="00251431"/>
    <w:rsid w:val="0025168E"/>
    <w:rsid w:val="00276A98"/>
    <w:rsid w:val="00290306"/>
    <w:rsid w:val="002918B1"/>
    <w:rsid w:val="002A3562"/>
    <w:rsid w:val="002A43FC"/>
    <w:rsid w:val="002A686D"/>
    <w:rsid w:val="002C03E4"/>
    <w:rsid w:val="002C09CD"/>
    <w:rsid w:val="002D18E4"/>
    <w:rsid w:val="002D3A9B"/>
    <w:rsid w:val="002E7804"/>
    <w:rsid w:val="002F1D70"/>
    <w:rsid w:val="002F4744"/>
    <w:rsid w:val="00301BE5"/>
    <w:rsid w:val="00313858"/>
    <w:rsid w:val="00317128"/>
    <w:rsid w:val="003450A5"/>
    <w:rsid w:val="00347410"/>
    <w:rsid w:val="00355211"/>
    <w:rsid w:val="00360085"/>
    <w:rsid w:val="00364498"/>
    <w:rsid w:val="0037015D"/>
    <w:rsid w:val="00380AE4"/>
    <w:rsid w:val="003B1927"/>
    <w:rsid w:val="003B1A0E"/>
    <w:rsid w:val="003C3461"/>
    <w:rsid w:val="003C3790"/>
    <w:rsid w:val="003F0C83"/>
    <w:rsid w:val="00400015"/>
    <w:rsid w:val="004064E8"/>
    <w:rsid w:val="00426E28"/>
    <w:rsid w:val="004402F3"/>
    <w:rsid w:val="0044645E"/>
    <w:rsid w:val="00447137"/>
    <w:rsid w:val="00462BFB"/>
    <w:rsid w:val="00466645"/>
    <w:rsid w:val="00477FC3"/>
    <w:rsid w:val="004805F7"/>
    <w:rsid w:val="00486110"/>
    <w:rsid w:val="00491122"/>
    <w:rsid w:val="004A3DE4"/>
    <w:rsid w:val="004A3E69"/>
    <w:rsid w:val="004A4F82"/>
    <w:rsid w:val="004B69E0"/>
    <w:rsid w:val="004C1FFE"/>
    <w:rsid w:val="004C3D11"/>
    <w:rsid w:val="004D331A"/>
    <w:rsid w:val="004D58BB"/>
    <w:rsid w:val="004D7D4D"/>
    <w:rsid w:val="004E3A84"/>
    <w:rsid w:val="004F3429"/>
    <w:rsid w:val="0050221D"/>
    <w:rsid w:val="0050629C"/>
    <w:rsid w:val="00511E6B"/>
    <w:rsid w:val="00537380"/>
    <w:rsid w:val="00540FCA"/>
    <w:rsid w:val="00544F16"/>
    <w:rsid w:val="00557107"/>
    <w:rsid w:val="00557598"/>
    <w:rsid w:val="00564B7F"/>
    <w:rsid w:val="00581110"/>
    <w:rsid w:val="005A1934"/>
    <w:rsid w:val="005A44CB"/>
    <w:rsid w:val="005E06A2"/>
    <w:rsid w:val="005E1C72"/>
    <w:rsid w:val="005E34C1"/>
    <w:rsid w:val="005E5254"/>
    <w:rsid w:val="005E7848"/>
    <w:rsid w:val="005F57FC"/>
    <w:rsid w:val="00633DE9"/>
    <w:rsid w:val="00636F90"/>
    <w:rsid w:val="006476F1"/>
    <w:rsid w:val="00657D69"/>
    <w:rsid w:val="00672D9F"/>
    <w:rsid w:val="00683AAC"/>
    <w:rsid w:val="0068448B"/>
    <w:rsid w:val="006B0E32"/>
    <w:rsid w:val="006C1ADA"/>
    <w:rsid w:val="006C395B"/>
    <w:rsid w:val="006D394F"/>
    <w:rsid w:val="006E41EF"/>
    <w:rsid w:val="007005F6"/>
    <w:rsid w:val="00742BC5"/>
    <w:rsid w:val="007667C5"/>
    <w:rsid w:val="00772848"/>
    <w:rsid w:val="00785161"/>
    <w:rsid w:val="0079079E"/>
    <w:rsid w:val="00790CA2"/>
    <w:rsid w:val="007A2CF3"/>
    <w:rsid w:val="007A6A59"/>
    <w:rsid w:val="007C55EA"/>
    <w:rsid w:val="007C5D7B"/>
    <w:rsid w:val="007D5893"/>
    <w:rsid w:val="007E77F5"/>
    <w:rsid w:val="007F4DEF"/>
    <w:rsid w:val="008036AF"/>
    <w:rsid w:val="008119D2"/>
    <w:rsid w:val="00820D0E"/>
    <w:rsid w:val="00835366"/>
    <w:rsid w:val="00836242"/>
    <w:rsid w:val="00837E15"/>
    <w:rsid w:val="008564E5"/>
    <w:rsid w:val="00870C91"/>
    <w:rsid w:val="00870CB0"/>
    <w:rsid w:val="00890FFF"/>
    <w:rsid w:val="008960BF"/>
    <w:rsid w:val="008A7AB5"/>
    <w:rsid w:val="008B4D8C"/>
    <w:rsid w:val="008E45E9"/>
    <w:rsid w:val="008F0864"/>
    <w:rsid w:val="00900A6A"/>
    <w:rsid w:val="00903E11"/>
    <w:rsid w:val="00914CD7"/>
    <w:rsid w:val="00926A95"/>
    <w:rsid w:val="009271E3"/>
    <w:rsid w:val="00927603"/>
    <w:rsid w:val="009365F0"/>
    <w:rsid w:val="00940C28"/>
    <w:rsid w:val="00940FD2"/>
    <w:rsid w:val="00946A35"/>
    <w:rsid w:val="0097671C"/>
    <w:rsid w:val="00982B53"/>
    <w:rsid w:val="009A0202"/>
    <w:rsid w:val="009C01CF"/>
    <w:rsid w:val="009C09A4"/>
    <w:rsid w:val="009E0055"/>
    <w:rsid w:val="00A061EE"/>
    <w:rsid w:val="00A124E2"/>
    <w:rsid w:val="00A131FA"/>
    <w:rsid w:val="00A163CF"/>
    <w:rsid w:val="00A1645B"/>
    <w:rsid w:val="00A16F98"/>
    <w:rsid w:val="00A213AE"/>
    <w:rsid w:val="00A31646"/>
    <w:rsid w:val="00A528FC"/>
    <w:rsid w:val="00A536DA"/>
    <w:rsid w:val="00A53944"/>
    <w:rsid w:val="00A57B48"/>
    <w:rsid w:val="00A716F8"/>
    <w:rsid w:val="00A73B17"/>
    <w:rsid w:val="00A8095C"/>
    <w:rsid w:val="00A8685A"/>
    <w:rsid w:val="00A91946"/>
    <w:rsid w:val="00AB7EFB"/>
    <w:rsid w:val="00AC2203"/>
    <w:rsid w:val="00AC51AA"/>
    <w:rsid w:val="00AD52F0"/>
    <w:rsid w:val="00B0432E"/>
    <w:rsid w:val="00B13F61"/>
    <w:rsid w:val="00B165F7"/>
    <w:rsid w:val="00B200DC"/>
    <w:rsid w:val="00B30F88"/>
    <w:rsid w:val="00B33C1C"/>
    <w:rsid w:val="00B61387"/>
    <w:rsid w:val="00B8270A"/>
    <w:rsid w:val="00B84CE5"/>
    <w:rsid w:val="00B858B8"/>
    <w:rsid w:val="00BA1774"/>
    <w:rsid w:val="00BA5EE4"/>
    <w:rsid w:val="00BA6551"/>
    <w:rsid w:val="00BB73B6"/>
    <w:rsid w:val="00BC0188"/>
    <w:rsid w:val="00BC7EF8"/>
    <w:rsid w:val="00BD245B"/>
    <w:rsid w:val="00BE031A"/>
    <w:rsid w:val="00BE2500"/>
    <w:rsid w:val="00C1020F"/>
    <w:rsid w:val="00C15A58"/>
    <w:rsid w:val="00C258D2"/>
    <w:rsid w:val="00C40574"/>
    <w:rsid w:val="00C41E9D"/>
    <w:rsid w:val="00C512E1"/>
    <w:rsid w:val="00C65FE9"/>
    <w:rsid w:val="00C87FA2"/>
    <w:rsid w:val="00C91289"/>
    <w:rsid w:val="00C970D2"/>
    <w:rsid w:val="00CA3637"/>
    <w:rsid w:val="00CA4625"/>
    <w:rsid w:val="00CB617F"/>
    <w:rsid w:val="00CC2CE0"/>
    <w:rsid w:val="00CC6E47"/>
    <w:rsid w:val="00CC7B64"/>
    <w:rsid w:val="00CD13E3"/>
    <w:rsid w:val="00CE3051"/>
    <w:rsid w:val="00CF73D4"/>
    <w:rsid w:val="00D17A33"/>
    <w:rsid w:val="00D33AD4"/>
    <w:rsid w:val="00D352DA"/>
    <w:rsid w:val="00D431C3"/>
    <w:rsid w:val="00D61ECB"/>
    <w:rsid w:val="00D8113D"/>
    <w:rsid w:val="00D85710"/>
    <w:rsid w:val="00D94574"/>
    <w:rsid w:val="00D95B9F"/>
    <w:rsid w:val="00DA159F"/>
    <w:rsid w:val="00DB5011"/>
    <w:rsid w:val="00DD4F02"/>
    <w:rsid w:val="00DD518D"/>
    <w:rsid w:val="00DD6A99"/>
    <w:rsid w:val="00DD6DAF"/>
    <w:rsid w:val="00DE6281"/>
    <w:rsid w:val="00DE7792"/>
    <w:rsid w:val="00DF74EC"/>
    <w:rsid w:val="00E37B1B"/>
    <w:rsid w:val="00E54DBE"/>
    <w:rsid w:val="00E62263"/>
    <w:rsid w:val="00E64336"/>
    <w:rsid w:val="00E6495B"/>
    <w:rsid w:val="00E907BE"/>
    <w:rsid w:val="00E96CB4"/>
    <w:rsid w:val="00ED25CC"/>
    <w:rsid w:val="00ED5445"/>
    <w:rsid w:val="00EF25FE"/>
    <w:rsid w:val="00F044AA"/>
    <w:rsid w:val="00F07693"/>
    <w:rsid w:val="00F125D8"/>
    <w:rsid w:val="00F14C0F"/>
    <w:rsid w:val="00F20DE9"/>
    <w:rsid w:val="00F37E0B"/>
    <w:rsid w:val="00F42CB7"/>
    <w:rsid w:val="00F5692C"/>
    <w:rsid w:val="00F64DD0"/>
    <w:rsid w:val="00F76556"/>
    <w:rsid w:val="00F82E02"/>
    <w:rsid w:val="00F923C4"/>
    <w:rsid w:val="00FC0E46"/>
    <w:rsid w:val="00FD6AD8"/>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C8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7F"/>
    <w:rPr>
      <w:sz w:val="24"/>
    </w:rPr>
  </w:style>
  <w:style w:type="paragraph" w:styleId="Heading1">
    <w:name w:val="heading 1"/>
    <w:basedOn w:val="Normal"/>
    <w:next w:val="Normal"/>
    <w:link w:val="Heading1Char"/>
    <w:uiPriority w:val="9"/>
    <w:qFormat/>
    <w:rsid w:val="00E907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BodyText">
    <w:name w:val="Body Text"/>
    <w:basedOn w:val="Normal"/>
    <w:link w:val="BodyTextChar"/>
    <w:uiPriority w:val="1"/>
    <w:qFormat/>
    <w:rsid w:val="001C22F0"/>
    <w:pPr>
      <w:widowControl w:val="0"/>
      <w:ind w:left="822" w:hanging="360"/>
    </w:pPr>
    <w:rPr>
      <w:rFonts w:cstheme="minorBidi"/>
      <w:sz w:val="22"/>
      <w:szCs w:val="22"/>
    </w:rPr>
  </w:style>
  <w:style w:type="character" w:customStyle="1" w:styleId="BodyTextChar">
    <w:name w:val="Body Text Char"/>
    <w:basedOn w:val="DefaultParagraphFont"/>
    <w:link w:val="BodyText"/>
    <w:uiPriority w:val="1"/>
    <w:rsid w:val="001C22F0"/>
    <w:rPr>
      <w:rFonts w:cstheme="minorBidi"/>
      <w:sz w:val="22"/>
      <w:szCs w:val="22"/>
    </w:rPr>
  </w:style>
  <w:style w:type="character" w:customStyle="1" w:styleId="Heading1Char">
    <w:name w:val="Heading 1 Char"/>
    <w:basedOn w:val="DefaultParagraphFont"/>
    <w:link w:val="Heading1"/>
    <w:uiPriority w:val="9"/>
    <w:rsid w:val="00E907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F73D4"/>
    <w:pPr>
      <w:ind w:left="720"/>
      <w:contextualSpacing/>
    </w:pPr>
  </w:style>
  <w:style w:type="character" w:styleId="UnresolvedMention">
    <w:name w:val="Unresolved Mention"/>
    <w:basedOn w:val="DefaultParagraphFont"/>
    <w:uiPriority w:val="99"/>
    <w:rsid w:val="00080572"/>
    <w:rPr>
      <w:color w:val="605E5C"/>
      <w:shd w:val="clear" w:color="auto" w:fill="E1DFDD"/>
    </w:rPr>
  </w:style>
  <w:style w:type="paragraph" w:customStyle="1" w:styleId="job">
    <w:name w:val="job"/>
    <w:basedOn w:val="Normal"/>
    <w:rsid w:val="00B13F61"/>
    <w:pPr>
      <w:widowControl w:val="0"/>
      <w:tabs>
        <w:tab w:val="right" w:pos="10080"/>
      </w:tabs>
      <w:autoSpaceDE w:val="0"/>
      <w:autoSpaceDN w:val="0"/>
      <w:adjustRightInd w:val="0"/>
      <w:ind w:left="360"/>
    </w:pPr>
    <w:rPr>
      <w:rFonts w:ascii="Garamond" w:hAnsi="Garamon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shelle@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2023-10-31T12:42:00Z</dcterms:created>
  <dcterms:modified xsi:type="dcterms:W3CDTF">2023-10-31T12:42:00Z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prcv8ex-v1</vt:lpwstr>
  </property>
</Properties>
</file>