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8D1B" w14:textId="77777777" w:rsidR="004E73D2" w:rsidRDefault="00000000">
      <w:pPr>
        <w:pStyle w:val="Title"/>
      </w:pPr>
      <w:r>
        <w:t>Lisandro</w:t>
      </w:r>
      <w:r>
        <w:rPr>
          <w:spacing w:val="-2"/>
        </w:rPr>
        <w:t xml:space="preserve"> Pérez</w:t>
      </w:r>
    </w:p>
    <w:p w14:paraId="5A8C1A13" w14:textId="77777777" w:rsidR="004E73D2" w:rsidRDefault="00000000">
      <w:pPr>
        <w:spacing w:line="253" w:lineRule="exact"/>
        <w:ind w:left="1" w:right="2"/>
        <w:jc w:val="center"/>
        <w:rPr>
          <w:b/>
        </w:rPr>
      </w:pPr>
      <w:r>
        <w:rPr>
          <w:b/>
        </w:rPr>
        <w:t>Distinguished</w:t>
      </w:r>
      <w:r>
        <w:rPr>
          <w:b/>
          <w:spacing w:val="-13"/>
        </w:rPr>
        <w:t xml:space="preserve"> </w:t>
      </w:r>
      <w:r>
        <w:rPr>
          <w:b/>
          <w:spacing w:val="-2"/>
        </w:rPr>
        <w:t>Professor</w:t>
      </w:r>
    </w:p>
    <w:p w14:paraId="4BD13FDD" w14:textId="77777777" w:rsidR="004E73D2" w:rsidRDefault="004E73D2">
      <w:pPr>
        <w:pStyle w:val="BodyText"/>
        <w:spacing w:before="1"/>
        <w:ind w:left="0"/>
        <w:rPr>
          <w:b/>
          <w:sz w:val="22"/>
        </w:rPr>
      </w:pPr>
    </w:p>
    <w:p w14:paraId="358BEFE1" w14:textId="77777777" w:rsidR="004E73D2" w:rsidRDefault="00000000">
      <w:pPr>
        <w:ind w:left="540" w:right="4276"/>
        <w:rPr>
          <w:b/>
        </w:rPr>
      </w:pPr>
      <w:r>
        <w:rPr>
          <w:b/>
        </w:rPr>
        <w:t>Department</w:t>
      </w:r>
      <w:r>
        <w:rPr>
          <w:b/>
          <w:spacing w:val="-7"/>
        </w:rPr>
        <w:t xml:space="preserve"> </w:t>
      </w:r>
      <w:r>
        <w:rPr>
          <w:b/>
        </w:rPr>
        <w:t>of</w:t>
      </w:r>
      <w:r>
        <w:rPr>
          <w:b/>
          <w:spacing w:val="-7"/>
        </w:rPr>
        <w:t xml:space="preserve"> </w:t>
      </w:r>
      <w:r>
        <w:rPr>
          <w:b/>
        </w:rPr>
        <w:t>Latin</w:t>
      </w:r>
      <w:r>
        <w:rPr>
          <w:b/>
          <w:spacing w:val="-6"/>
        </w:rPr>
        <w:t xml:space="preserve"> </w:t>
      </w:r>
      <w:r>
        <w:rPr>
          <w:b/>
        </w:rPr>
        <w:t>American</w:t>
      </w:r>
      <w:r>
        <w:rPr>
          <w:b/>
          <w:spacing w:val="-8"/>
        </w:rPr>
        <w:t xml:space="preserve"> </w:t>
      </w:r>
      <w:r>
        <w:rPr>
          <w:b/>
        </w:rPr>
        <w:t>and</w:t>
      </w:r>
      <w:r>
        <w:rPr>
          <w:b/>
          <w:spacing w:val="-5"/>
        </w:rPr>
        <w:t xml:space="preserve"> </w:t>
      </w:r>
      <w:r>
        <w:rPr>
          <w:b/>
        </w:rPr>
        <w:t>Latinx</w:t>
      </w:r>
      <w:r>
        <w:rPr>
          <w:b/>
          <w:spacing w:val="-8"/>
        </w:rPr>
        <w:t xml:space="preserve"> </w:t>
      </w:r>
      <w:r>
        <w:rPr>
          <w:b/>
        </w:rPr>
        <w:t>Studies John Jay College of Criminal Justice</w:t>
      </w:r>
    </w:p>
    <w:p w14:paraId="547E6879" w14:textId="77777777" w:rsidR="004E73D2" w:rsidRDefault="00000000">
      <w:pPr>
        <w:spacing w:line="252" w:lineRule="exact"/>
        <w:ind w:left="540"/>
        <w:rPr>
          <w:b/>
        </w:rPr>
      </w:pPr>
      <w:r>
        <w:rPr>
          <w:b/>
        </w:rPr>
        <w:t>City</w:t>
      </w:r>
      <w:r>
        <w:rPr>
          <w:b/>
          <w:spacing w:val="-4"/>
        </w:rPr>
        <w:t xml:space="preserve"> </w:t>
      </w:r>
      <w:r>
        <w:rPr>
          <w:b/>
        </w:rPr>
        <w:t>University</w:t>
      </w:r>
      <w:r>
        <w:rPr>
          <w:b/>
          <w:spacing w:val="-6"/>
        </w:rPr>
        <w:t xml:space="preserve"> </w:t>
      </w:r>
      <w:r>
        <w:rPr>
          <w:b/>
        </w:rPr>
        <w:t>of</w:t>
      </w:r>
      <w:r>
        <w:rPr>
          <w:b/>
          <w:spacing w:val="-5"/>
        </w:rPr>
        <w:t xml:space="preserve"> </w:t>
      </w:r>
      <w:r>
        <w:rPr>
          <w:b/>
        </w:rPr>
        <w:t>New</w:t>
      </w:r>
      <w:r>
        <w:rPr>
          <w:b/>
          <w:spacing w:val="-4"/>
        </w:rPr>
        <w:t xml:space="preserve"> York</w:t>
      </w:r>
    </w:p>
    <w:p w14:paraId="107ACCB7" w14:textId="77777777" w:rsidR="004E73D2" w:rsidRDefault="00000000">
      <w:pPr>
        <w:tabs>
          <w:tab w:val="left" w:pos="7630"/>
          <w:tab w:val="left" w:pos="8365"/>
        </w:tabs>
        <w:ind w:left="540" w:right="567"/>
        <w:rPr>
          <w:i/>
        </w:rPr>
      </w:pPr>
      <w:r>
        <w:t>524 West 59th Street, NB 8th floor, room 8.63.06</w:t>
      </w:r>
      <w:r>
        <w:tab/>
      </w:r>
      <w:r>
        <w:tab/>
        <w:t>(212)</w:t>
      </w:r>
      <w:r>
        <w:rPr>
          <w:spacing w:val="-16"/>
        </w:rPr>
        <w:t xml:space="preserve"> </w:t>
      </w:r>
      <w:r>
        <w:t>237-8708 New</w:t>
      </w:r>
      <w:r>
        <w:rPr>
          <w:spacing w:val="-4"/>
        </w:rPr>
        <w:t xml:space="preserve"> </w:t>
      </w:r>
      <w:r>
        <w:t>York,</w:t>
      </w:r>
      <w:r>
        <w:rPr>
          <w:spacing w:val="-3"/>
        </w:rPr>
        <w:t xml:space="preserve"> </w:t>
      </w:r>
      <w:r>
        <w:t>NY</w:t>
      </w:r>
      <w:r>
        <w:rPr>
          <w:spacing w:val="58"/>
        </w:rPr>
        <w:t xml:space="preserve"> </w:t>
      </w:r>
      <w:r>
        <w:rPr>
          <w:spacing w:val="-2"/>
        </w:rPr>
        <w:t>10019</w:t>
      </w:r>
      <w:r>
        <w:tab/>
      </w:r>
      <w:hyperlink r:id="rId7">
        <w:r>
          <w:rPr>
            <w:i/>
            <w:color w:val="0000FF"/>
            <w:spacing w:val="-2"/>
            <w:u w:val="single" w:color="0000FF"/>
          </w:rPr>
          <w:t>loperez@jjay.cuny.edu</w:t>
        </w:r>
      </w:hyperlink>
    </w:p>
    <w:p w14:paraId="520C4B64" w14:textId="77777777" w:rsidR="004E73D2" w:rsidRDefault="00000000">
      <w:pPr>
        <w:ind w:left="540"/>
      </w:pPr>
      <w:r>
        <w:rPr>
          <w:spacing w:val="-2"/>
        </w:rPr>
        <w:t>Faculty</w:t>
      </w:r>
      <w:r>
        <w:rPr>
          <w:spacing w:val="24"/>
        </w:rPr>
        <w:t xml:space="preserve"> </w:t>
      </w:r>
      <w:r>
        <w:rPr>
          <w:spacing w:val="-2"/>
        </w:rPr>
        <w:t>profile</w:t>
      </w:r>
      <w:r>
        <w:rPr>
          <w:spacing w:val="24"/>
        </w:rPr>
        <w:t xml:space="preserve"> </w:t>
      </w:r>
      <w:r>
        <w:rPr>
          <w:spacing w:val="-2"/>
        </w:rPr>
        <w:t>page:</w:t>
      </w:r>
      <w:r>
        <w:rPr>
          <w:spacing w:val="27"/>
        </w:rPr>
        <w:t xml:space="preserve"> </w:t>
      </w:r>
      <w:hyperlink r:id="rId8">
        <w:r>
          <w:rPr>
            <w:color w:val="0000FF"/>
            <w:spacing w:val="-2"/>
            <w:u w:val="single" w:color="0000FF"/>
          </w:rPr>
          <w:t>https://www.jjay.cuny.edu/faculty/lisandro-perez</w:t>
        </w:r>
      </w:hyperlink>
    </w:p>
    <w:p w14:paraId="3CB51D09" w14:textId="77777777" w:rsidR="004E73D2" w:rsidRDefault="004E73D2">
      <w:pPr>
        <w:pStyle w:val="BodyText"/>
        <w:ind w:left="0"/>
        <w:rPr>
          <w:sz w:val="22"/>
        </w:rPr>
      </w:pPr>
    </w:p>
    <w:p w14:paraId="0B27B6B8" w14:textId="77777777" w:rsidR="004E73D2" w:rsidRDefault="004E73D2">
      <w:pPr>
        <w:pStyle w:val="BodyText"/>
        <w:ind w:left="0"/>
        <w:rPr>
          <w:sz w:val="22"/>
        </w:rPr>
      </w:pPr>
    </w:p>
    <w:p w14:paraId="0D995929" w14:textId="77777777" w:rsidR="004E73D2" w:rsidRDefault="00000000">
      <w:pPr>
        <w:ind w:left="540"/>
        <w:rPr>
          <w:b/>
          <w:i/>
        </w:rPr>
      </w:pPr>
      <w:r>
        <w:rPr>
          <w:b/>
          <w:i/>
        </w:rPr>
        <w:t>Faculty</w:t>
      </w:r>
      <w:r>
        <w:rPr>
          <w:b/>
          <w:i/>
          <w:spacing w:val="-8"/>
        </w:rPr>
        <w:t xml:space="preserve"> </w:t>
      </w:r>
      <w:r>
        <w:rPr>
          <w:b/>
          <w:i/>
        </w:rPr>
        <w:t>and</w:t>
      </w:r>
      <w:r>
        <w:rPr>
          <w:b/>
          <w:i/>
          <w:spacing w:val="-6"/>
        </w:rPr>
        <w:t xml:space="preserve"> </w:t>
      </w:r>
      <w:r>
        <w:rPr>
          <w:b/>
          <w:i/>
        </w:rPr>
        <w:t>administrative</w:t>
      </w:r>
      <w:r>
        <w:rPr>
          <w:b/>
          <w:i/>
          <w:spacing w:val="-8"/>
        </w:rPr>
        <w:t xml:space="preserve"> </w:t>
      </w:r>
      <w:r>
        <w:rPr>
          <w:b/>
          <w:i/>
        </w:rPr>
        <w:t>positions</w:t>
      </w:r>
      <w:r>
        <w:rPr>
          <w:b/>
          <w:i/>
          <w:spacing w:val="-8"/>
        </w:rPr>
        <w:t xml:space="preserve"> </w:t>
      </w:r>
      <w:r>
        <w:rPr>
          <w:b/>
          <w:i/>
          <w:spacing w:val="-4"/>
        </w:rPr>
        <w:t>held:</w:t>
      </w:r>
    </w:p>
    <w:p w14:paraId="4EFE22BB" w14:textId="77777777" w:rsidR="004E73D2" w:rsidRDefault="004E73D2">
      <w:pPr>
        <w:pStyle w:val="BodyText"/>
        <w:spacing w:before="1"/>
        <w:ind w:left="0"/>
        <w:rPr>
          <w:b/>
          <w:i/>
          <w:sz w:val="22"/>
        </w:rPr>
      </w:pPr>
    </w:p>
    <w:p w14:paraId="0687398D" w14:textId="77777777" w:rsidR="004E73D2" w:rsidRDefault="00000000">
      <w:pPr>
        <w:spacing w:line="252" w:lineRule="exact"/>
        <w:ind w:left="540"/>
        <w:rPr>
          <w:b/>
        </w:rPr>
      </w:pPr>
      <w:r>
        <w:rPr>
          <w:b/>
        </w:rPr>
        <w:t>John</w:t>
      </w:r>
      <w:r>
        <w:rPr>
          <w:b/>
          <w:spacing w:val="-6"/>
        </w:rPr>
        <w:t xml:space="preserve"> </w:t>
      </w:r>
      <w:r>
        <w:rPr>
          <w:b/>
        </w:rPr>
        <w:t>Jay</w:t>
      </w:r>
      <w:r>
        <w:rPr>
          <w:b/>
          <w:spacing w:val="-6"/>
        </w:rPr>
        <w:t xml:space="preserve"> </w:t>
      </w:r>
      <w:r>
        <w:rPr>
          <w:b/>
        </w:rPr>
        <w:t>College,</w:t>
      </w:r>
      <w:r>
        <w:rPr>
          <w:b/>
          <w:spacing w:val="-5"/>
        </w:rPr>
        <w:t xml:space="preserve"> </w:t>
      </w:r>
      <w:r>
        <w:rPr>
          <w:b/>
        </w:rPr>
        <w:t>City</w:t>
      </w:r>
      <w:r>
        <w:rPr>
          <w:b/>
          <w:spacing w:val="-2"/>
        </w:rPr>
        <w:t xml:space="preserve"> </w:t>
      </w:r>
      <w:r>
        <w:rPr>
          <w:b/>
        </w:rPr>
        <w:t>University</w:t>
      </w:r>
      <w:r>
        <w:rPr>
          <w:b/>
          <w:spacing w:val="-4"/>
        </w:rPr>
        <w:t xml:space="preserve"> </w:t>
      </w:r>
      <w:r>
        <w:rPr>
          <w:b/>
        </w:rPr>
        <w:t>of</w:t>
      </w:r>
      <w:r>
        <w:rPr>
          <w:b/>
          <w:spacing w:val="-5"/>
        </w:rPr>
        <w:t xml:space="preserve"> </w:t>
      </w:r>
      <w:r>
        <w:rPr>
          <w:b/>
        </w:rPr>
        <w:t>New</w:t>
      </w:r>
      <w:r>
        <w:rPr>
          <w:b/>
          <w:spacing w:val="-4"/>
        </w:rPr>
        <w:t xml:space="preserve"> </w:t>
      </w:r>
      <w:r>
        <w:rPr>
          <w:b/>
        </w:rPr>
        <w:t>York</w:t>
      </w:r>
      <w:r>
        <w:rPr>
          <w:b/>
          <w:spacing w:val="-4"/>
        </w:rPr>
        <w:t xml:space="preserve"> </w:t>
      </w:r>
      <w:r>
        <w:rPr>
          <w:b/>
        </w:rPr>
        <w:t>(2010</w:t>
      </w:r>
      <w:r>
        <w:rPr>
          <w:b/>
          <w:spacing w:val="-4"/>
        </w:rPr>
        <w:t xml:space="preserve"> </w:t>
      </w:r>
      <w:r>
        <w:rPr>
          <w:b/>
        </w:rPr>
        <w:t>to</w:t>
      </w:r>
      <w:r>
        <w:rPr>
          <w:b/>
          <w:spacing w:val="-4"/>
        </w:rPr>
        <w:t xml:space="preserve"> </w:t>
      </w:r>
      <w:r>
        <w:rPr>
          <w:b/>
        </w:rPr>
        <w:t>the</w:t>
      </w:r>
      <w:r>
        <w:rPr>
          <w:b/>
          <w:spacing w:val="-6"/>
        </w:rPr>
        <w:t xml:space="preserve"> </w:t>
      </w:r>
      <w:r>
        <w:rPr>
          <w:b/>
          <w:spacing w:val="-2"/>
        </w:rPr>
        <w:t>present)</w:t>
      </w:r>
    </w:p>
    <w:p w14:paraId="0CB792FE" w14:textId="77777777" w:rsidR="004E73D2" w:rsidRDefault="00000000">
      <w:pPr>
        <w:ind w:left="1260" w:right="5068"/>
      </w:pPr>
      <w:r>
        <w:t>Distinguished</w:t>
      </w:r>
      <w:r>
        <w:rPr>
          <w:spacing w:val="-15"/>
        </w:rPr>
        <w:t xml:space="preserve"> </w:t>
      </w:r>
      <w:r>
        <w:t>Professor</w:t>
      </w:r>
      <w:r>
        <w:rPr>
          <w:spacing w:val="-13"/>
        </w:rPr>
        <w:t xml:space="preserve"> </w:t>
      </w:r>
      <w:r>
        <w:t>(2026</w:t>
      </w:r>
      <w:r>
        <w:rPr>
          <w:spacing w:val="-10"/>
        </w:rPr>
        <w:t xml:space="preserve"> </w:t>
      </w:r>
      <w:r>
        <w:t>--) Professor (2010 – 2026)</w:t>
      </w:r>
    </w:p>
    <w:p w14:paraId="798ED9A9" w14:textId="77777777" w:rsidR="004E73D2" w:rsidRDefault="00000000">
      <w:pPr>
        <w:ind w:left="1260"/>
      </w:pPr>
      <w:r>
        <w:t>Chair,</w:t>
      </w:r>
      <w:r>
        <w:rPr>
          <w:spacing w:val="-8"/>
        </w:rPr>
        <w:t xml:space="preserve"> </w:t>
      </w:r>
      <w:r>
        <w:t>Latin</w:t>
      </w:r>
      <w:r>
        <w:rPr>
          <w:spacing w:val="-7"/>
        </w:rPr>
        <w:t xml:space="preserve"> </w:t>
      </w:r>
      <w:r>
        <w:t>American</w:t>
      </w:r>
      <w:r>
        <w:rPr>
          <w:spacing w:val="-7"/>
        </w:rPr>
        <w:t xml:space="preserve"> </w:t>
      </w:r>
      <w:r>
        <w:t>and</w:t>
      </w:r>
      <w:r>
        <w:rPr>
          <w:spacing w:val="-7"/>
        </w:rPr>
        <w:t xml:space="preserve"> </w:t>
      </w:r>
      <w:r>
        <w:t>Latinx</w:t>
      </w:r>
      <w:r>
        <w:rPr>
          <w:spacing w:val="-4"/>
        </w:rPr>
        <w:t xml:space="preserve"> </w:t>
      </w:r>
      <w:r>
        <w:t>Studies</w:t>
      </w:r>
      <w:r>
        <w:rPr>
          <w:spacing w:val="-6"/>
        </w:rPr>
        <w:t xml:space="preserve"> </w:t>
      </w:r>
      <w:r>
        <w:t>Department</w:t>
      </w:r>
      <w:r>
        <w:rPr>
          <w:spacing w:val="-6"/>
        </w:rPr>
        <w:t xml:space="preserve"> </w:t>
      </w:r>
      <w:r>
        <w:t>(2010-2017),</w:t>
      </w:r>
      <w:r>
        <w:rPr>
          <w:spacing w:val="-6"/>
        </w:rPr>
        <w:t xml:space="preserve"> </w:t>
      </w:r>
      <w:r>
        <w:t>Interim</w:t>
      </w:r>
      <w:r>
        <w:rPr>
          <w:spacing w:val="-7"/>
        </w:rPr>
        <w:t xml:space="preserve"> </w:t>
      </w:r>
      <w:r>
        <w:t>(2022-</w:t>
      </w:r>
      <w:r>
        <w:rPr>
          <w:spacing w:val="-2"/>
        </w:rPr>
        <w:t>2023)</w:t>
      </w:r>
    </w:p>
    <w:p w14:paraId="78411BDB" w14:textId="77777777" w:rsidR="004E73D2" w:rsidRDefault="004E73D2">
      <w:pPr>
        <w:pStyle w:val="BodyText"/>
        <w:ind w:left="0"/>
        <w:rPr>
          <w:sz w:val="22"/>
        </w:rPr>
      </w:pPr>
    </w:p>
    <w:p w14:paraId="74D69D50" w14:textId="77777777" w:rsidR="004E73D2" w:rsidRDefault="00000000">
      <w:pPr>
        <w:spacing w:line="252" w:lineRule="exact"/>
        <w:ind w:left="540"/>
        <w:rPr>
          <w:b/>
        </w:rPr>
      </w:pPr>
      <w:r>
        <w:rPr>
          <w:b/>
        </w:rPr>
        <w:t>Florida</w:t>
      </w:r>
      <w:r>
        <w:rPr>
          <w:b/>
          <w:spacing w:val="-11"/>
        </w:rPr>
        <w:t xml:space="preserve"> </w:t>
      </w:r>
      <w:r>
        <w:rPr>
          <w:b/>
        </w:rPr>
        <w:t>International</w:t>
      </w:r>
      <w:r>
        <w:rPr>
          <w:b/>
          <w:spacing w:val="-11"/>
        </w:rPr>
        <w:t xml:space="preserve"> </w:t>
      </w:r>
      <w:r>
        <w:rPr>
          <w:b/>
        </w:rPr>
        <w:t>University</w:t>
      </w:r>
      <w:r>
        <w:rPr>
          <w:b/>
          <w:spacing w:val="-6"/>
        </w:rPr>
        <w:t xml:space="preserve"> </w:t>
      </w:r>
      <w:r>
        <w:rPr>
          <w:b/>
        </w:rPr>
        <w:t>(1985-</w:t>
      </w:r>
      <w:r>
        <w:rPr>
          <w:b/>
          <w:spacing w:val="-2"/>
        </w:rPr>
        <w:t>2010)</w:t>
      </w:r>
    </w:p>
    <w:p w14:paraId="685DF089" w14:textId="77777777" w:rsidR="004E73D2" w:rsidRDefault="00000000">
      <w:pPr>
        <w:ind w:left="1260" w:right="2983"/>
      </w:pPr>
      <w:r>
        <w:t>Professor, Sociology and Anthropology (2002 – 2010) Associate</w:t>
      </w:r>
      <w:r>
        <w:rPr>
          <w:spacing w:val="-7"/>
        </w:rPr>
        <w:t xml:space="preserve"> </w:t>
      </w:r>
      <w:r>
        <w:t>Professor,</w:t>
      </w:r>
      <w:r>
        <w:rPr>
          <w:spacing w:val="-8"/>
        </w:rPr>
        <w:t xml:space="preserve"> </w:t>
      </w:r>
      <w:r>
        <w:t>Sociology</w:t>
      </w:r>
      <w:r>
        <w:rPr>
          <w:spacing w:val="-7"/>
        </w:rPr>
        <w:t xml:space="preserve"> </w:t>
      </w:r>
      <w:r>
        <w:t>and</w:t>
      </w:r>
      <w:r>
        <w:rPr>
          <w:spacing w:val="-7"/>
        </w:rPr>
        <w:t xml:space="preserve"> </w:t>
      </w:r>
      <w:r>
        <w:t>Anthropology</w:t>
      </w:r>
      <w:r>
        <w:rPr>
          <w:spacing w:val="-7"/>
        </w:rPr>
        <w:t xml:space="preserve"> </w:t>
      </w:r>
      <w:r>
        <w:t>(1985 -</w:t>
      </w:r>
      <w:r>
        <w:rPr>
          <w:spacing w:val="-8"/>
        </w:rPr>
        <w:t xml:space="preserve"> </w:t>
      </w:r>
      <w:r>
        <w:t>2002) Director, Cuban Research Institute (1991 - 2003)</w:t>
      </w:r>
    </w:p>
    <w:p w14:paraId="76E195F4" w14:textId="77777777" w:rsidR="004E73D2" w:rsidRDefault="00000000">
      <w:pPr>
        <w:spacing w:before="2"/>
        <w:ind w:left="1260" w:right="2137"/>
      </w:pPr>
      <w:r>
        <w:t>Chairperson,</w:t>
      </w:r>
      <w:r>
        <w:rPr>
          <w:spacing w:val="-5"/>
        </w:rPr>
        <w:t xml:space="preserve"> </w:t>
      </w:r>
      <w:r>
        <w:t>Department</w:t>
      </w:r>
      <w:r>
        <w:rPr>
          <w:spacing w:val="-7"/>
        </w:rPr>
        <w:t xml:space="preserve"> </w:t>
      </w:r>
      <w:r>
        <w:t>of</w:t>
      </w:r>
      <w:r>
        <w:rPr>
          <w:spacing w:val="-5"/>
        </w:rPr>
        <w:t xml:space="preserve"> </w:t>
      </w:r>
      <w:r>
        <w:t>Sociology</w:t>
      </w:r>
      <w:r>
        <w:rPr>
          <w:spacing w:val="-6"/>
        </w:rPr>
        <w:t xml:space="preserve"> </w:t>
      </w:r>
      <w:r>
        <w:t>and</w:t>
      </w:r>
      <w:r>
        <w:rPr>
          <w:spacing w:val="-6"/>
        </w:rPr>
        <w:t xml:space="preserve"> </w:t>
      </w:r>
      <w:r>
        <w:t>Anthropology</w:t>
      </w:r>
      <w:r>
        <w:rPr>
          <w:spacing w:val="-6"/>
        </w:rPr>
        <w:t xml:space="preserve"> </w:t>
      </w:r>
      <w:r>
        <w:t>(1985</w:t>
      </w:r>
      <w:r>
        <w:rPr>
          <w:spacing w:val="-2"/>
        </w:rPr>
        <w:t xml:space="preserve"> </w:t>
      </w:r>
      <w:r>
        <w:t>-</w:t>
      </w:r>
      <w:r>
        <w:rPr>
          <w:spacing w:val="-5"/>
        </w:rPr>
        <w:t xml:space="preserve"> </w:t>
      </w:r>
      <w:r>
        <w:t>1991) Director, M.A. Program in International Studies (1986 - 1988) Dissertation Advisor Status (2005 -2010)</w:t>
      </w:r>
    </w:p>
    <w:p w14:paraId="474297D8" w14:textId="77777777" w:rsidR="004E73D2" w:rsidRDefault="00000000">
      <w:pPr>
        <w:spacing w:before="251"/>
        <w:ind w:left="1260" w:right="4955" w:hanging="720"/>
      </w:pPr>
      <w:r>
        <w:rPr>
          <w:b/>
        </w:rPr>
        <w:t xml:space="preserve">Louisiana State University (1974-1985) </w:t>
      </w:r>
      <w:r>
        <w:t>Associate</w:t>
      </w:r>
      <w:r>
        <w:rPr>
          <w:spacing w:val="-13"/>
        </w:rPr>
        <w:t xml:space="preserve"> </w:t>
      </w:r>
      <w:r>
        <w:t>Professor,</w:t>
      </w:r>
      <w:r>
        <w:rPr>
          <w:spacing w:val="-14"/>
        </w:rPr>
        <w:t xml:space="preserve"> </w:t>
      </w:r>
      <w:r>
        <w:t>Sociology,</w:t>
      </w:r>
      <w:r>
        <w:rPr>
          <w:spacing w:val="-14"/>
        </w:rPr>
        <w:t xml:space="preserve"> </w:t>
      </w:r>
      <w:r>
        <w:t>1978-1985 Assistant Professor, Sociology, 1974-1978</w:t>
      </w:r>
    </w:p>
    <w:p w14:paraId="60C80A04" w14:textId="77777777" w:rsidR="004E73D2" w:rsidRDefault="00000000">
      <w:pPr>
        <w:ind w:left="1260" w:right="3489"/>
      </w:pPr>
      <w:r>
        <w:t>Acting</w:t>
      </w:r>
      <w:r>
        <w:rPr>
          <w:spacing w:val="-6"/>
        </w:rPr>
        <w:t xml:space="preserve"> </w:t>
      </w:r>
      <w:r>
        <w:t>Chair,</w:t>
      </w:r>
      <w:r>
        <w:rPr>
          <w:spacing w:val="-8"/>
        </w:rPr>
        <w:t xml:space="preserve"> </w:t>
      </w:r>
      <w:r>
        <w:t>Sociology</w:t>
      </w:r>
      <w:r>
        <w:rPr>
          <w:spacing w:val="-5"/>
        </w:rPr>
        <w:t xml:space="preserve"> </w:t>
      </w:r>
      <w:r>
        <w:t>and</w:t>
      </w:r>
      <w:r>
        <w:rPr>
          <w:spacing w:val="-7"/>
        </w:rPr>
        <w:t xml:space="preserve"> </w:t>
      </w:r>
      <w:r>
        <w:t>Rural</w:t>
      </w:r>
      <w:r>
        <w:rPr>
          <w:spacing w:val="-6"/>
        </w:rPr>
        <w:t xml:space="preserve"> </w:t>
      </w:r>
      <w:r>
        <w:t>Sociology,</w:t>
      </w:r>
      <w:r>
        <w:rPr>
          <w:spacing w:val="-8"/>
        </w:rPr>
        <w:t xml:space="preserve"> </w:t>
      </w:r>
      <w:r>
        <w:t>1984-1985 Coordinator of Graduate Studies, Sociology, 1979-1984 Full Member of the Graduate Faculty, 1982-1985 Associate Member of the Graduate Faculty, 1975-1982</w:t>
      </w:r>
    </w:p>
    <w:p w14:paraId="75351F68" w14:textId="77777777" w:rsidR="004E73D2" w:rsidRDefault="004E73D2">
      <w:pPr>
        <w:pStyle w:val="BodyText"/>
        <w:ind w:left="0"/>
        <w:rPr>
          <w:sz w:val="22"/>
        </w:rPr>
      </w:pPr>
    </w:p>
    <w:p w14:paraId="1202BE76" w14:textId="77777777" w:rsidR="004E73D2" w:rsidRDefault="004E73D2">
      <w:pPr>
        <w:pStyle w:val="BodyText"/>
        <w:spacing w:before="2"/>
        <w:ind w:left="0"/>
        <w:rPr>
          <w:sz w:val="22"/>
        </w:rPr>
      </w:pPr>
    </w:p>
    <w:p w14:paraId="0E517B14" w14:textId="77777777" w:rsidR="004E73D2" w:rsidRDefault="00000000">
      <w:pPr>
        <w:ind w:left="540"/>
        <w:rPr>
          <w:b/>
          <w:i/>
        </w:rPr>
      </w:pPr>
      <w:r>
        <w:rPr>
          <w:b/>
          <w:i/>
          <w:spacing w:val="-2"/>
        </w:rPr>
        <w:t>Degrees:</w:t>
      </w:r>
    </w:p>
    <w:p w14:paraId="66EB694F" w14:textId="77777777" w:rsidR="004E73D2" w:rsidRDefault="004E73D2">
      <w:pPr>
        <w:pStyle w:val="BodyText"/>
        <w:ind w:left="0"/>
        <w:rPr>
          <w:b/>
          <w:i/>
          <w:sz w:val="22"/>
        </w:rPr>
      </w:pPr>
    </w:p>
    <w:p w14:paraId="7033DAA1" w14:textId="77777777" w:rsidR="004E73D2" w:rsidRDefault="00000000">
      <w:pPr>
        <w:spacing w:line="252" w:lineRule="exact"/>
        <w:ind w:left="540"/>
      </w:pPr>
      <w:r>
        <w:rPr>
          <w:b/>
        </w:rPr>
        <w:t>Ph.D.</w:t>
      </w:r>
      <w:r>
        <w:rPr>
          <w:b/>
          <w:spacing w:val="54"/>
        </w:rPr>
        <w:t xml:space="preserve"> </w:t>
      </w:r>
      <w:r>
        <w:rPr>
          <w:b/>
        </w:rPr>
        <w:t>University</w:t>
      </w:r>
      <w:r>
        <w:rPr>
          <w:b/>
          <w:spacing w:val="-4"/>
        </w:rPr>
        <w:t xml:space="preserve"> </w:t>
      </w:r>
      <w:r>
        <w:rPr>
          <w:b/>
        </w:rPr>
        <w:t>of</w:t>
      </w:r>
      <w:r>
        <w:rPr>
          <w:b/>
          <w:spacing w:val="-5"/>
        </w:rPr>
        <w:t xml:space="preserve"> </w:t>
      </w:r>
      <w:r>
        <w:rPr>
          <w:b/>
        </w:rPr>
        <w:t>Florida,</w:t>
      </w:r>
      <w:r>
        <w:rPr>
          <w:b/>
          <w:spacing w:val="-4"/>
        </w:rPr>
        <w:t xml:space="preserve"> </w:t>
      </w:r>
      <w:r>
        <w:rPr>
          <w:b/>
        </w:rPr>
        <w:t>August</w:t>
      </w:r>
      <w:r>
        <w:rPr>
          <w:b/>
          <w:spacing w:val="-5"/>
        </w:rPr>
        <w:t xml:space="preserve"> </w:t>
      </w:r>
      <w:r>
        <w:rPr>
          <w:b/>
        </w:rPr>
        <w:t>1974.</w:t>
      </w:r>
      <w:r>
        <w:rPr>
          <w:b/>
          <w:spacing w:val="-4"/>
        </w:rPr>
        <w:t xml:space="preserve"> </w:t>
      </w:r>
      <w:r>
        <w:rPr>
          <w:b/>
          <w:spacing w:val="-2"/>
        </w:rPr>
        <w:t>Sociology</w:t>
      </w:r>
      <w:r>
        <w:rPr>
          <w:spacing w:val="-2"/>
        </w:rPr>
        <w:t>.</w:t>
      </w:r>
    </w:p>
    <w:p w14:paraId="10575804" w14:textId="77777777" w:rsidR="004E73D2" w:rsidRDefault="00000000">
      <w:pPr>
        <w:ind w:left="1260" w:right="654"/>
      </w:pPr>
      <w:r>
        <w:t>Minor:</w:t>
      </w:r>
      <w:r>
        <w:rPr>
          <w:spacing w:val="-7"/>
        </w:rPr>
        <w:t xml:space="preserve"> </w:t>
      </w:r>
      <w:r>
        <w:t>Latin</w:t>
      </w:r>
      <w:r>
        <w:rPr>
          <w:spacing w:val="-4"/>
        </w:rPr>
        <w:t xml:space="preserve"> </w:t>
      </w:r>
      <w:r>
        <w:t>American</w:t>
      </w:r>
      <w:r>
        <w:rPr>
          <w:spacing w:val="-6"/>
        </w:rPr>
        <w:t xml:space="preserve"> </w:t>
      </w:r>
      <w:r>
        <w:t>Studies.</w:t>
      </w:r>
      <w:r>
        <w:rPr>
          <w:spacing w:val="-3"/>
        </w:rPr>
        <w:t xml:space="preserve"> </w:t>
      </w:r>
      <w:r>
        <w:t>Dissertation</w:t>
      </w:r>
      <w:r>
        <w:rPr>
          <w:spacing w:val="-3"/>
        </w:rPr>
        <w:t xml:space="preserve"> </w:t>
      </w:r>
      <w:r>
        <w:t>title:</w:t>
      </w:r>
      <w:r>
        <w:rPr>
          <w:spacing w:val="-5"/>
        </w:rPr>
        <w:t xml:space="preserve"> </w:t>
      </w:r>
      <w:r>
        <w:t>"An</w:t>
      </w:r>
      <w:r>
        <w:rPr>
          <w:spacing w:val="-6"/>
        </w:rPr>
        <w:t xml:space="preserve"> </w:t>
      </w:r>
      <w:r>
        <w:t>Analysis</w:t>
      </w:r>
      <w:r>
        <w:rPr>
          <w:spacing w:val="-6"/>
        </w:rPr>
        <w:t xml:space="preserve"> </w:t>
      </w:r>
      <w:r>
        <w:t>of</w:t>
      </w:r>
      <w:r>
        <w:rPr>
          <w:spacing w:val="-5"/>
        </w:rPr>
        <w:t xml:space="preserve"> </w:t>
      </w:r>
      <w:r>
        <w:t>the</w:t>
      </w:r>
      <w:r>
        <w:rPr>
          <w:spacing w:val="-4"/>
        </w:rPr>
        <w:t xml:space="preserve"> </w:t>
      </w:r>
      <w:r>
        <w:t>Migrant</w:t>
      </w:r>
      <w:r>
        <w:rPr>
          <w:spacing w:val="-7"/>
        </w:rPr>
        <w:t xml:space="preserve"> </w:t>
      </w:r>
      <w:r>
        <w:t>Population of Bogotá, Colombia."</w:t>
      </w:r>
      <w:r>
        <w:rPr>
          <w:spacing w:val="40"/>
        </w:rPr>
        <w:t xml:space="preserve"> </w:t>
      </w:r>
      <w:r>
        <w:t>Major professor: T. Lynn Smith</w:t>
      </w:r>
    </w:p>
    <w:p w14:paraId="01D838CB" w14:textId="77777777" w:rsidR="004E73D2" w:rsidRDefault="00000000">
      <w:pPr>
        <w:spacing w:before="252"/>
        <w:ind w:left="540"/>
      </w:pPr>
      <w:r>
        <w:rPr>
          <w:b/>
        </w:rPr>
        <w:t>M.A.</w:t>
      </w:r>
      <w:r>
        <w:rPr>
          <w:b/>
          <w:spacing w:val="76"/>
          <w:w w:val="150"/>
        </w:rPr>
        <w:t xml:space="preserve"> </w:t>
      </w:r>
      <w:r>
        <w:rPr>
          <w:b/>
        </w:rPr>
        <w:t>University</w:t>
      </w:r>
      <w:r>
        <w:rPr>
          <w:b/>
          <w:spacing w:val="-3"/>
        </w:rPr>
        <w:t xml:space="preserve"> </w:t>
      </w:r>
      <w:r>
        <w:rPr>
          <w:b/>
        </w:rPr>
        <w:t>of</w:t>
      </w:r>
      <w:r>
        <w:rPr>
          <w:b/>
          <w:spacing w:val="-3"/>
        </w:rPr>
        <w:t xml:space="preserve"> </w:t>
      </w:r>
      <w:r>
        <w:rPr>
          <w:b/>
        </w:rPr>
        <w:t>Florida,</w:t>
      </w:r>
      <w:r>
        <w:rPr>
          <w:b/>
          <w:spacing w:val="-6"/>
        </w:rPr>
        <w:t xml:space="preserve"> </w:t>
      </w:r>
      <w:r>
        <w:rPr>
          <w:b/>
        </w:rPr>
        <w:t>December</w:t>
      </w:r>
      <w:r>
        <w:rPr>
          <w:b/>
          <w:spacing w:val="-4"/>
        </w:rPr>
        <w:t xml:space="preserve"> </w:t>
      </w:r>
      <w:r>
        <w:rPr>
          <w:b/>
        </w:rPr>
        <w:t>1972.</w:t>
      </w:r>
      <w:r>
        <w:rPr>
          <w:b/>
          <w:spacing w:val="62"/>
        </w:rPr>
        <w:t xml:space="preserve"> </w:t>
      </w:r>
      <w:r>
        <w:rPr>
          <w:b/>
          <w:spacing w:val="-2"/>
        </w:rPr>
        <w:t>Sociology</w:t>
      </w:r>
      <w:r>
        <w:rPr>
          <w:spacing w:val="-2"/>
        </w:rPr>
        <w:t>.</w:t>
      </w:r>
    </w:p>
    <w:p w14:paraId="5F078515" w14:textId="77777777" w:rsidR="004E73D2" w:rsidRDefault="00000000">
      <w:pPr>
        <w:spacing w:before="2"/>
        <w:ind w:left="1260" w:right="654"/>
      </w:pPr>
      <w:r>
        <w:t>Minor:</w:t>
      </w:r>
      <w:r>
        <w:rPr>
          <w:spacing w:val="-6"/>
        </w:rPr>
        <w:t xml:space="preserve"> </w:t>
      </w:r>
      <w:r>
        <w:t>Anthropology.</w:t>
      </w:r>
      <w:r>
        <w:rPr>
          <w:spacing w:val="-3"/>
        </w:rPr>
        <w:t xml:space="preserve"> </w:t>
      </w:r>
      <w:r>
        <w:t>Thesis</w:t>
      </w:r>
      <w:r>
        <w:rPr>
          <w:spacing w:val="-5"/>
        </w:rPr>
        <w:t xml:space="preserve"> </w:t>
      </w:r>
      <w:r>
        <w:t>title:</w:t>
      </w:r>
      <w:r>
        <w:rPr>
          <w:spacing w:val="-4"/>
        </w:rPr>
        <w:t xml:space="preserve"> </w:t>
      </w:r>
      <w:r>
        <w:t>"The</w:t>
      </w:r>
      <w:r>
        <w:rPr>
          <w:spacing w:val="-5"/>
        </w:rPr>
        <w:t xml:space="preserve"> </w:t>
      </w:r>
      <w:r>
        <w:t>Growth</w:t>
      </w:r>
      <w:r>
        <w:rPr>
          <w:spacing w:val="-5"/>
        </w:rPr>
        <w:t xml:space="preserve"> </w:t>
      </w:r>
      <w:r>
        <w:t>of</w:t>
      </w:r>
      <w:r>
        <w:rPr>
          <w:spacing w:val="-2"/>
        </w:rPr>
        <w:t xml:space="preserve"> </w:t>
      </w:r>
      <w:r>
        <w:t>the</w:t>
      </w:r>
      <w:r>
        <w:rPr>
          <w:spacing w:val="-5"/>
        </w:rPr>
        <w:t xml:space="preserve"> </w:t>
      </w:r>
      <w:r>
        <w:t>Population</w:t>
      </w:r>
      <w:r>
        <w:rPr>
          <w:spacing w:val="-2"/>
        </w:rPr>
        <w:t xml:space="preserve"> </w:t>
      </w:r>
      <w:r>
        <w:t>of</w:t>
      </w:r>
      <w:r>
        <w:rPr>
          <w:spacing w:val="-4"/>
        </w:rPr>
        <w:t xml:space="preserve"> </w:t>
      </w:r>
      <w:r>
        <w:t>Cuba,</w:t>
      </w:r>
      <w:r>
        <w:rPr>
          <w:spacing w:val="-2"/>
        </w:rPr>
        <w:t xml:space="preserve"> </w:t>
      </w:r>
      <w:r>
        <w:t>1953-1970." Major professor: John Saunders</w:t>
      </w:r>
    </w:p>
    <w:p w14:paraId="3E895F75" w14:textId="77777777" w:rsidR="004E73D2" w:rsidRDefault="00000000">
      <w:pPr>
        <w:spacing w:before="253" w:line="252" w:lineRule="exact"/>
        <w:ind w:left="540"/>
        <w:rPr>
          <w:b/>
        </w:rPr>
      </w:pPr>
      <w:r>
        <w:rPr>
          <w:b/>
        </w:rPr>
        <w:t>B.A.</w:t>
      </w:r>
      <w:r>
        <w:rPr>
          <w:b/>
          <w:spacing w:val="79"/>
          <w:w w:val="150"/>
        </w:rPr>
        <w:t xml:space="preserve"> </w:t>
      </w:r>
      <w:r>
        <w:rPr>
          <w:b/>
        </w:rPr>
        <w:t>University</w:t>
      </w:r>
      <w:r>
        <w:rPr>
          <w:b/>
          <w:spacing w:val="-3"/>
        </w:rPr>
        <w:t xml:space="preserve"> </w:t>
      </w:r>
      <w:r>
        <w:rPr>
          <w:b/>
        </w:rPr>
        <w:t>of</w:t>
      </w:r>
      <w:r>
        <w:rPr>
          <w:b/>
          <w:spacing w:val="-4"/>
        </w:rPr>
        <w:t xml:space="preserve"> </w:t>
      </w:r>
      <w:r>
        <w:rPr>
          <w:b/>
        </w:rPr>
        <w:t>Miami,</w:t>
      </w:r>
      <w:r>
        <w:rPr>
          <w:b/>
          <w:spacing w:val="-4"/>
        </w:rPr>
        <w:t xml:space="preserve"> </w:t>
      </w:r>
      <w:r>
        <w:rPr>
          <w:b/>
        </w:rPr>
        <w:t>June</w:t>
      </w:r>
      <w:r>
        <w:rPr>
          <w:b/>
          <w:spacing w:val="-5"/>
        </w:rPr>
        <w:t xml:space="preserve"> </w:t>
      </w:r>
      <w:r>
        <w:rPr>
          <w:b/>
          <w:spacing w:val="-4"/>
        </w:rPr>
        <w:t>1970.</w:t>
      </w:r>
    </w:p>
    <w:p w14:paraId="371FDA67" w14:textId="77777777" w:rsidR="004E73D2" w:rsidRDefault="00000000">
      <w:pPr>
        <w:spacing w:line="252" w:lineRule="exact"/>
        <w:ind w:left="1260"/>
      </w:pPr>
      <w:r>
        <w:t>Major</w:t>
      </w:r>
      <w:r>
        <w:rPr>
          <w:spacing w:val="-7"/>
        </w:rPr>
        <w:t xml:space="preserve"> </w:t>
      </w:r>
      <w:r>
        <w:t>field:</w:t>
      </w:r>
      <w:r>
        <w:rPr>
          <w:spacing w:val="-7"/>
        </w:rPr>
        <w:t xml:space="preserve"> </w:t>
      </w:r>
      <w:r>
        <w:t>Sociology.</w:t>
      </w:r>
      <w:r>
        <w:rPr>
          <w:spacing w:val="-6"/>
        </w:rPr>
        <w:t xml:space="preserve"> </w:t>
      </w:r>
      <w:r>
        <w:t>Minors:</w:t>
      </w:r>
      <w:r>
        <w:rPr>
          <w:spacing w:val="-9"/>
        </w:rPr>
        <w:t xml:space="preserve"> </w:t>
      </w:r>
      <w:r>
        <w:t>English</w:t>
      </w:r>
      <w:r>
        <w:rPr>
          <w:spacing w:val="-7"/>
        </w:rPr>
        <w:t xml:space="preserve"> </w:t>
      </w:r>
      <w:r>
        <w:t>and</w:t>
      </w:r>
      <w:r>
        <w:rPr>
          <w:spacing w:val="-6"/>
        </w:rPr>
        <w:t xml:space="preserve"> </w:t>
      </w:r>
      <w:r>
        <w:rPr>
          <w:spacing w:val="-2"/>
        </w:rPr>
        <w:t>Spanish</w:t>
      </w:r>
    </w:p>
    <w:p w14:paraId="5C0A8585" w14:textId="77777777" w:rsidR="004E73D2" w:rsidRDefault="004E73D2">
      <w:pPr>
        <w:pStyle w:val="BodyText"/>
        <w:ind w:left="0"/>
        <w:rPr>
          <w:sz w:val="22"/>
        </w:rPr>
      </w:pPr>
    </w:p>
    <w:p w14:paraId="1AB132EF" w14:textId="77777777" w:rsidR="004E73D2" w:rsidRDefault="00000000">
      <w:pPr>
        <w:pStyle w:val="Heading1"/>
      </w:pPr>
      <w:r>
        <w:t>AREAS</w:t>
      </w:r>
      <w:r>
        <w:rPr>
          <w:spacing w:val="-6"/>
        </w:rPr>
        <w:t xml:space="preserve"> </w:t>
      </w:r>
      <w:r>
        <w:t>OF</w:t>
      </w:r>
      <w:r>
        <w:rPr>
          <w:spacing w:val="-6"/>
        </w:rPr>
        <w:t xml:space="preserve"> </w:t>
      </w:r>
      <w:r>
        <w:t>RESEARCH</w:t>
      </w:r>
      <w:r>
        <w:rPr>
          <w:spacing w:val="-6"/>
        </w:rPr>
        <w:t xml:space="preserve"> </w:t>
      </w:r>
      <w:r>
        <w:rPr>
          <w:spacing w:val="-2"/>
        </w:rPr>
        <w:t>INTEREST:</w:t>
      </w:r>
    </w:p>
    <w:p w14:paraId="1AFBB8B8" w14:textId="77777777" w:rsidR="004E73D2" w:rsidRDefault="00000000">
      <w:pPr>
        <w:spacing w:before="1"/>
        <w:ind w:left="540"/>
      </w:pPr>
      <w:r>
        <w:t>Cuban</w:t>
      </w:r>
      <w:r>
        <w:rPr>
          <w:spacing w:val="-5"/>
        </w:rPr>
        <w:t xml:space="preserve"> </w:t>
      </w:r>
      <w:r>
        <w:t>Americans,</w:t>
      </w:r>
      <w:r>
        <w:rPr>
          <w:spacing w:val="-4"/>
        </w:rPr>
        <w:t xml:space="preserve"> </w:t>
      </w:r>
      <w:r>
        <w:t>Cuban</w:t>
      </w:r>
      <w:r>
        <w:rPr>
          <w:spacing w:val="-5"/>
        </w:rPr>
        <w:t xml:space="preserve"> </w:t>
      </w:r>
      <w:r>
        <w:t>history</w:t>
      </w:r>
      <w:r>
        <w:rPr>
          <w:spacing w:val="-5"/>
        </w:rPr>
        <w:t xml:space="preserve"> </w:t>
      </w:r>
      <w:r>
        <w:t>and</w:t>
      </w:r>
      <w:r>
        <w:rPr>
          <w:spacing w:val="-5"/>
        </w:rPr>
        <w:t xml:space="preserve"> </w:t>
      </w:r>
      <w:r>
        <w:t>society,</w:t>
      </w:r>
      <w:r>
        <w:rPr>
          <w:spacing w:val="-4"/>
        </w:rPr>
        <w:t xml:space="preserve"> </w:t>
      </w:r>
      <w:r>
        <w:t>race</w:t>
      </w:r>
      <w:r>
        <w:rPr>
          <w:spacing w:val="-5"/>
        </w:rPr>
        <w:t xml:space="preserve"> </w:t>
      </w:r>
      <w:r>
        <w:t>and</w:t>
      </w:r>
      <w:r>
        <w:rPr>
          <w:spacing w:val="-5"/>
        </w:rPr>
        <w:t xml:space="preserve"> </w:t>
      </w:r>
      <w:r>
        <w:t>ethnicity,</w:t>
      </w:r>
      <w:r>
        <w:rPr>
          <w:spacing w:val="-6"/>
        </w:rPr>
        <w:t xml:space="preserve"> </w:t>
      </w:r>
      <w:r>
        <w:rPr>
          <w:spacing w:val="-2"/>
        </w:rPr>
        <w:t>immigration</w:t>
      </w:r>
    </w:p>
    <w:p w14:paraId="45EA1FAB" w14:textId="77777777" w:rsidR="004E73D2" w:rsidRDefault="004E73D2">
      <w:pPr>
        <w:sectPr w:rsidR="004E73D2">
          <w:headerReference w:type="default" r:id="rId9"/>
          <w:type w:val="continuous"/>
          <w:pgSz w:w="12240" w:h="15840"/>
          <w:pgMar w:top="1240" w:right="900" w:bottom="280" w:left="900" w:header="442" w:footer="0" w:gutter="0"/>
          <w:pgNumType w:start="1"/>
          <w:cols w:space="720"/>
        </w:sectPr>
      </w:pPr>
    </w:p>
    <w:p w14:paraId="41CDBF22" w14:textId="77777777" w:rsidR="004E73D2" w:rsidRDefault="004E73D2">
      <w:pPr>
        <w:pStyle w:val="BodyText"/>
        <w:spacing w:before="188"/>
        <w:ind w:left="0"/>
        <w:rPr>
          <w:sz w:val="22"/>
        </w:rPr>
      </w:pPr>
    </w:p>
    <w:p w14:paraId="0D2A574B" w14:textId="77777777" w:rsidR="004E73D2" w:rsidRDefault="00000000">
      <w:pPr>
        <w:pStyle w:val="Heading1"/>
      </w:pPr>
      <w:r>
        <w:t>HONORS</w:t>
      </w:r>
      <w:r>
        <w:rPr>
          <w:spacing w:val="-8"/>
        </w:rPr>
        <w:t xml:space="preserve"> </w:t>
      </w:r>
      <w:r>
        <w:t>AND</w:t>
      </w:r>
      <w:r>
        <w:rPr>
          <w:spacing w:val="-7"/>
        </w:rPr>
        <w:t xml:space="preserve"> </w:t>
      </w:r>
      <w:r>
        <w:rPr>
          <w:spacing w:val="-2"/>
        </w:rPr>
        <w:t>AWARDS</w:t>
      </w:r>
    </w:p>
    <w:p w14:paraId="2C6386DA" w14:textId="77777777" w:rsidR="004E73D2" w:rsidRDefault="004E73D2">
      <w:pPr>
        <w:pStyle w:val="BodyText"/>
        <w:spacing w:before="30"/>
        <w:ind w:left="0"/>
        <w:rPr>
          <w:b/>
        </w:rPr>
      </w:pPr>
    </w:p>
    <w:tbl>
      <w:tblPr>
        <w:tblW w:w="0" w:type="auto"/>
        <w:tblInd w:w="497" w:type="dxa"/>
        <w:tblLayout w:type="fixed"/>
        <w:tblCellMar>
          <w:left w:w="0" w:type="dxa"/>
          <w:right w:w="0" w:type="dxa"/>
        </w:tblCellMar>
        <w:tblLook w:val="01E0" w:firstRow="1" w:lastRow="1" w:firstColumn="1" w:lastColumn="1" w:noHBand="0" w:noVBand="0"/>
      </w:tblPr>
      <w:tblGrid>
        <w:gridCol w:w="631"/>
        <w:gridCol w:w="8784"/>
      </w:tblGrid>
      <w:tr w:rsidR="004E73D2" w14:paraId="78622108" w14:textId="77777777">
        <w:trPr>
          <w:trHeight w:val="226"/>
        </w:trPr>
        <w:tc>
          <w:tcPr>
            <w:tcW w:w="631" w:type="dxa"/>
          </w:tcPr>
          <w:p w14:paraId="0139324A" w14:textId="77777777" w:rsidR="004E73D2" w:rsidRDefault="00000000">
            <w:pPr>
              <w:pStyle w:val="TableParagraph"/>
              <w:spacing w:before="0" w:line="206" w:lineRule="exact"/>
              <w:jc w:val="center"/>
              <w:rPr>
                <w:sz w:val="20"/>
              </w:rPr>
            </w:pPr>
            <w:r>
              <w:rPr>
                <w:spacing w:val="-4"/>
                <w:sz w:val="20"/>
              </w:rPr>
              <w:t>2023</w:t>
            </w:r>
          </w:p>
        </w:tc>
        <w:tc>
          <w:tcPr>
            <w:tcW w:w="8784" w:type="dxa"/>
          </w:tcPr>
          <w:p w14:paraId="0A4AF33D" w14:textId="77777777" w:rsidR="004E73D2" w:rsidRDefault="00000000">
            <w:pPr>
              <w:pStyle w:val="TableParagraph"/>
              <w:spacing w:before="0" w:line="206" w:lineRule="exact"/>
              <w:ind w:left="138" w:right="0"/>
              <w:rPr>
                <w:sz w:val="20"/>
              </w:rPr>
            </w:pPr>
            <w:r>
              <w:rPr>
                <w:sz w:val="20"/>
              </w:rPr>
              <w:t>Prize</w:t>
            </w:r>
            <w:r>
              <w:rPr>
                <w:spacing w:val="-8"/>
                <w:sz w:val="20"/>
              </w:rPr>
              <w:t xml:space="preserve"> </w:t>
            </w:r>
            <w:r>
              <w:rPr>
                <w:sz w:val="20"/>
              </w:rPr>
              <w:t>for</w:t>
            </w:r>
            <w:r>
              <w:rPr>
                <w:spacing w:val="-7"/>
                <w:sz w:val="20"/>
              </w:rPr>
              <w:t xml:space="preserve"> </w:t>
            </w:r>
            <w:r>
              <w:rPr>
                <w:sz w:val="20"/>
              </w:rPr>
              <w:t>Scholarly</w:t>
            </w:r>
            <w:r>
              <w:rPr>
                <w:spacing w:val="-6"/>
                <w:sz w:val="20"/>
              </w:rPr>
              <w:t xml:space="preserve"> </w:t>
            </w:r>
            <w:r>
              <w:rPr>
                <w:sz w:val="20"/>
              </w:rPr>
              <w:t>Excellence</w:t>
            </w:r>
            <w:r>
              <w:rPr>
                <w:spacing w:val="-7"/>
                <w:sz w:val="20"/>
              </w:rPr>
              <w:t xml:space="preserve"> </w:t>
            </w:r>
            <w:r>
              <w:rPr>
                <w:sz w:val="20"/>
              </w:rPr>
              <w:t>in</w:t>
            </w:r>
            <w:r>
              <w:rPr>
                <w:spacing w:val="-7"/>
                <w:sz w:val="20"/>
              </w:rPr>
              <w:t xml:space="preserve"> </w:t>
            </w:r>
            <w:r>
              <w:rPr>
                <w:sz w:val="20"/>
              </w:rPr>
              <w:t>Cuban</w:t>
            </w:r>
            <w:r>
              <w:rPr>
                <w:spacing w:val="-5"/>
                <w:sz w:val="20"/>
              </w:rPr>
              <w:t xml:space="preserve"> </w:t>
            </w:r>
            <w:r>
              <w:rPr>
                <w:sz w:val="20"/>
              </w:rPr>
              <w:t>Studies,</w:t>
            </w:r>
            <w:r>
              <w:rPr>
                <w:spacing w:val="-6"/>
                <w:sz w:val="20"/>
              </w:rPr>
              <w:t xml:space="preserve"> </w:t>
            </w:r>
            <w:r>
              <w:rPr>
                <w:sz w:val="20"/>
              </w:rPr>
              <w:t>awarded</w:t>
            </w:r>
            <w:r>
              <w:rPr>
                <w:spacing w:val="-8"/>
                <w:sz w:val="20"/>
              </w:rPr>
              <w:t xml:space="preserve"> </w:t>
            </w:r>
            <w:r>
              <w:rPr>
                <w:sz w:val="20"/>
              </w:rPr>
              <w:t>by</w:t>
            </w:r>
            <w:r>
              <w:rPr>
                <w:spacing w:val="-6"/>
                <w:sz w:val="20"/>
              </w:rPr>
              <w:t xml:space="preserve"> </w:t>
            </w:r>
            <w:r>
              <w:rPr>
                <w:sz w:val="20"/>
              </w:rPr>
              <w:t>the</w:t>
            </w:r>
            <w:r>
              <w:rPr>
                <w:spacing w:val="-8"/>
                <w:sz w:val="20"/>
              </w:rPr>
              <w:t xml:space="preserve"> </w:t>
            </w:r>
            <w:r>
              <w:rPr>
                <w:sz w:val="20"/>
              </w:rPr>
              <w:t>Cuba</w:t>
            </w:r>
            <w:r>
              <w:rPr>
                <w:spacing w:val="-5"/>
                <w:sz w:val="20"/>
              </w:rPr>
              <w:t xml:space="preserve"> </w:t>
            </w:r>
            <w:r>
              <w:rPr>
                <w:sz w:val="20"/>
              </w:rPr>
              <w:t>Section</w:t>
            </w:r>
            <w:r>
              <w:rPr>
                <w:spacing w:val="-6"/>
                <w:sz w:val="20"/>
              </w:rPr>
              <w:t xml:space="preserve"> </w:t>
            </w:r>
            <w:r>
              <w:rPr>
                <w:sz w:val="20"/>
              </w:rPr>
              <w:t>of</w:t>
            </w:r>
            <w:r>
              <w:rPr>
                <w:spacing w:val="-7"/>
                <w:sz w:val="20"/>
              </w:rPr>
              <w:t xml:space="preserve"> </w:t>
            </w:r>
            <w:r>
              <w:rPr>
                <w:spacing w:val="-5"/>
                <w:sz w:val="20"/>
              </w:rPr>
              <w:t>the</w:t>
            </w:r>
          </w:p>
        </w:tc>
      </w:tr>
      <w:tr w:rsidR="004E73D2" w14:paraId="4524216D" w14:textId="77777777">
        <w:trPr>
          <w:trHeight w:val="345"/>
        </w:trPr>
        <w:tc>
          <w:tcPr>
            <w:tcW w:w="631" w:type="dxa"/>
          </w:tcPr>
          <w:p w14:paraId="679A2C3F" w14:textId="77777777" w:rsidR="004E73D2" w:rsidRDefault="004E73D2">
            <w:pPr>
              <w:pStyle w:val="TableParagraph"/>
              <w:spacing w:before="0"/>
              <w:ind w:right="0"/>
              <w:rPr>
                <w:rFonts w:ascii="Times New Roman"/>
                <w:sz w:val="18"/>
              </w:rPr>
            </w:pPr>
          </w:p>
        </w:tc>
        <w:tc>
          <w:tcPr>
            <w:tcW w:w="8784" w:type="dxa"/>
          </w:tcPr>
          <w:p w14:paraId="20A06A8B" w14:textId="77777777" w:rsidR="004E73D2" w:rsidRDefault="00000000">
            <w:pPr>
              <w:pStyle w:val="TableParagraph"/>
              <w:spacing w:before="0" w:line="227" w:lineRule="exact"/>
              <w:ind w:left="138" w:right="0"/>
              <w:rPr>
                <w:sz w:val="20"/>
              </w:rPr>
            </w:pPr>
            <w:r>
              <w:rPr>
                <w:sz w:val="20"/>
              </w:rPr>
              <w:t>Latin</w:t>
            </w:r>
            <w:r>
              <w:rPr>
                <w:spacing w:val="-9"/>
                <w:sz w:val="20"/>
              </w:rPr>
              <w:t xml:space="preserve"> </w:t>
            </w:r>
            <w:r>
              <w:rPr>
                <w:sz w:val="20"/>
              </w:rPr>
              <w:t>American</w:t>
            </w:r>
            <w:r>
              <w:rPr>
                <w:spacing w:val="-7"/>
                <w:sz w:val="20"/>
              </w:rPr>
              <w:t xml:space="preserve"> </w:t>
            </w:r>
            <w:r>
              <w:rPr>
                <w:sz w:val="20"/>
              </w:rPr>
              <w:t>Studies</w:t>
            </w:r>
            <w:r>
              <w:rPr>
                <w:spacing w:val="-5"/>
                <w:sz w:val="20"/>
              </w:rPr>
              <w:t xml:space="preserve"> </w:t>
            </w:r>
            <w:r>
              <w:rPr>
                <w:sz w:val="20"/>
              </w:rPr>
              <w:t>Association</w:t>
            </w:r>
            <w:r>
              <w:rPr>
                <w:spacing w:val="-6"/>
                <w:sz w:val="20"/>
              </w:rPr>
              <w:t xml:space="preserve"> </w:t>
            </w:r>
            <w:r>
              <w:rPr>
                <w:sz w:val="20"/>
              </w:rPr>
              <w:t>(single</w:t>
            </w:r>
            <w:r>
              <w:rPr>
                <w:spacing w:val="-8"/>
                <w:sz w:val="20"/>
              </w:rPr>
              <w:t xml:space="preserve"> </w:t>
            </w:r>
            <w:r>
              <w:rPr>
                <w:sz w:val="20"/>
              </w:rPr>
              <w:t>annual</w:t>
            </w:r>
            <w:r>
              <w:rPr>
                <w:spacing w:val="-7"/>
                <w:sz w:val="20"/>
              </w:rPr>
              <w:t xml:space="preserve"> </w:t>
            </w:r>
            <w:r>
              <w:rPr>
                <w:sz w:val="20"/>
              </w:rPr>
              <w:t>prize</w:t>
            </w:r>
            <w:r>
              <w:rPr>
                <w:spacing w:val="-8"/>
                <w:sz w:val="20"/>
              </w:rPr>
              <w:t xml:space="preserve"> </w:t>
            </w:r>
            <w:r>
              <w:rPr>
                <w:sz w:val="20"/>
              </w:rPr>
              <w:t>for</w:t>
            </w:r>
            <w:r>
              <w:rPr>
                <w:spacing w:val="-8"/>
                <w:sz w:val="20"/>
              </w:rPr>
              <w:t xml:space="preserve"> </w:t>
            </w:r>
            <w:r>
              <w:rPr>
                <w:sz w:val="20"/>
              </w:rPr>
              <w:t>lifetime</w:t>
            </w:r>
            <w:r>
              <w:rPr>
                <w:spacing w:val="-8"/>
                <w:sz w:val="20"/>
              </w:rPr>
              <w:t xml:space="preserve"> </w:t>
            </w:r>
            <w:r>
              <w:rPr>
                <w:sz w:val="20"/>
              </w:rPr>
              <w:t>achievement</w:t>
            </w:r>
            <w:r>
              <w:rPr>
                <w:spacing w:val="-8"/>
                <w:sz w:val="20"/>
              </w:rPr>
              <w:t xml:space="preserve"> </w:t>
            </w:r>
            <w:r>
              <w:rPr>
                <w:sz w:val="20"/>
              </w:rPr>
              <w:t>in</w:t>
            </w:r>
            <w:r>
              <w:rPr>
                <w:spacing w:val="-8"/>
                <w:sz w:val="20"/>
              </w:rPr>
              <w:t xml:space="preserve"> </w:t>
            </w:r>
            <w:r>
              <w:rPr>
                <w:sz w:val="20"/>
              </w:rPr>
              <w:t>the</w:t>
            </w:r>
            <w:r>
              <w:rPr>
                <w:spacing w:val="-7"/>
                <w:sz w:val="20"/>
              </w:rPr>
              <w:t xml:space="preserve"> </w:t>
            </w:r>
            <w:r>
              <w:rPr>
                <w:spacing w:val="-2"/>
                <w:sz w:val="20"/>
              </w:rPr>
              <w:t>field)</w:t>
            </w:r>
          </w:p>
        </w:tc>
      </w:tr>
      <w:tr w:rsidR="004E73D2" w14:paraId="443504EE" w14:textId="77777777">
        <w:trPr>
          <w:trHeight w:val="459"/>
        </w:trPr>
        <w:tc>
          <w:tcPr>
            <w:tcW w:w="631" w:type="dxa"/>
          </w:tcPr>
          <w:p w14:paraId="16231EA7" w14:textId="77777777" w:rsidR="004E73D2" w:rsidRDefault="00000000">
            <w:pPr>
              <w:pStyle w:val="TableParagraph"/>
              <w:jc w:val="center"/>
              <w:rPr>
                <w:sz w:val="20"/>
              </w:rPr>
            </w:pPr>
            <w:r>
              <w:rPr>
                <w:spacing w:val="-4"/>
                <w:sz w:val="20"/>
              </w:rPr>
              <w:t>2021</w:t>
            </w:r>
          </w:p>
        </w:tc>
        <w:tc>
          <w:tcPr>
            <w:tcW w:w="8784" w:type="dxa"/>
          </w:tcPr>
          <w:p w14:paraId="5C5BAE27" w14:textId="77777777" w:rsidR="004E73D2" w:rsidRDefault="00000000">
            <w:pPr>
              <w:pStyle w:val="TableParagraph"/>
              <w:ind w:left="138" w:right="0"/>
              <w:rPr>
                <w:sz w:val="20"/>
              </w:rPr>
            </w:pPr>
            <w:r>
              <w:rPr>
                <w:sz w:val="20"/>
              </w:rPr>
              <w:t>Faculty</w:t>
            </w:r>
            <w:r>
              <w:rPr>
                <w:spacing w:val="-7"/>
                <w:sz w:val="20"/>
              </w:rPr>
              <w:t xml:space="preserve"> </w:t>
            </w:r>
            <w:r>
              <w:rPr>
                <w:sz w:val="20"/>
              </w:rPr>
              <w:t>Scholarly</w:t>
            </w:r>
            <w:r>
              <w:rPr>
                <w:spacing w:val="-7"/>
                <w:sz w:val="20"/>
              </w:rPr>
              <w:t xml:space="preserve"> </w:t>
            </w:r>
            <w:r>
              <w:rPr>
                <w:sz w:val="20"/>
              </w:rPr>
              <w:t>Excellence</w:t>
            </w:r>
            <w:r>
              <w:rPr>
                <w:spacing w:val="-7"/>
                <w:sz w:val="20"/>
              </w:rPr>
              <w:t xml:space="preserve"> </w:t>
            </w:r>
            <w:r>
              <w:rPr>
                <w:sz w:val="20"/>
              </w:rPr>
              <w:t>Award,</w:t>
            </w:r>
            <w:r>
              <w:rPr>
                <w:spacing w:val="-7"/>
                <w:sz w:val="20"/>
              </w:rPr>
              <w:t xml:space="preserve"> </w:t>
            </w:r>
            <w:r>
              <w:rPr>
                <w:sz w:val="20"/>
              </w:rPr>
              <w:t>Office</w:t>
            </w:r>
            <w:r>
              <w:rPr>
                <w:spacing w:val="-8"/>
                <w:sz w:val="20"/>
              </w:rPr>
              <w:t xml:space="preserve"> </w:t>
            </w:r>
            <w:r>
              <w:rPr>
                <w:sz w:val="20"/>
              </w:rPr>
              <w:t>for</w:t>
            </w:r>
            <w:r>
              <w:rPr>
                <w:spacing w:val="-4"/>
                <w:sz w:val="20"/>
              </w:rPr>
              <w:t xml:space="preserve"> </w:t>
            </w:r>
            <w:r>
              <w:rPr>
                <w:sz w:val="20"/>
              </w:rPr>
              <w:t>Advancement</w:t>
            </w:r>
            <w:r>
              <w:rPr>
                <w:spacing w:val="-6"/>
                <w:sz w:val="20"/>
              </w:rPr>
              <w:t xml:space="preserve"> </w:t>
            </w:r>
            <w:r>
              <w:rPr>
                <w:sz w:val="20"/>
              </w:rPr>
              <w:t>of</w:t>
            </w:r>
            <w:r>
              <w:rPr>
                <w:spacing w:val="-6"/>
                <w:sz w:val="20"/>
              </w:rPr>
              <w:t xml:space="preserve"> </w:t>
            </w:r>
            <w:r>
              <w:rPr>
                <w:sz w:val="20"/>
              </w:rPr>
              <w:t>Research,</w:t>
            </w:r>
            <w:r>
              <w:rPr>
                <w:spacing w:val="-7"/>
                <w:sz w:val="20"/>
              </w:rPr>
              <w:t xml:space="preserve"> </w:t>
            </w:r>
            <w:r>
              <w:rPr>
                <w:sz w:val="20"/>
              </w:rPr>
              <w:t>John</w:t>
            </w:r>
            <w:r>
              <w:rPr>
                <w:spacing w:val="-8"/>
                <w:sz w:val="20"/>
              </w:rPr>
              <w:t xml:space="preserve"> </w:t>
            </w:r>
            <w:r>
              <w:rPr>
                <w:sz w:val="20"/>
              </w:rPr>
              <w:t>Jay</w:t>
            </w:r>
            <w:r>
              <w:rPr>
                <w:spacing w:val="-5"/>
                <w:sz w:val="20"/>
              </w:rPr>
              <w:t xml:space="preserve"> </w:t>
            </w:r>
            <w:r>
              <w:rPr>
                <w:spacing w:val="-2"/>
                <w:sz w:val="20"/>
              </w:rPr>
              <w:t>College</w:t>
            </w:r>
          </w:p>
        </w:tc>
      </w:tr>
      <w:tr w:rsidR="004E73D2" w14:paraId="4B2E41E8" w14:textId="77777777">
        <w:trPr>
          <w:trHeight w:val="690"/>
        </w:trPr>
        <w:tc>
          <w:tcPr>
            <w:tcW w:w="631" w:type="dxa"/>
          </w:tcPr>
          <w:p w14:paraId="410AF47B" w14:textId="77777777" w:rsidR="004E73D2" w:rsidRDefault="00000000">
            <w:pPr>
              <w:pStyle w:val="TableParagraph"/>
              <w:spacing w:before="110"/>
              <w:jc w:val="center"/>
              <w:rPr>
                <w:sz w:val="20"/>
              </w:rPr>
            </w:pPr>
            <w:r>
              <w:rPr>
                <w:spacing w:val="-4"/>
                <w:sz w:val="20"/>
              </w:rPr>
              <w:t>2020</w:t>
            </w:r>
          </w:p>
        </w:tc>
        <w:tc>
          <w:tcPr>
            <w:tcW w:w="8784" w:type="dxa"/>
          </w:tcPr>
          <w:p w14:paraId="5C51DA3D" w14:textId="77777777" w:rsidR="004E73D2" w:rsidRDefault="00000000">
            <w:pPr>
              <w:pStyle w:val="TableParagraph"/>
              <w:spacing w:before="110"/>
              <w:ind w:left="138" w:right="0"/>
              <w:rPr>
                <w:i/>
                <w:sz w:val="20"/>
              </w:rPr>
            </w:pPr>
            <w:r>
              <w:rPr>
                <w:sz w:val="20"/>
              </w:rPr>
              <w:t>Herbert</w:t>
            </w:r>
            <w:r>
              <w:rPr>
                <w:spacing w:val="-5"/>
                <w:sz w:val="20"/>
              </w:rPr>
              <w:t xml:space="preserve"> </w:t>
            </w:r>
            <w:r>
              <w:rPr>
                <w:sz w:val="20"/>
              </w:rPr>
              <w:t>H.</w:t>
            </w:r>
            <w:r>
              <w:rPr>
                <w:spacing w:val="-3"/>
                <w:sz w:val="20"/>
              </w:rPr>
              <w:t xml:space="preserve"> </w:t>
            </w:r>
            <w:r>
              <w:rPr>
                <w:sz w:val="20"/>
              </w:rPr>
              <w:t>Lehman</w:t>
            </w:r>
            <w:r>
              <w:rPr>
                <w:spacing w:val="-5"/>
                <w:sz w:val="20"/>
              </w:rPr>
              <w:t xml:space="preserve"> </w:t>
            </w:r>
            <w:r>
              <w:rPr>
                <w:sz w:val="20"/>
              </w:rPr>
              <w:t>Prize</w:t>
            </w:r>
            <w:r>
              <w:rPr>
                <w:spacing w:val="-5"/>
                <w:sz w:val="20"/>
              </w:rPr>
              <w:t xml:space="preserve"> </w:t>
            </w:r>
            <w:r>
              <w:rPr>
                <w:sz w:val="20"/>
              </w:rPr>
              <w:t>for</w:t>
            </w:r>
            <w:r>
              <w:rPr>
                <w:spacing w:val="-4"/>
                <w:sz w:val="20"/>
              </w:rPr>
              <w:t xml:space="preserve"> </w:t>
            </w:r>
            <w:r>
              <w:rPr>
                <w:sz w:val="20"/>
              </w:rPr>
              <w:t>Distinguished</w:t>
            </w:r>
            <w:r>
              <w:rPr>
                <w:spacing w:val="-3"/>
                <w:sz w:val="20"/>
              </w:rPr>
              <w:t xml:space="preserve"> </w:t>
            </w:r>
            <w:r>
              <w:rPr>
                <w:sz w:val="20"/>
              </w:rPr>
              <w:t>Scholarship</w:t>
            </w:r>
            <w:r>
              <w:rPr>
                <w:spacing w:val="-3"/>
                <w:sz w:val="20"/>
              </w:rPr>
              <w:t xml:space="preserve"> </w:t>
            </w:r>
            <w:r>
              <w:rPr>
                <w:sz w:val="20"/>
              </w:rPr>
              <w:t>in</w:t>
            </w:r>
            <w:r>
              <w:rPr>
                <w:spacing w:val="-5"/>
                <w:sz w:val="20"/>
              </w:rPr>
              <w:t xml:space="preserve"> </w:t>
            </w:r>
            <w:r>
              <w:rPr>
                <w:sz w:val="20"/>
              </w:rPr>
              <w:t>New</w:t>
            </w:r>
            <w:r>
              <w:rPr>
                <w:spacing w:val="-3"/>
                <w:sz w:val="20"/>
              </w:rPr>
              <w:t xml:space="preserve"> </w:t>
            </w:r>
            <w:r>
              <w:rPr>
                <w:sz w:val="20"/>
              </w:rPr>
              <w:t>York</w:t>
            </w:r>
            <w:r>
              <w:rPr>
                <w:spacing w:val="-3"/>
                <w:sz w:val="20"/>
              </w:rPr>
              <w:t xml:space="preserve"> </w:t>
            </w:r>
            <w:r>
              <w:rPr>
                <w:sz w:val="20"/>
              </w:rPr>
              <w:t>History,</w:t>
            </w:r>
            <w:r>
              <w:rPr>
                <w:spacing w:val="-3"/>
                <w:sz w:val="20"/>
              </w:rPr>
              <w:t xml:space="preserve"> </w:t>
            </w:r>
            <w:r>
              <w:rPr>
                <w:sz w:val="20"/>
              </w:rPr>
              <w:t>awarded</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 xml:space="preserve">New York Academy of History for </w:t>
            </w:r>
            <w:r>
              <w:rPr>
                <w:i/>
                <w:sz w:val="20"/>
              </w:rPr>
              <w:t>Sugar, Cigars, and Revolution: The Making of Cuban New York</w:t>
            </w:r>
          </w:p>
        </w:tc>
      </w:tr>
      <w:tr w:rsidR="004E73D2" w14:paraId="07D30C11" w14:textId="77777777">
        <w:trPr>
          <w:trHeight w:val="689"/>
        </w:trPr>
        <w:tc>
          <w:tcPr>
            <w:tcW w:w="631" w:type="dxa"/>
          </w:tcPr>
          <w:p w14:paraId="48A342C3" w14:textId="77777777" w:rsidR="004E73D2" w:rsidRDefault="00000000">
            <w:pPr>
              <w:pStyle w:val="TableParagraph"/>
              <w:jc w:val="center"/>
              <w:rPr>
                <w:sz w:val="20"/>
              </w:rPr>
            </w:pPr>
            <w:r>
              <w:rPr>
                <w:spacing w:val="-4"/>
                <w:sz w:val="20"/>
              </w:rPr>
              <w:t>2019</w:t>
            </w:r>
          </w:p>
        </w:tc>
        <w:tc>
          <w:tcPr>
            <w:tcW w:w="8784" w:type="dxa"/>
          </w:tcPr>
          <w:p w14:paraId="3A4518BE" w14:textId="77777777" w:rsidR="004E73D2" w:rsidRDefault="00000000">
            <w:pPr>
              <w:pStyle w:val="TableParagraph"/>
              <w:ind w:left="138" w:right="117"/>
              <w:rPr>
                <w:i/>
                <w:sz w:val="20"/>
              </w:rPr>
            </w:pPr>
            <w:r>
              <w:rPr>
                <w:sz w:val="20"/>
              </w:rPr>
              <w:t>Honorable</w:t>
            </w:r>
            <w:r>
              <w:rPr>
                <w:spacing w:val="-4"/>
                <w:sz w:val="20"/>
              </w:rPr>
              <w:t xml:space="preserve"> </w:t>
            </w:r>
            <w:r>
              <w:rPr>
                <w:sz w:val="20"/>
              </w:rPr>
              <w:t>Mention</w:t>
            </w:r>
            <w:r>
              <w:rPr>
                <w:spacing w:val="-2"/>
                <w:sz w:val="20"/>
              </w:rPr>
              <w:t xml:space="preserve"> </w:t>
            </w:r>
            <w:r>
              <w:rPr>
                <w:sz w:val="20"/>
              </w:rPr>
              <w:t>for</w:t>
            </w:r>
            <w:r>
              <w:rPr>
                <w:spacing w:val="-4"/>
                <w:sz w:val="20"/>
              </w:rPr>
              <w:t xml:space="preserve"> </w:t>
            </w:r>
            <w:r>
              <w:rPr>
                <w:sz w:val="20"/>
              </w:rPr>
              <w:t>best</w:t>
            </w:r>
            <w:r>
              <w:rPr>
                <w:spacing w:val="-2"/>
                <w:sz w:val="20"/>
              </w:rPr>
              <w:t xml:space="preserve"> </w:t>
            </w:r>
            <w:r>
              <w:rPr>
                <w:sz w:val="20"/>
              </w:rPr>
              <w:t>book</w:t>
            </w:r>
            <w:r>
              <w:rPr>
                <w:spacing w:val="-3"/>
                <w:sz w:val="20"/>
              </w:rPr>
              <w:t xml:space="preserve"> </w:t>
            </w:r>
            <w:r>
              <w:rPr>
                <w:sz w:val="20"/>
              </w:rPr>
              <w:t>published</w:t>
            </w:r>
            <w:r>
              <w:rPr>
                <w:spacing w:val="-4"/>
                <w:sz w:val="20"/>
              </w:rPr>
              <w:t xml:space="preserve"> </w:t>
            </w:r>
            <w:r>
              <w:rPr>
                <w:sz w:val="20"/>
              </w:rPr>
              <w:t>in</w:t>
            </w:r>
            <w:r>
              <w:rPr>
                <w:spacing w:val="-4"/>
                <w:sz w:val="20"/>
              </w:rPr>
              <w:t xml:space="preserve"> </w:t>
            </w:r>
            <w:r>
              <w:rPr>
                <w:sz w:val="20"/>
              </w:rPr>
              <w:t>2016-2018</w:t>
            </w:r>
            <w:r>
              <w:rPr>
                <w:spacing w:val="-5"/>
                <w:sz w:val="20"/>
              </w:rPr>
              <w:t xml:space="preserve"> </w:t>
            </w:r>
            <w:r>
              <w:rPr>
                <w:sz w:val="20"/>
              </w:rPr>
              <w:t>on</w:t>
            </w:r>
            <w:r>
              <w:rPr>
                <w:spacing w:val="-4"/>
                <w:sz w:val="20"/>
              </w:rPr>
              <w:t xml:space="preserve"> </w:t>
            </w:r>
            <w:r>
              <w:rPr>
                <w:sz w:val="20"/>
              </w:rPr>
              <w:t>Latinos</w:t>
            </w:r>
            <w:r>
              <w:rPr>
                <w:spacing w:val="-3"/>
                <w:sz w:val="20"/>
              </w:rPr>
              <w:t xml:space="preserve"> </w:t>
            </w:r>
            <w:r>
              <w:rPr>
                <w:sz w:val="20"/>
              </w:rPr>
              <w:t>in</w:t>
            </w:r>
            <w:r>
              <w:rPr>
                <w:spacing w:val="-2"/>
                <w:sz w:val="20"/>
              </w:rPr>
              <w:t xml:space="preserve"> </w:t>
            </w:r>
            <w:r>
              <w:rPr>
                <w:sz w:val="20"/>
              </w:rPr>
              <w:t>the</w:t>
            </w:r>
            <w:r>
              <w:rPr>
                <w:spacing w:val="-2"/>
                <w:sz w:val="20"/>
              </w:rPr>
              <w:t xml:space="preserve"> </w:t>
            </w:r>
            <w:r>
              <w:rPr>
                <w:sz w:val="20"/>
              </w:rPr>
              <w:t>United</w:t>
            </w:r>
            <w:r>
              <w:rPr>
                <w:spacing w:val="-2"/>
                <w:sz w:val="20"/>
              </w:rPr>
              <w:t xml:space="preserve"> </w:t>
            </w:r>
            <w:r>
              <w:rPr>
                <w:sz w:val="20"/>
              </w:rPr>
              <w:t>States,</w:t>
            </w:r>
            <w:r>
              <w:rPr>
                <w:spacing w:val="-4"/>
                <w:sz w:val="20"/>
              </w:rPr>
              <w:t xml:space="preserve"> </w:t>
            </w:r>
            <w:r>
              <w:rPr>
                <w:sz w:val="20"/>
              </w:rPr>
              <w:t xml:space="preserve">Casa de las Américas, Havana, for </w:t>
            </w:r>
            <w:r>
              <w:rPr>
                <w:i/>
                <w:sz w:val="20"/>
              </w:rPr>
              <w:t>Sugar, Cigars, and Revolution: The Making of Cuban New York</w:t>
            </w:r>
          </w:p>
        </w:tc>
      </w:tr>
      <w:tr w:rsidR="004E73D2" w14:paraId="62B51D29" w14:textId="77777777">
        <w:trPr>
          <w:trHeight w:val="691"/>
        </w:trPr>
        <w:tc>
          <w:tcPr>
            <w:tcW w:w="631" w:type="dxa"/>
          </w:tcPr>
          <w:p w14:paraId="46828FE3" w14:textId="77777777" w:rsidR="004E73D2" w:rsidRDefault="00000000">
            <w:pPr>
              <w:pStyle w:val="TableParagraph"/>
              <w:jc w:val="center"/>
              <w:rPr>
                <w:sz w:val="20"/>
              </w:rPr>
            </w:pPr>
            <w:r>
              <w:rPr>
                <w:spacing w:val="-4"/>
                <w:sz w:val="20"/>
              </w:rPr>
              <w:t>2004</w:t>
            </w:r>
          </w:p>
        </w:tc>
        <w:tc>
          <w:tcPr>
            <w:tcW w:w="8784" w:type="dxa"/>
          </w:tcPr>
          <w:p w14:paraId="19D6DBA6" w14:textId="77777777" w:rsidR="004E73D2" w:rsidRDefault="00000000">
            <w:pPr>
              <w:pStyle w:val="TableParagraph"/>
              <w:ind w:left="138" w:right="117"/>
              <w:rPr>
                <w:sz w:val="20"/>
              </w:rPr>
            </w:pPr>
            <w:r>
              <w:rPr>
                <w:sz w:val="20"/>
              </w:rPr>
              <w:t>Mel</w:t>
            </w:r>
            <w:r>
              <w:rPr>
                <w:spacing w:val="-4"/>
                <w:sz w:val="20"/>
              </w:rPr>
              <w:t xml:space="preserve"> </w:t>
            </w:r>
            <w:r>
              <w:rPr>
                <w:sz w:val="20"/>
              </w:rPr>
              <w:t>and</w:t>
            </w:r>
            <w:r>
              <w:rPr>
                <w:spacing w:val="-3"/>
                <w:sz w:val="20"/>
              </w:rPr>
              <w:t xml:space="preserve"> </w:t>
            </w:r>
            <w:r>
              <w:rPr>
                <w:sz w:val="20"/>
              </w:rPr>
              <w:t>Lois</w:t>
            </w:r>
            <w:r>
              <w:rPr>
                <w:spacing w:val="-4"/>
                <w:sz w:val="20"/>
              </w:rPr>
              <w:t xml:space="preserve"> </w:t>
            </w:r>
            <w:r>
              <w:rPr>
                <w:sz w:val="20"/>
              </w:rPr>
              <w:t>Tukman</w:t>
            </w:r>
            <w:r>
              <w:rPr>
                <w:spacing w:val="-5"/>
                <w:sz w:val="20"/>
              </w:rPr>
              <w:t xml:space="preserve"> </w:t>
            </w:r>
            <w:r>
              <w:rPr>
                <w:sz w:val="20"/>
              </w:rPr>
              <w:t>Fellow,</w:t>
            </w:r>
            <w:r>
              <w:rPr>
                <w:spacing w:val="-5"/>
                <w:sz w:val="20"/>
              </w:rPr>
              <w:t xml:space="preserve"> </w:t>
            </w:r>
            <w:r>
              <w:rPr>
                <w:sz w:val="20"/>
              </w:rPr>
              <w:t>The</w:t>
            </w:r>
            <w:r>
              <w:rPr>
                <w:spacing w:val="-5"/>
                <w:sz w:val="20"/>
              </w:rPr>
              <w:t xml:space="preserve"> </w:t>
            </w:r>
            <w:r>
              <w:rPr>
                <w:sz w:val="20"/>
              </w:rPr>
              <w:t>Dorothy</w:t>
            </w:r>
            <w:r>
              <w:rPr>
                <w:spacing w:val="-2"/>
                <w:sz w:val="20"/>
              </w:rPr>
              <w:t xml:space="preserve"> </w:t>
            </w:r>
            <w:r>
              <w:rPr>
                <w:sz w:val="20"/>
              </w:rPr>
              <w:t>and</w:t>
            </w:r>
            <w:r>
              <w:rPr>
                <w:spacing w:val="-3"/>
                <w:sz w:val="20"/>
              </w:rPr>
              <w:t xml:space="preserve"> </w:t>
            </w:r>
            <w:r>
              <w:rPr>
                <w:sz w:val="20"/>
              </w:rPr>
              <w:t>Lewis</w:t>
            </w:r>
            <w:r>
              <w:rPr>
                <w:spacing w:val="-2"/>
                <w:sz w:val="20"/>
              </w:rPr>
              <w:t xml:space="preserve"> </w:t>
            </w:r>
            <w:r>
              <w:rPr>
                <w:sz w:val="20"/>
              </w:rPr>
              <w:t>B.</w:t>
            </w:r>
            <w:r>
              <w:rPr>
                <w:spacing w:val="-5"/>
                <w:sz w:val="20"/>
              </w:rPr>
              <w:t xml:space="preserve"> </w:t>
            </w:r>
            <w:r>
              <w:rPr>
                <w:sz w:val="20"/>
              </w:rPr>
              <w:t>Cullman</w:t>
            </w:r>
            <w:r>
              <w:rPr>
                <w:spacing w:val="-5"/>
                <w:sz w:val="20"/>
              </w:rPr>
              <w:t xml:space="preserve"> </w:t>
            </w:r>
            <w:r>
              <w:rPr>
                <w:sz w:val="20"/>
              </w:rPr>
              <w:t>Center</w:t>
            </w:r>
            <w:r>
              <w:rPr>
                <w:spacing w:val="-4"/>
                <w:sz w:val="20"/>
              </w:rPr>
              <w:t xml:space="preserve"> </w:t>
            </w:r>
            <w:r>
              <w:rPr>
                <w:sz w:val="20"/>
              </w:rPr>
              <w:t>for</w:t>
            </w:r>
            <w:r>
              <w:rPr>
                <w:spacing w:val="-5"/>
                <w:sz w:val="20"/>
              </w:rPr>
              <w:t xml:space="preserve"> </w:t>
            </w:r>
            <w:r>
              <w:rPr>
                <w:sz w:val="20"/>
              </w:rPr>
              <w:t>Scholars</w:t>
            </w:r>
            <w:r>
              <w:rPr>
                <w:spacing w:val="-3"/>
                <w:sz w:val="20"/>
              </w:rPr>
              <w:t xml:space="preserve"> </w:t>
            </w:r>
            <w:r>
              <w:rPr>
                <w:sz w:val="20"/>
              </w:rPr>
              <w:t>and Writers, New York Public Library</w:t>
            </w:r>
          </w:p>
        </w:tc>
      </w:tr>
      <w:tr w:rsidR="004E73D2" w14:paraId="5A5FAA4C" w14:textId="77777777">
        <w:trPr>
          <w:trHeight w:val="459"/>
        </w:trPr>
        <w:tc>
          <w:tcPr>
            <w:tcW w:w="631" w:type="dxa"/>
          </w:tcPr>
          <w:p w14:paraId="592C8E07" w14:textId="77777777" w:rsidR="004E73D2" w:rsidRDefault="00000000">
            <w:pPr>
              <w:pStyle w:val="TableParagraph"/>
              <w:jc w:val="center"/>
              <w:rPr>
                <w:sz w:val="20"/>
              </w:rPr>
            </w:pPr>
            <w:r>
              <w:rPr>
                <w:spacing w:val="-4"/>
                <w:sz w:val="20"/>
              </w:rPr>
              <w:t>2004</w:t>
            </w:r>
          </w:p>
        </w:tc>
        <w:tc>
          <w:tcPr>
            <w:tcW w:w="8784" w:type="dxa"/>
          </w:tcPr>
          <w:p w14:paraId="1D517E1C" w14:textId="77777777" w:rsidR="004E73D2" w:rsidRDefault="00000000">
            <w:pPr>
              <w:pStyle w:val="TableParagraph"/>
              <w:ind w:left="138" w:right="0"/>
              <w:rPr>
                <w:sz w:val="20"/>
              </w:rPr>
            </w:pPr>
            <w:r>
              <w:rPr>
                <w:sz w:val="20"/>
              </w:rPr>
              <w:t>Faculty</w:t>
            </w:r>
            <w:r>
              <w:rPr>
                <w:spacing w:val="-8"/>
                <w:sz w:val="20"/>
              </w:rPr>
              <w:t xml:space="preserve"> </w:t>
            </w:r>
            <w:r>
              <w:rPr>
                <w:sz w:val="20"/>
              </w:rPr>
              <w:t>Research</w:t>
            </w:r>
            <w:r>
              <w:rPr>
                <w:spacing w:val="-8"/>
                <w:sz w:val="20"/>
              </w:rPr>
              <w:t xml:space="preserve"> </w:t>
            </w:r>
            <w:r>
              <w:rPr>
                <w:sz w:val="20"/>
              </w:rPr>
              <w:t>Award,</w:t>
            </w:r>
            <w:r>
              <w:rPr>
                <w:spacing w:val="-8"/>
                <w:sz w:val="20"/>
              </w:rPr>
              <w:t xml:space="preserve"> </w:t>
            </w:r>
            <w:r>
              <w:rPr>
                <w:sz w:val="20"/>
              </w:rPr>
              <w:t>National</w:t>
            </w:r>
            <w:r>
              <w:rPr>
                <w:spacing w:val="-8"/>
                <w:sz w:val="20"/>
              </w:rPr>
              <w:t xml:space="preserve"> </w:t>
            </w:r>
            <w:r>
              <w:rPr>
                <w:sz w:val="20"/>
              </w:rPr>
              <w:t>Endowment</w:t>
            </w:r>
            <w:r>
              <w:rPr>
                <w:spacing w:val="-8"/>
                <w:sz w:val="20"/>
              </w:rPr>
              <w:t xml:space="preserve"> </w:t>
            </w:r>
            <w:r>
              <w:rPr>
                <w:sz w:val="20"/>
              </w:rPr>
              <w:t>for</w:t>
            </w:r>
            <w:r>
              <w:rPr>
                <w:spacing w:val="-6"/>
                <w:sz w:val="20"/>
              </w:rPr>
              <w:t xml:space="preserve"> </w:t>
            </w:r>
            <w:r>
              <w:rPr>
                <w:sz w:val="20"/>
              </w:rPr>
              <w:t>the</w:t>
            </w:r>
            <w:r>
              <w:rPr>
                <w:spacing w:val="-7"/>
                <w:sz w:val="20"/>
              </w:rPr>
              <w:t xml:space="preserve"> </w:t>
            </w:r>
            <w:r>
              <w:rPr>
                <w:spacing w:val="-2"/>
                <w:sz w:val="20"/>
              </w:rPr>
              <w:t>Humanities</w:t>
            </w:r>
          </w:p>
        </w:tc>
      </w:tr>
      <w:tr w:rsidR="004E73D2" w14:paraId="5E99A231" w14:textId="77777777">
        <w:trPr>
          <w:trHeight w:val="459"/>
        </w:trPr>
        <w:tc>
          <w:tcPr>
            <w:tcW w:w="631" w:type="dxa"/>
          </w:tcPr>
          <w:p w14:paraId="2315134E" w14:textId="77777777" w:rsidR="004E73D2" w:rsidRDefault="00000000">
            <w:pPr>
              <w:pStyle w:val="TableParagraph"/>
              <w:spacing w:before="110"/>
              <w:jc w:val="center"/>
              <w:rPr>
                <w:sz w:val="20"/>
              </w:rPr>
            </w:pPr>
            <w:r>
              <w:rPr>
                <w:spacing w:val="-4"/>
                <w:sz w:val="20"/>
              </w:rPr>
              <w:t>2003</w:t>
            </w:r>
          </w:p>
        </w:tc>
        <w:tc>
          <w:tcPr>
            <w:tcW w:w="8784" w:type="dxa"/>
          </w:tcPr>
          <w:p w14:paraId="7A926E2D" w14:textId="77777777" w:rsidR="004E73D2" w:rsidRDefault="00000000">
            <w:pPr>
              <w:pStyle w:val="TableParagraph"/>
              <w:spacing w:before="110"/>
              <w:ind w:left="138" w:right="0"/>
              <w:rPr>
                <w:sz w:val="20"/>
              </w:rPr>
            </w:pPr>
            <w:r>
              <w:rPr>
                <w:sz w:val="20"/>
              </w:rPr>
              <w:t>Research</w:t>
            </w:r>
            <w:r>
              <w:rPr>
                <w:spacing w:val="-10"/>
                <w:sz w:val="20"/>
              </w:rPr>
              <w:t xml:space="preserve"> </w:t>
            </w:r>
            <w:r>
              <w:rPr>
                <w:sz w:val="20"/>
              </w:rPr>
              <w:t>Fellowship,</w:t>
            </w:r>
            <w:r>
              <w:rPr>
                <w:spacing w:val="-8"/>
                <w:sz w:val="20"/>
              </w:rPr>
              <w:t xml:space="preserve"> </w:t>
            </w:r>
            <w:r>
              <w:rPr>
                <w:sz w:val="20"/>
              </w:rPr>
              <w:t>Gilder</w:t>
            </w:r>
            <w:r>
              <w:rPr>
                <w:spacing w:val="-8"/>
                <w:sz w:val="20"/>
              </w:rPr>
              <w:t xml:space="preserve"> </w:t>
            </w:r>
            <w:r>
              <w:rPr>
                <w:sz w:val="20"/>
              </w:rPr>
              <w:t>Lehrman</w:t>
            </w:r>
            <w:r>
              <w:rPr>
                <w:spacing w:val="-10"/>
                <w:sz w:val="20"/>
              </w:rPr>
              <w:t xml:space="preserve"> </w:t>
            </w:r>
            <w:r>
              <w:rPr>
                <w:sz w:val="20"/>
              </w:rPr>
              <w:t>Institute</w:t>
            </w:r>
            <w:r>
              <w:rPr>
                <w:spacing w:val="-9"/>
                <w:sz w:val="20"/>
              </w:rPr>
              <w:t xml:space="preserve"> </w:t>
            </w:r>
            <w:r>
              <w:rPr>
                <w:sz w:val="20"/>
              </w:rPr>
              <w:t>of</w:t>
            </w:r>
            <w:r>
              <w:rPr>
                <w:spacing w:val="-7"/>
                <w:sz w:val="20"/>
              </w:rPr>
              <w:t xml:space="preserve"> </w:t>
            </w:r>
            <w:r>
              <w:rPr>
                <w:sz w:val="20"/>
              </w:rPr>
              <w:t>American</w:t>
            </w:r>
            <w:r>
              <w:rPr>
                <w:spacing w:val="-10"/>
                <w:sz w:val="20"/>
              </w:rPr>
              <w:t xml:space="preserve"> </w:t>
            </w:r>
            <w:r>
              <w:rPr>
                <w:spacing w:val="-2"/>
                <w:sz w:val="20"/>
              </w:rPr>
              <w:t>History</w:t>
            </w:r>
          </w:p>
        </w:tc>
      </w:tr>
      <w:tr w:rsidR="004E73D2" w14:paraId="086A28AE" w14:textId="77777777">
        <w:trPr>
          <w:trHeight w:val="460"/>
        </w:trPr>
        <w:tc>
          <w:tcPr>
            <w:tcW w:w="631" w:type="dxa"/>
          </w:tcPr>
          <w:p w14:paraId="46F01694" w14:textId="77777777" w:rsidR="004E73D2" w:rsidRDefault="00000000">
            <w:pPr>
              <w:pStyle w:val="TableParagraph"/>
              <w:jc w:val="center"/>
              <w:rPr>
                <w:sz w:val="20"/>
              </w:rPr>
            </w:pPr>
            <w:r>
              <w:rPr>
                <w:spacing w:val="-4"/>
                <w:sz w:val="20"/>
              </w:rPr>
              <w:t>1997</w:t>
            </w:r>
          </w:p>
        </w:tc>
        <w:tc>
          <w:tcPr>
            <w:tcW w:w="8784" w:type="dxa"/>
          </w:tcPr>
          <w:p w14:paraId="039F115F" w14:textId="77777777" w:rsidR="004E73D2" w:rsidRDefault="00000000">
            <w:pPr>
              <w:pStyle w:val="TableParagraph"/>
              <w:ind w:left="138" w:right="0"/>
              <w:rPr>
                <w:sz w:val="20"/>
              </w:rPr>
            </w:pPr>
            <w:r>
              <w:rPr>
                <w:sz w:val="20"/>
              </w:rPr>
              <w:t>Visiting</w:t>
            </w:r>
            <w:r>
              <w:rPr>
                <w:spacing w:val="-9"/>
                <w:sz w:val="20"/>
              </w:rPr>
              <w:t xml:space="preserve"> </w:t>
            </w:r>
            <w:r>
              <w:rPr>
                <w:sz w:val="20"/>
              </w:rPr>
              <w:t>Scholar,</w:t>
            </w:r>
            <w:r>
              <w:rPr>
                <w:spacing w:val="-8"/>
                <w:sz w:val="20"/>
              </w:rPr>
              <w:t xml:space="preserve"> </w:t>
            </w:r>
            <w:r>
              <w:rPr>
                <w:sz w:val="20"/>
              </w:rPr>
              <w:t>Russell</w:t>
            </w:r>
            <w:r>
              <w:rPr>
                <w:spacing w:val="-7"/>
                <w:sz w:val="20"/>
              </w:rPr>
              <w:t xml:space="preserve"> </w:t>
            </w:r>
            <w:r>
              <w:rPr>
                <w:sz w:val="20"/>
              </w:rPr>
              <w:t>Sage</w:t>
            </w:r>
            <w:r>
              <w:rPr>
                <w:spacing w:val="-10"/>
                <w:sz w:val="20"/>
              </w:rPr>
              <w:t xml:space="preserve"> </w:t>
            </w:r>
            <w:r>
              <w:rPr>
                <w:spacing w:val="-2"/>
                <w:sz w:val="20"/>
              </w:rPr>
              <w:t>Foundation</w:t>
            </w:r>
          </w:p>
        </w:tc>
      </w:tr>
      <w:tr w:rsidR="004E73D2" w14:paraId="29ED5440" w14:textId="77777777">
        <w:trPr>
          <w:trHeight w:val="689"/>
        </w:trPr>
        <w:tc>
          <w:tcPr>
            <w:tcW w:w="631" w:type="dxa"/>
          </w:tcPr>
          <w:p w14:paraId="6BA75368" w14:textId="77777777" w:rsidR="004E73D2" w:rsidRDefault="00000000">
            <w:pPr>
              <w:pStyle w:val="TableParagraph"/>
              <w:jc w:val="center"/>
              <w:rPr>
                <w:sz w:val="20"/>
              </w:rPr>
            </w:pPr>
            <w:r>
              <w:rPr>
                <w:spacing w:val="-4"/>
                <w:sz w:val="20"/>
              </w:rPr>
              <w:t>1980</w:t>
            </w:r>
          </w:p>
        </w:tc>
        <w:tc>
          <w:tcPr>
            <w:tcW w:w="8784" w:type="dxa"/>
          </w:tcPr>
          <w:p w14:paraId="0D379F77" w14:textId="77777777" w:rsidR="004E73D2" w:rsidRDefault="00000000">
            <w:pPr>
              <w:pStyle w:val="TableParagraph"/>
              <w:ind w:left="138" w:right="0"/>
              <w:rPr>
                <w:sz w:val="20"/>
              </w:rPr>
            </w:pPr>
            <w:r>
              <w:rPr>
                <w:sz w:val="20"/>
              </w:rPr>
              <w:t>Social</w:t>
            </w:r>
            <w:r>
              <w:rPr>
                <w:spacing w:val="-3"/>
                <w:sz w:val="20"/>
              </w:rPr>
              <w:t xml:space="preserve"> </w:t>
            </w:r>
            <w:r>
              <w:rPr>
                <w:sz w:val="20"/>
              </w:rPr>
              <w:t>Science</w:t>
            </w:r>
            <w:r>
              <w:rPr>
                <w:spacing w:val="-4"/>
                <w:sz w:val="20"/>
              </w:rPr>
              <w:t xml:space="preserve"> </w:t>
            </w:r>
            <w:r>
              <w:rPr>
                <w:sz w:val="20"/>
              </w:rPr>
              <w:t>Research</w:t>
            </w:r>
            <w:r>
              <w:rPr>
                <w:spacing w:val="-4"/>
                <w:sz w:val="20"/>
              </w:rPr>
              <w:t xml:space="preserve"> </w:t>
            </w:r>
            <w:r>
              <w:rPr>
                <w:sz w:val="20"/>
              </w:rPr>
              <w:t>Council</w:t>
            </w:r>
            <w:r>
              <w:rPr>
                <w:spacing w:val="-5"/>
                <w:sz w:val="20"/>
              </w:rPr>
              <w:t xml:space="preserve"> </w:t>
            </w:r>
            <w:r>
              <w:rPr>
                <w:sz w:val="20"/>
              </w:rPr>
              <w:t>Fellow,</w:t>
            </w:r>
            <w:r>
              <w:rPr>
                <w:spacing w:val="-4"/>
                <w:sz w:val="20"/>
              </w:rPr>
              <w:t xml:space="preserve"> </w:t>
            </w:r>
            <w:r>
              <w:rPr>
                <w:sz w:val="20"/>
              </w:rPr>
              <w:t>Joint</w:t>
            </w:r>
            <w:r>
              <w:rPr>
                <w:spacing w:val="-4"/>
                <w:sz w:val="20"/>
              </w:rPr>
              <w:t xml:space="preserve"> </w:t>
            </w:r>
            <w:r>
              <w:rPr>
                <w:sz w:val="20"/>
              </w:rPr>
              <w:t>Committee</w:t>
            </w:r>
            <w:r>
              <w:rPr>
                <w:spacing w:val="-5"/>
                <w:sz w:val="20"/>
              </w:rPr>
              <w:t xml:space="preserve"> </w:t>
            </w:r>
            <w:r>
              <w:rPr>
                <w:sz w:val="20"/>
              </w:rPr>
              <w:t>on</w:t>
            </w:r>
            <w:r>
              <w:rPr>
                <w:spacing w:val="-4"/>
                <w:sz w:val="20"/>
              </w:rPr>
              <w:t xml:space="preserve"> </w:t>
            </w:r>
            <w:r>
              <w:rPr>
                <w:sz w:val="20"/>
              </w:rPr>
              <w:t>Latin</w:t>
            </w:r>
            <w:r>
              <w:rPr>
                <w:spacing w:val="-4"/>
                <w:sz w:val="20"/>
              </w:rPr>
              <w:t xml:space="preserve"> </w:t>
            </w:r>
            <w:r>
              <w:rPr>
                <w:sz w:val="20"/>
              </w:rPr>
              <w:t>American</w:t>
            </w:r>
            <w:r>
              <w:rPr>
                <w:spacing w:val="-4"/>
                <w:sz w:val="20"/>
              </w:rPr>
              <w:t xml:space="preserve"> </w:t>
            </w:r>
            <w:r>
              <w:rPr>
                <w:sz w:val="20"/>
              </w:rPr>
              <w:t>Studies</w:t>
            </w:r>
            <w:r>
              <w:rPr>
                <w:spacing w:val="-3"/>
                <w:sz w:val="20"/>
              </w:rPr>
              <w:t xml:space="preserve"> </w:t>
            </w:r>
            <w:r>
              <w:rPr>
                <w:sz w:val="20"/>
              </w:rPr>
              <w:t>of</w:t>
            </w:r>
            <w:r>
              <w:rPr>
                <w:spacing w:val="-2"/>
                <w:sz w:val="20"/>
              </w:rPr>
              <w:t xml:space="preserve"> </w:t>
            </w:r>
            <w:r>
              <w:rPr>
                <w:sz w:val="20"/>
              </w:rPr>
              <w:t>the American Council of Learned Societies and the Social Science Research Council</w:t>
            </w:r>
          </w:p>
        </w:tc>
      </w:tr>
      <w:tr w:rsidR="004E73D2" w14:paraId="651FD540" w14:textId="77777777">
        <w:trPr>
          <w:trHeight w:val="572"/>
        </w:trPr>
        <w:tc>
          <w:tcPr>
            <w:tcW w:w="631" w:type="dxa"/>
          </w:tcPr>
          <w:p w14:paraId="10C5E1B0" w14:textId="77777777" w:rsidR="004E73D2" w:rsidRDefault="00000000">
            <w:pPr>
              <w:pStyle w:val="TableParagraph"/>
              <w:jc w:val="center"/>
              <w:rPr>
                <w:sz w:val="20"/>
              </w:rPr>
            </w:pPr>
            <w:r>
              <w:rPr>
                <w:spacing w:val="-4"/>
                <w:sz w:val="20"/>
              </w:rPr>
              <w:t>1973</w:t>
            </w:r>
          </w:p>
        </w:tc>
        <w:tc>
          <w:tcPr>
            <w:tcW w:w="8784" w:type="dxa"/>
          </w:tcPr>
          <w:p w14:paraId="126FC687" w14:textId="77777777" w:rsidR="004E73D2" w:rsidRDefault="00000000">
            <w:pPr>
              <w:pStyle w:val="TableParagraph"/>
              <w:spacing w:before="92" w:line="230" w:lineRule="atLeast"/>
              <w:ind w:left="138" w:right="117"/>
              <w:rPr>
                <w:sz w:val="20"/>
              </w:rPr>
            </w:pPr>
            <w:r>
              <w:rPr>
                <w:sz w:val="20"/>
              </w:rPr>
              <w:t>Tinker</w:t>
            </w:r>
            <w:r>
              <w:rPr>
                <w:spacing w:val="-6"/>
                <w:sz w:val="20"/>
              </w:rPr>
              <w:t xml:space="preserve"> </w:t>
            </w:r>
            <w:r>
              <w:rPr>
                <w:sz w:val="20"/>
              </w:rPr>
              <w:t>Foundation</w:t>
            </w:r>
            <w:r>
              <w:rPr>
                <w:spacing w:val="-6"/>
                <w:sz w:val="20"/>
              </w:rPr>
              <w:t xml:space="preserve"> </w:t>
            </w:r>
            <w:r>
              <w:rPr>
                <w:sz w:val="20"/>
              </w:rPr>
              <w:t>Dissertation</w:t>
            </w:r>
            <w:r>
              <w:rPr>
                <w:spacing w:val="-4"/>
                <w:sz w:val="20"/>
              </w:rPr>
              <w:t xml:space="preserve"> </w:t>
            </w:r>
            <w:r>
              <w:rPr>
                <w:sz w:val="20"/>
              </w:rPr>
              <w:t>Research</w:t>
            </w:r>
            <w:r>
              <w:rPr>
                <w:spacing w:val="-6"/>
                <w:sz w:val="20"/>
              </w:rPr>
              <w:t xml:space="preserve"> </w:t>
            </w:r>
            <w:r>
              <w:rPr>
                <w:sz w:val="20"/>
              </w:rPr>
              <w:t>Fellowship,</w:t>
            </w:r>
            <w:r>
              <w:rPr>
                <w:spacing w:val="-4"/>
                <w:sz w:val="20"/>
              </w:rPr>
              <w:t xml:space="preserve"> </w:t>
            </w:r>
            <w:r>
              <w:rPr>
                <w:sz w:val="20"/>
              </w:rPr>
              <w:t>Center</w:t>
            </w:r>
            <w:r>
              <w:rPr>
                <w:spacing w:val="-6"/>
                <w:sz w:val="20"/>
              </w:rPr>
              <w:t xml:space="preserve"> </w:t>
            </w:r>
            <w:r>
              <w:rPr>
                <w:sz w:val="20"/>
              </w:rPr>
              <w:t>for</w:t>
            </w:r>
            <w:r>
              <w:rPr>
                <w:spacing w:val="-6"/>
                <w:sz w:val="20"/>
              </w:rPr>
              <w:t xml:space="preserve"> </w:t>
            </w:r>
            <w:r>
              <w:rPr>
                <w:sz w:val="20"/>
              </w:rPr>
              <w:t>Latin</w:t>
            </w:r>
            <w:r>
              <w:rPr>
                <w:spacing w:val="-4"/>
                <w:sz w:val="20"/>
              </w:rPr>
              <w:t xml:space="preserve"> </w:t>
            </w:r>
            <w:r>
              <w:rPr>
                <w:sz w:val="20"/>
              </w:rPr>
              <w:t>American</w:t>
            </w:r>
            <w:r>
              <w:rPr>
                <w:spacing w:val="-4"/>
                <w:sz w:val="20"/>
              </w:rPr>
              <w:t xml:space="preserve"> </w:t>
            </w:r>
            <w:r>
              <w:rPr>
                <w:sz w:val="20"/>
              </w:rPr>
              <w:t>Studies, University of Florida</w:t>
            </w:r>
          </w:p>
        </w:tc>
      </w:tr>
    </w:tbl>
    <w:p w14:paraId="1144D889" w14:textId="77777777" w:rsidR="004E73D2" w:rsidRDefault="004E73D2">
      <w:pPr>
        <w:pStyle w:val="BodyText"/>
        <w:spacing w:before="235"/>
        <w:ind w:left="0"/>
        <w:rPr>
          <w:b/>
          <w:sz w:val="22"/>
        </w:rPr>
      </w:pPr>
    </w:p>
    <w:p w14:paraId="1933C2E8" w14:textId="77777777" w:rsidR="004E73D2" w:rsidRDefault="00000000">
      <w:pPr>
        <w:ind w:left="540"/>
        <w:rPr>
          <w:b/>
        </w:rPr>
      </w:pPr>
      <w:r>
        <w:rPr>
          <w:b/>
          <w:spacing w:val="-2"/>
        </w:rPr>
        <w:t>PUBLICATIONS</w:t>
      </w:r>
    </w:p>
    <w:p w14:paraId="71C90E87" w14:textId="77777777" w:rsidR="004E73D2" w:rsidRDefault="00000000">
      <w:pPr>
        <w:pStyle w:val="Heading2"/>
        <w:spacing w:before="253"/>
      </w:pPr>
      <w:r>
        <w:rPr>
          <w:spacing w:val="-2"/>
        </w:rPr>
        <w:t>Books:</w:t>
      </w:r>
    </w:p>
    <w:p w14:paraId="493F3F7D" w14:textId="77777777" w:rsidR="004E73D2" w:rsidRDefault="00000000">
      <w:pPr>
        <w:pStyle w:val="BodyText"/>
        <w:spacing w:before="228"/>
      </w:pPr>
      <w:r>
        <w:rPr>
          <w:spacing w:val="-4"/>
        </w:rPr>
        <w:t>2023</w:t>
      </w:r>
    </w:p>
    <w:p w14:paraId="1A736E36" w14:textId="77777777" w:rsidR="004E73D2" w:rsidRDefault="00000000">
      <w:pPr>
        <w:pStyle w:val="BodyText"/>
        <w:spacing w:before="1"/>
        <w:ind w:right="797"/>
      </w:pPr>
      <w:r>
        <w:t xml:space="preserve">Lisandro Pérez. </w:t>
      </w:r>
      <w:r>
        <w:rPr>
          <w:i/>
        </w:rPr>
        <w:t xml:space="preserve">The House on G Street: A Cuban Family Saga. </w:t>
      </w:r>
      <w:r>
        <w:t>New York University Press. 327 pp. The</w:t>
      </w:r>
      <w:r>
        <w:rPr>
          <w:spacing w:val="-4"/>
        </w:rPr>
        <w:t xml:space="preserve"> </w:t>
      </w:r>
      <w:r>
        <w:t>story</w:t>
      </w:r>
      <w:r>
        <w:rPr>
          <w:spacing w:val="-2"/>
        </w:rPr>
        <w:t xml:space="preserve"> </w:t>
      </w:r>
      <w:r>
        <w:t>of</w:t>
      </w:r>
      <w:r>
        <w:rPr>
          <w:spacing w:val="-2"/>
        </w:rPr>
        <w:t xml:space="preserve"> </w:t>
      </w:r>
      <w:r>
        <w:t>a</w:t>
      </w:r>
      <w:r>
        <w:rPr>
          <w:spacing w:val="-4"/>
        </w:rPr>
        <w:t xml:space="preserve"> </w:t>
      </w:r>
      <w:r>
        <w:t>nation</w:t>
      </w:r>
      <w:r>
        <w:rPr>
          <w:spacing w:val="-4"/>
        </w:rPr>
        <w:t xml:space="preserve"> </w:t>
      </w:r>
      <w:r>
        <w:t>told</w:t>
      </w:r>
      <w:r>
        <w:rPr>
          <w:spacing w:val="-2"/>
        </w:rPr>
        <w:t xml:space="preserve"> </w:t>
      </w:r>
      <w:r>
        <w:t>through</w:t>
      </w:r>
      <w:r>
        <w:rPr>
          <w:spacing w:val="-3"/>
        </w:rPr>
        <w:t xml:space="preserve"> </w:t>
      </w:r>
      <w:r>
        <w:t>generations</w:t>
      </w:r>
      <w:r>
        <w:rPr>
          <w:spacing w:val="-3"/>
        </w:rPr>
        <w:t xml:space="preserve"> </w:t>
      </w:r>
      <w:r>
        <w:t>of</w:t>
      </w:r>
      <w:r>
        <w:rPr>
          <w:spacing w:val="-4"/>
        </w:rPr>
        <w:t xml:space="preserve"> </w:t>
      </w:r>
      <w:r>
        <w:t>my</w:t>
      </w:r>
      <w:r>
        <w:rPr>
          <w:spacing w:val="-3"/>
        </w:rPr>
        <w:t xml:space="preserve"> </w:t>
      </w:r>
      <w:r>
        <w:t>family</w:t>
      </w:r>
      <w:r>
        <w:rPr>
          <w:spacing w:val="-2"/>
        </w:rPr>
        <w:t xml:space="preserve"> </w:t>
      </w:r>
      <w:r>
        <w:t>who</w:t>
      </w:r>
      <w:r>
        <w:rPr>
          <w:spacing w:val="-3"/>
        </w:rPr>
        <w:t xml:space="preserve"> </w:t>
      </w:r>
      <w:r>
        <w:t>lived</w:t>
      </w:r>
      <w:r>
        <w:rPr>
          <w:spacing w:val="-4"/>
        </w:rPr>
        <w:t xml:space="preserve"> </w:t>
      </w:r>
      <w:r>
        <w:t>through</w:t>
      </w:r>
      <w:r>
        <w:rPr>
          <w:spacing w:val="-4"/>
        </w:rPr>
        <w:t xml:space="preserve"> </w:t>
      </w:r>
      <w:r>
        <w:t>the</w:t>
      </w:r>
      <w:r>
        <w:rPr>
          <w:spacing w:val="-2"/>
        </w:rPr>
        <w:t xml:space="preserve"> </w:t>
      </w:r>
      <w:r>
        <w:t>transformations</w:t>
      </w:r>
      <w:r>
        <w:rPr>
          <w:spacing w:val="-3"/>
        </w:rPr>
        <w:t xml:space="preserve"> </w:t>
      </w:r>
      <w:r>
        <w:t>that characterized Cuban society as it lurched from colony to republic and to revolution.</w:t>
      </w:r>
    </w:p>
    <w:p w14:paraId="5957D240" w14:textId="77777777" w:rsidR="004E73D2" w:rsidRDefault="004E73D2">
      <w:pPr>
        <w:pStyle w:val="BodyText"/>
        <w:spacing w:before="2"/>
        <w:ind w:left="0"/>
      </w:pPr>
    </w:p>
    <w:p w14:paraId="1929C9C7" w14:textId="77777777" w:rsidR="004E73D2" w:rsidRDefault="00000000">
      <w:pPr>
        <w:pStyle w:val="BodyText"/>
        <w:spacing w:line="229" w:lineRule="exact"/>
      </w:pPr>
      <w:r>
        <w:rPr>
          <w:spacing w:val="-4"/>
        </w:rPr>
        <w:t>2018</w:t>
      </w:r>
    </w:p>
    <w:p w14:paraId="732E99AD" w14:textId="77777777" w:rsidR="004E73D2" w:rsidRDefault="00000000">
      <w:pPr>
        <w:ind w:left="540" w:right="654"/>
        <w:rPr>
          <w:sz w:val="20"/>
        </w:rPr>
      </w:pPr>
      <w:r>
        <w:rPr>
          <w:sz w:val="20"/>
        </w:rPr>
        <w:t>Lisandro</w:t>
      </w:r>
      <w:r>
        <w:rPr>
          <w:spacing w:val="-4"/>
          <w:sz w:val="20"/>
        </w:rPr>
        <w:t xml:space="preserve"> </w:t>
      </w:r>
      <w:r>
        <w:rPr>
          <w:sz w:val="20"/>
        </w:rPr>
        <w:t>Pérez.</w:t>
      </w:r>
      <w:r>
        <w:rPr>
          <w:spacing w:val="-3"/>
          <w:sz w:val="20"/>
        </w:rPr>
        <w:t xml:space="preserve"> </w:t>
      </w:r>
      <w:r>
        <w:rPr>
          <w:i/>
          <w:sz w:val="20"/>
        </w:rPr>
        <w:t>Sugar,</w:t>
      </w:r>
      <w:r>
        <w:rPr>
          <w:i/>
          <w:spacing w:val="-1"/>
          <w:sz w:val="20"/>
        </w:rPr>
        <w:t xml:space="preserve"> </w:t>
      </w:r>
      <w:r>
        <w:rPr>
          <w:i/>
          <w:sz w:val="20"/>
        </w:rPr>
        <w:t>Cigars,</w:t>
      </w:r>
      <w:r>
        <w:rPr>
          <w:i/>
          <w:spacing w:val="-4"/>
          <w:sz w:val="20"/>
        </w:rPr>
        <w:t xml:space="preserve"> </w:t>
      </w:r>
      <w:r>
        <w:rPr>
          <w:i/>
          <w:sz w:val="20"/>
        </w:rPr>
        <w:t>and</w:t>
      </w:r>
      <w:r>
        <w:rPr>
          <w:i/>
          <w:spacing w:val="-5"/>
          <w:sz w:val="20"/>
        </w:rPr>
        <w:t xml:space="preserve"> </w:t>
      </w:r>
      <w:r>
        <w:rPr>
          <w:i/>
          <w:sz w:val="20"/>
        </w:rPr>
        <w:t>Revolution:</w:t>
      </w:r>
      <w:r>
        <w:rPr>
          <w:i/>
          <w:spacing w:val="-4"/>
          <w:sz w:val="20"/>
        </w:rPr>
        <w:t xml:space="preserve"> </w:t>
      </w:r>
      <w:r>
        <w:rPr>
          <w:i/>
          <w:sz w:val="20"/>
        </w:rPr>
        <w:t>The</w:t>
      </w:r>
      <w:r>
        <w:rPr>
          <w:i/>
          <w:spacing w:val="-3"/>
          <w:sz w:val="20"/>
        </w:rPr>
        <w:t xml:space="preserve"> </w:t>
      </w:r>
      <w:r>
        <w:rPr>
          <w:i/>
          <w:sz w:val="20"/>
        </w:rPr>
        <w:t>Making</w:t>
      </w:r>
      <w:r>
        <w:rPr>
          <w:i/>
          <w:spacing w:val="-3"/>
          <w:sz w:val="20"/>
        </w:rPr>
        <w:t xml:space="preserve"> </w:t>
      </w:r>
      <w:r>
        <w:rPr>
          <w:i/>
          <w:sz w:val="20"/>
        </w:rPr>
        <w:t>of</w:t>
      </w:r>
      <w:r>
        <w:rPr>
          <w:i/>
          <w:spacing w:val="-4"/>
          <w:sz w:val="20"/>
        </w:rPr>
        <w:t xml:space="preserve"> </w:t>
      </w:r>
      <w:r>
        <w:rPr>
          <w:i/>
          <w:sz w:val="20"/>
        </w:rPr>
        <w:t>Cuban</w:t>
      </w:r>
      <w:r>
        <w:rPr>
          <w:i/>
          <w:spacing w:val="-4"/>
          <w:sz w:val="20"/>
        </w:rPr>
        <w:t xml:space="preserve"> </w:t>
      </w:r>
      <w:r>
        <w:rPr>
          <w:i/>
          <w:sz w:val="20"/>
        </w:rPr>
        <w:t>New</w:t>
      </w:r>
      <w:r>
        <w:rPr>
          <w:i/>
          <w:spacing w:val="-4"/>
          <w:sz w:val="20"/>
        </w:rPr>
        <w:t xml:space="preserve"> </w:t>
      </w:r>
      <w:r>
        <w:rPr>
          <w:i/>
          <w:sz w:val="20"/>
        </w:rPr>
        <w:t xml:space="preserve">York. </w:t>
      </w:r>
      <w:r>
        <w:rPr>
          <w:sz w:val="20"/>
        </w:rPr>
        <w:t>New</w:t>
      </w:r>
      <w:r>
        <w:rPr>
          <w:spacing w:val="-4"/>
          <w:sz w:val="20"/>
        </w:rPr>
        <w:t xml:space="preserve"> </w:t>
      </w:r>
      <w:r>
        <w:rPr>
          <w:sz w:val="20"/>
        </w:rPr>
        <w:t>York</w:t>
      </w:r>
      <w:r>
        <w:rPr>
          <w:spacing w:val="-2"/>
          <w:sz w:val="20"/>
        </w:rPr>
        <w:t xml:space="preserve"> </w:t>
      </w:r>
      <w:r>
        <w:rPr>
          <w:sz w:val="20"/>
        </w:rPr>
        <w:t>University Press.</w:t>
      </w:r>
      <w:r>
        <w:rPr>
          <w:spacing w:val="-8"/>
          <w:sz w:val="20"/>
        </w:rPr>
        <w:t xml:space="preserve"> </w:t>
      </w:r>
      <w:r>
        <w:rPr>
          <w:sz w:val="20"/>
        </w:rPr>
        <w:t>400</w:t>
      </w:r>
      <w:r>
        <w:rPr>
          <w:spacing w:val="-5"/>
          <w:sz w:val="20"/>
        </w:rPr>
        <w:t xml:space="preserve"> </w:t>
      </w:r>
      <w:r>
        <w:rPr>
          <w:sz w:val="20"/>
        </w:rPr>
        <w:t>pp.</w:t>
      </w:r>
      <w:r>
        <w:rPr>
          <w:spacing w:val="-4"/>
          <w:sz w:val="20"/>
        </w:rPr>
        <w:t xml:space="preserve"> </w:t>
      </w:r>
      <w:r>
        <w:rPr>
          <w:sz w:val="20"/>
        </w:rPr>
        <w:t>The</w:t>
      </w:r>
      <w:r>
        <w:rPr>
          <w:spacing w:val="-7"/>
          <w:sz w:val="20"/>
        </w:rPr>
        <w:t xml:space="preserve"> </w:t>
      </w:r>
      <w:r>
        <w:rPr>
          <w:sz w:val="20"/>
        </w:rPr>
        <w:t>origins</w:t>
      </w:r>
      <w:r>
        <w:rPr>
          <w:spacing w:val="-4"/>
          <w:sz w:val="20"/>
        </w:rPr>
        <w:t xml:space="preserve"> </w:t>
      </w:r>
      <w:r>
        <w:rPr>
          <w:sz w:val="20"/>
        </w:rPr>
        <w:t>and</w:t>
      </w:r>
      <w:r>
        <w:rPr>
          <w:spacing w:val="-6"/>
          <w:sz w:val="20"/>
        </w:rPr>
        <w:t xml:space="preserve"> </w:t>
      </w:r>
      <w:r>
        <w:rPr>
          <w:sz w:val="20"/>
        </w:rPr>
        <w:t>development</w:t>
      </w:r>
      <w:r>
        <w:rPr>
          <w:spacing w:val="-5"/>
          <w:sz w:val="20"/>
        </w:rPr>
        <w:t xml:space="preserve"> </w:t>
      </w:r>
      <w:r>
        <w:rPr>
          <w:sz w:val="20"/>
        </w:rPr>
        <w:t>of</w:t>
      </w:r>
      <w:r>
        <w:rPr>
          <w:spacing w:val="-7"/>
          <w:sz w:val="20"/>
        </w:rPr>
        <w:t xml:space="preserve"> </w:t>
      </w:r>
      <w:r>
        <w:rPr>
          <w:sz w:val="20"/>
        </w:rPr>
        <w:t>New</w:t>
      </w:r>
      <w:r>
        <w:rPr>
          <w:spacing w:val="-5"/>
          <w:sz w:val="20"/>
        </w:rPr>
        <w:t xml:space="preserve"> </w:t>
      </w:r>
      <w:r>
        <w:rPr>
          <w:sz w:val="20"/>
        </w:rPr>
        <w:t>York’s</w:t>
      </w:r>
      <w:r>
        <w:rPr>
          <w:spacing w:val="-7"/>
          <w:sz w:val="20"/>
        </w:rPr>
        <w:t xml:space="preserve"> </w:t>
      </w:r>
      <w:r>
        <w:rPr>
          <w:sz w:val="20"/>
        </w:rPr>
        <w:t>Cuban</w:t>
      </w:r>
      <w:r>
        <w:rPr>
          <w:spacing w:val="-7"/>
          <w:sz w:val="20"/>
        </w:rPr>
        <w:t xml:space="preserve"> </w:t>
      </w:r>
      <w:r>
        <w:rPr>
          <w:sz w:val="20"/>
        </w:rPr>
        <w:t>community</w:t>
      </w:r>
      <w:r>
        <w:rPr>
          <w:spacing w:val="-6"/>
          <w:sz w:val="20"/>
        </w:rPr>
        <w:t xml:space="preserve"> </w:t>
      </w:r>
      <w:r>
        <w:rPr>
          <w:sz w:val="20"/>
        </w:rPr>
        <w:t>during</w:t>
      </w:r>
      <w:r>
        <w:rPr>
          <w:spacing w:val="-5"/>
          <w:sz w:val="20"/>
        </w:rPr>
        <w:t xml:space="preserve"> </w:t>
      </w:r>
      <w:r>
        <w:rPr>
          <w:sz w:val="20"/>
        </w:rPr>
        <w:t>the</w:t>
      </w:r>
      <w:r>
        <w:rPr>
          <w:spacing w:val="-7"/>
          <w:sz w:val="20"/>
        </w:rPr>
        <w:t xml:space="preserve"> </w:t>
      </w:r>
      <w:r>
        <w:rPr>
          <w:sz w:val="20"/>
        </w:rPr>
        <w:t>19</w:t>
      </w:r>
      <w:r>
        <w:rPr>
          <w:position w:val="6"/>
          <w:sz w:val="13"/>
        </w:rPr>
        <w:t>th</w:t>
      </w:r>
      <w:r>
        <w:rPr>
          <w:spacing w:val="13"/>
          <w:position w:val="6"/>
          <w:sz w:val="13"/>
        </w:rPr>
        <w:t xml:space="preserve"> </w:t>
      </w:r>
      <w:r>
        <w:rPr>
          <w:spacing w:val="-2"/>
          <w:sz w:val="20"/>
        </w:rPr>
        <w:t>century.</w:t>
      </w:r>
    </w:p>
    <w:p w14:paraId="5DCA7F80" w14:textId="77777777" w:rsidR="004E73D2" w:rsidRDefault="004E73D2">
      <w:pPr>
        <w:pStyle w:val="BodyText"/>
        <w:ind w:left="0"/>
      </w:pPr>
    </w:p>
    <w:p w14:paraId="3C8A42DE" w14:textId="77777777" w:rsidR="004E73D2" w:rsidRDefault="00000000">
      <w:pPr>
        <w:pStyle w:val="BodyText"/>
        <w:ind w:left="1260"/>
      </w:pPr>
      <w:r>
        <w:t>Spanish</w:t>
      </w:r>
      <w:r>
        <w:rPr>
          <w:spacing w:val="-10"/>
        </w:rPr>
        <w:t xml:space="preserve"> </w:t>
      </w:r>
      <w:r>
        <w:rPr>
          <w:spacing w:val="-2"/>
        </w:rPr>
        <w:t>edition:</w:t>
      </w:r>
    </w:p>
    <w:p w14:paraId="1F3411AC" w14:textId="77777777" w:rsidR="004E73D2" w:rsidRDefault="00000000">
      <w:pPr>
        <w:pStyle w:val="BodyText"/>
        <w:spacing w:line="229" w:lineRule="exact"/>
        <w:ind w:left="1260"/>
      </w:pPr>
      <w:r>
        <w:rPr>
          <w:spacing w:val="-4"/>
        </w:rPr>
        <w:t>2019</w:t>
      </w:r>
    </w:p>
    <w:p w14:paraId="2B96B0DA" w14:textId="77777777" w:rsidR="004E73D2" w:rsidRDefault="00000000">
      <w:pPr>
        <w:ind w:left="1260"/>
        <w:rPr>
          <w:sz w:val="20"/>
        </w:rPr>
      </w:pPr>
      <w:r>
        <w:rPr>
          <w:sz w:val="20"/>
        </w:rPr>
        <w:t>Lisandro</w:t>
      </w:r>
      <w:r>
        <w:rPr>
          <w:spacing w:val="-4"/>
          <w:sz w:val="20"/>
        </w:rPr>
        <w:t xml:space="preserve"> </w:t>
      </w:r>
      <w:r>
        <w:rPr>
          <w:sz w:val="20"/>
        </w:rPr>
        <w:t>Pérez.</w:t>
      </w:r>
      <w:r>
        <w:rPr>
          <w:spacing w:val="-4"/>
          <w:sz w:val="20"/>
        </w:rPr>
        <w:t xml:space="preserve"> </w:t>
      </w:r>
      <w:r>
        <w:rPr>
          <w:i/>
          <w:sz w:val="20"/>
        </w:rPr>
        <w:t>Azúcar,</w:t>
      </w:r>
      <w:r>
        <w:rPr>
          <w:i/>
          <w:spacing w:val="-2"/>
          <w:sz w:val="20"/>
        </w:rPr>
        <w:t xml:space="preserve"> </w:t>
      </w:r>
      <w:r>
        <w:rPr>
          <w:i/>
          <w:sz w:val="20"/>
        </w:rPr>
        <w:t>tabaco</w:t>
      </w:r>
      <w:r>
        <w:rPr>
          <w:i/>
          <w:spacing w:val="-4"/>
          <w:sz w:val="20"/>
        </w:rPr>
        <w:t xml:space="preserve"> </w:t>
      </w:r>
      <w:r>
        <w:rPr>
          <w:i/>
          <w:sz w:val="20"/>
        </w:rPr>
        <w:t>y</w:t>
      </w:r>
      <w:r>
        <w:rPr>
          <w:i/>
          <w:spacing w:val="-4"/>
          <w:sz w:val="20"/>
        </w:rPr>
        <w:t xml:space="preserve"> </w:t>
      </w:r>
      <w:r>
        <w:rPr>
          <w:i/>
          <w:sz w:val="20"/>
        </w:rPr>
        <w:t>revolución:</w:t>
      </w:r>
      <w:r>
        <w:rPr>
          <w:i/>
          <w:spacing w:val="-4"/>
          <w:sz w:val="20"/>
        </w:rPr>
        <w:t xml:space="preserve"> </w:t>
      </w:r>
      <w:r>
        <w:rPr>
          <w:i/>
          <w:sz w:val="20"/>
        </w:rPr>
        <w:t>la</w:t>
      </w:r>
      <w:r>
        <w:rPr>
          <w:i/>
          <w:spacing w:val="-4"/>
          <w:sz w:val="20"/>
        </w:rPr>
        <w:t xml:space="preserve"> </w:t>
      </w:r>
      <w:r>
        <w:rPr>
          <w:i/>
          <w:sz w:val="20"/>
        </w:rPr>
        <w:t>forja</w:t>
      </w:r>
      <w:r>
        <w:rPr>
          <w:i/>
          <w:spacing w:val="-3"/>
          <w:sz w:val="20"/>
        </w:rPr>
        <w:t xml:space="preserve"> </w:t>
      </w:r>
      <w:r>
        <w:rPr>
          <w:i/>
          <w:sz w:val="20"/>
        </w:rPr>
        <w:t>del</w:t>
      </w:r>
      <w:r>
        <w:rPr>
          <w:i/>
          <w:spacing w:val="-5"/>
          <w:sz w:val="20"/>
        </w:rPr>
        <w:t xml:space="preserve"> </w:t>
      </w:r>
      <w:r>
        <w:rPr>
          <w:i/>
          <w:sz w:val="20"/>
        </w:rPr>
        <w:t>Nueva</w:t>
      </w:r>
      <w:r>
        <w:rPr>
          <w:i/>
          <w:spacing w:val="-3"/>
          <w:sz w:val="20"/>
        </w:rPr>
        <w:t xml:space="preserve"> </w:t>
      </w:r>
      <w:r>
        <w:rPr>
          <w:i/>
          <w:sz w:val="20"/>
        </w:rPr>
        <w:t>York</w:t>
      </w:r>
      <w:r>
        <w:rPr>
          <w:i/>
          <w:spacing w:val="-3"/>
          <w:sz w:val="20"/>
        </w:rPr>
        <w:t xml:space="preserve"> </w:t>
      </w:r>
      <w:r>
        <w:rPr>
          <w:i/>
          <w:sz w:val="20"/>
        </w:rPr>
        <w:t xml:space="preserve">cubano. </w:t>
      </w:r>
      <w:r>
        <w:rPr>
          <w:sz w:val="20"/>
        </w:rPr>
        <w:t>La</w:t>
      </w:r>
      <w:r>
        <w:rPr>
          <w:spacing w:val="-4"/>
          <w:sz w:val="20"/>
        </w:rPr>
        <w:t xml:space="preserve"> </w:t>
      </w:r>
      <w:r>
        <w:rPr>
          <w:sz w:val="20"/>
        </w:rPr>
        <w:t>Habana:</w:t>
      </w:r>
      <w:r>
        <w:rPr>
          <w:spacing w:val="-4"/>
          <w:sz w:val="20"/>
        </w:rPr>
        <w:t xml:space="preserve"> </w:t>
      </w:r>
      <w:r>
        <w:rPr>
          <w:sz w:val="20"/>
        </w:rPr>
        <w:t>Fondo Editorial Casa de las Américas. Translated by Eloísa Le Riverend Morales. 454 pp.</w:t>
      </w:r>
    </w:p>
    <w:p w14:paraId="4F0B6BF8" w14:textId="77777777" w:rsidR="004E73D2" w:rsidRDefault="004E73D2">
      <w:pPr>
        <w:pStyle w:val="BodyText"/>
        <w:spacing w:before="1"/>
        <w:ind w:left="0"/>
      </w:pPr>
    </w:p>
    <w:p w14:paraId="0439DB98" w14:textId="77777777" w:rsidR="004E73D2" w:rsidRDefault="00000000">
      <w:pPr>
        <w:pStyle w:val="BodyText"/>
      </w:pPr>
      <w:r>
        <w:rPr>
          <w:spacing w:val="-4"/>
        </w:rPr>
        <w:t>2003</w:t>
      </w:r>
    </w:p>
    <w:p w14:paraId="3AAA092C" w14:textId="77777777" w:rsidR="004E73D2" w:rsidRDefault="00000000">
      <w:pPr>
        <w:spacing w:before="1"/>
        <w:ind w:left="540" w:right="654"/>
        <w:rPr>
          <w:sz w:val="20"/>
        </w:rPr>
      </w:pPr>
      <w:r>
        <w:rPr>
          <w:sz w:val="20"/>
        </w:rPr>
        <w:t>Guillermo</w:t>
      </w:r>
      <w:r>
        <w:rPr>
          <w:spacing w:val="-4"/>
          <w:sz w:val="20"/>
        </w:rPr>
        <w:t xml:space="preserve"> </w:t>
      </w:r>
      <w:r>
        <w:rPr>
          <w:sz w:val="20"/>
        </w:rPr>
        <w:t>Grenier</w:t>
      </w:r>
      <w:r>
        <w:rPr>
          <w:spacing w:val="-4"/>
          <w:sz w:val="20"/>
        </w:rPr>
        <w:t xml:space="preserve"> </w:t>
      </w:r>
      <w:r>
        <w:rPr>
          <w:sz w:val="20"/>
        </w:rPr>
        <w:t>and</w:t>
      </w:r>
      <w:r>
        <w:rPr>
          <w:spacing w:val="-4"/>
          <w:sz w:val="20"/>
        </w:rPr>
        <w:t xml:space="preserve"> </w:t>
      </w:r>
      <w:r>
        <w:rPr>
          <w:sz w:val="20"/>
        </w:rPr>
        <w:t>Lisandro</w:t>
      </w:r>
      <w:r>
        <w:rPr>
          <w:spacing w:val="-2"/>
          <w:sz w:val="20"/>
        </w:rPr>
        <w:t xml:space="preserve"> </w:t>
      </w:r>
      <w:r>
        <w:rPr>
          <w:sz w:val="20"/>
        </w:rPr>
        <w:t>Pérez.</w:t>
      </w:r>
      <w:r>
        <w:rPr>
          <w:spacing w:val="-1"/>
          <w:sz w:val="20"/>
        </w:rPr>
        <w:t xml:space="preserve"> </w:t>
      </w:r>
      <w:r>
        <w:rPr>
          <w:i/>
          <w:sz w:val="20"/>
        </w:rPr>
        <w:t>The</w:t>
      </w:r>
      <w:r>
        <w:rPr>
          <w:i/>
          <w:spacing w:val="-4"/>
          <w:sz w:val="20"/>
        </w:rPr>
        <w:t xml:space="preserve"> </w:t>
      </w:r>
      <w:r>
        <w:rPr>
          <w:i/>
          <w:sz w:val="20"/>
        </w:rPr>
        <w:t>Legacy</w:t>
      </w:r>
      <w:r>
        <w:rPr>
          <w:i/>
          <w:spacing w:val="-3"/>
          <w:sz w:val="20"/>
        </w:rPr>
        <w:t xml:space="preserve"> </w:t>
      </w:r>
      <w:r>
        <w:rPr>
          <w:i/>
          <w:sz w:val="20"/>
        </w:rPr>
        <w:t>of</w:t>
      </w:r>
      <w:r>
        <w:rPr>
          <w:i/>
          <w:spacing w:val="-2"/>
          <w:sz w:val="20"/>
        </w:rPr>
        <w:t xml:space="preserve"> </w:t>
      </w:r>
      <w:r>
        <w:rPr>
          <w:i/>
          <w:sz w:val="20"/>
        </w:rPr>
        <w:t>Exile:</w:t>
      </w:r>
      <w:r>
        <w:rPr>
          <w:i/>
          <w:spacing w:val="-4"/>
          <w:sz w:val="20"/>
        </w:rPr>
        <w:t xml:space="preserve"> </w:t>
      </w:r>
      <w:r>
        <w:rPr>
          <w:i/>
          <w:sz w:val="20"/>
        </w:rPr>
        <w:t>Cubans</w:t>
      </w:r>
      <w:r>
        <w:rPr>
          <w:i/>
          <w:spacing w:val="-3"/>
          <w:sz w:val="20"/>
        </w:rPr>
        <w:t xml:space="preserve"> </w:t>
      </w:r>
      <w:r>
        <w:rPr>
          <w:i/>
          <w:sz w:val="20"/>
        </w:rPr>
        <w:t>in</w:t>
      </w:r>
      <w:r>
        <w:rPr>
          <w:i/>
          <w:spacing w:val="-2"/>
          <w:sz w:val="20"/>
        </w:rPr>
        <w:t xml:space="preserve"> </w:t>
      </w:r>
      <w:r>
        <w:rPr>
          <w:i/>
          <w:sz w:val="20"/>
        </w:rPr>
        <w:t>the</w:t>
      </w:r>
      <w:r>
        <w:rPr>
          <w:i/>
          <w:spacing w:val="-3"/>
          <w:sz w:val="20"/>
        </w:rPr>
        <w:t xml:space="preserve"> </w:t>
      </w:r>
      <w:r>
        <w:rPr>
          <w:i/>
          <w:sz w:val="20"/>
        </w:rPr>
        <w:t>United</w:t>
      </w:r>
      <w:r>
        <w:rPr>
          <w:i/>
          <w:spacing w:val="-2"/>
          <w:sz w:val="20"/>
        </w:rPr>
        <w:t xml:space="preserve"> </w:t>
      </w:r>
      <w:r>
        <w:rPr>
          <w:i/>
          <w:sz w:val="20"/>
        </w:rPr>
        <w:t xml:space="preserve">States. </w:t>
      </w:r>
      <w:r>
        <w:rPr>
          <w:sz w:val="20"/>
        </w:rPr>
        <w:t>Allyn</w:t>
      </w:r>
      <w:r>
        <w:rPr>
          <w:spacing w:val="-2"/>
          <w:sz w:val="20"/>
        </w:rPr>
        <w:t xml:space="preserve"> </w:t>
      </w:r>
      <w:r>
        <w:rPr>
          <w:sz w:val="20"/>
        </w:rPr>
        <w:t>&amp;</w:t>
      </w:r>
      <w:r>
        <w:rPr>
          <w:spacing w:val="-3"/>
          <w:sz w:val="20"/>
        </w:rPr>
        <w:t xml:space="preserve"> </w:t>
      </w:r>
      <w:r>
        <w:rPr>
          <w:sz w:val="20"/>
        </w:rPr>
        <w:t>Bacon (New Immigrants Series). 133 pp. An introduction to the history of Cuban Americans.</w:t>
      </w:r>
    </w:p>
    <w:p w14:paraId="282EA43E" w14:textId="77777777" w:rsidR="004E73D2" w:rsidRDefault="00000000">
      <w:pPr>
        <w:pStyle w:val="BodyText"/>
        <w:spacing w:before="228"/>
      </w:pPr>
      <w:r>
        <w:t>Book</w:t>
      </w:r>
      <w:r>
        <w:rPr>
          <w:spacing w:val="-5"/>
        </w:rPr>
        <w:t xml:space="preserve"> </w:t>
      </w:r>
      <w:r>
        <w:t>manuscript</w:t>
      </w:r>
      <w:r>
        <w:rPr>
          <w:spacing w:val="-8"/>
        </w:rPr>
        <w:t xml:space="preserve"> </w:t>
      </w:r>
      <w:r>
        <w:t>in</w:t>
      </w:r>
      <w:r>
        <w:rPr>
          <w:spacing w:val="-7"/>
        </w:rPr>
        <w:t xml:space="preserve"> </w:t>
      </w:r>
      <w:r>
        <w:rPr>
          <w:spacing w:val="-2"/>
        </w:rPr>
        <w:t>progress</w:t>
      </w:r>
    </w:p>
    <w:p w14:paraId="205FAE66" w14:textId="77777777" w:rsidR="004E73D2" w:rsidRDefault="00000000">
      <w:pPr>
        <w:pStyle w:val="BodyText"/>
        <w:spacing w:before="1"/>
      </w:pPr>
      <w:r>
        <w:t>“Cubans</w:t>
      </w:r>
      <w:r>
        <w:rPr>
          <w:spacing w:val="-6"/>
        </w:rPr>
        <w:t xml:space="preserve"> </w:t>
      </w:r>
      <w:r>
        <w:t>in</w:t>
      </w:r>
      <w:r>
        <w:rPr>
          <w:spacing w:val="-8"/>
        </w:rPr>
        <w:t xml:space="preserve"> </w:t>
      </w:r>
      <w:r>
        <w:t>Gotham:</w:t>
      </w:r>
      <w:r>
        <w:rPr>
          <w:spacing w:val="-7"/>
        </w:rPr>
        <w:t xml:space="preserve"> </w:t>
      </w:r>
      <w:r>
        <w:t>Community,</w:t>
      </w:r>
      <w:r>
        <w:rPr>
          <w:spacing w:val="-8"/>
        </w:rPr>
        <w:t xml:space="preserve"> </w:t>
      </w:r>
      <w:r>
        <w:t>Transnationalism,</w:t>
      </w:r>
      <w:r>
        <w:rPr>
          <w:spacing w:val="-7"/>
        </w:rPr>
        <w:t xml:space="preserve"> </w:t>
      </w:r>
      <w:r>
        <w:t>and</w:t>
      </w:r>
      <w:r>
        <w:rPr>
          <w:spacing w:val="-8"/>
        </w:rPr>
        <w:t xml:space="preserve"> </w:t>
      </w:r>
      <w:r>
        <w:t>Exile</w:t>
      </w:r>
      <w:r>
        <w:rPr>
          <w:spacing w:val="-6"/>
        </w:rPr>
        <w:t xml:space="preserve"> </w:t>
      </w:r>
      <w:r>
        <w:t>in</w:t>
      </w:r>
      <w:r>
        <w:rPr>
          <w:spacing w:val="-8"/>
        </w:rPr>
        <w:t xml:space="preserve"> </w:t>
      </w:r>
      <w:r>
        <w:t>Twentieth</w:t>
      </w:r>
      <w:r>
        <w:rPr>
          <w:spacing w:val="-8"/>
        </w:rPr>
        <w:t xml:space="preserve"> </w:t>
      </w:r>
      <w:r>
        <w:t>Century</w:t>
      </w:r>
      <w:r>
        <w:rPr>
          <w:spacing w:val="-8"/>
        </w:rPr>
        <w:t xml:space="preserve"> </w:t>
      </w:r>
      <w:r>
        <w:t>New</w:t>
      </w:r>
      <w:r>
        <w:rPr>
          <w:spacing w:val="-8"/>
        </w:rPr>
        <w:t xml:space="preserve"> </w:t>
      </w:r>
      <w:r>
        <w:t>York.”</w:t>
      </w:r>
      <w:r>
        <w:rPr>
          <w:spacing w:val="-7"/>
        </w:rPr>
        <w:t xml:space="preserve"> </w:t>
      </w:r>
      <w:r>
        <w:rPr>
          <w:spacing w:val="-5"/>
        </w:rPr>
        <w:t>The</w:t>
      </w:r>
    </w:p>
    <w:p w14:paraId="11B24AA9" w14:textId="77777777" w:rsidR="004E73D2" w:rsidRDefault="00000000">
      <w:pPr>
        <w:pStyle w:val="BodyText"/>
      </w:pPr>
      <w:r>
        <w:t>continuation</w:t>
      </w:r>
      <w:r>
        <w:rPr>
          <w:spacing w:val="-5"/>
        </w:rPr>
        <w:t xml:space="preserve"> </w:t>
      </w:r>
      <w:r>
        <w:t>of</w:t>
      </w:r>
      <w:r>
        <w:rPr>
          <w:spacing w:val="-7"/>
        </w:rPr>
        <w:t xml:space="preserve"> </w:t>
      </w:r>
      <w:r>
        <w:t>the</w:t>
      </w:r>
      <w:r>
        <w:rPr>
          <w:spacing w:val="-8"/>
        </w:rPr>
        <w:t xml:space="preserve"> </w:t>
      </w:r>
      <w:r>
        <w:t>story</w:t>
      </w:r>
      <w:r>
        <w:rPr>
          <w:spacing w:val="-5"/>
        </w:rPr>
        <w:t xml:space="preserve"> </w:t>
      </w:r>
      <w:r>
        <w:t>of</w:t>
      </w:r>
      <w:r>
        <w:rPr>
          <w:spacing w:val="-5"/>
        </w:rPr>
        <w:t xml:space="preserve"> </w:t>
      </w:r>
      <w:r>
        <w:t>Cuban</w:t>
      </w:r>
      <w:r>
        <w:rPr>
          <w:spacing w:val="-7"/>
        </w:rPr>
        <w:t xml:space="preserve"> </w:t>
      </w:r>
      <w:r>
        <w:t>New</w:t>
      </w:r>
      <w:r>
        <w:rPr>
          <w:spacing w:val="-4"/>
        </w:rPr>
        <w:t xml:space="preserve"> </w:t>
      </w:r>
      <w:r>
        <w:t>York,</w:t>
      </w:r>
      <w:r>
        <w:rPr>
          <w:spacing w:val="-6"/>
        </w:rPr>
        <w:t xml:space="preserve"> </w:t>
      </w:r>
      <w:r>
        <w:t>covering</w:t>
      </w:r>
      <w:r>
        <w:rPr>
          <w:spacing w:val="-5"/>
        </w:rPr>
        <w:t xml:space="preserve"> </w:t>
      </w:r>
      <w:r>
        <w:t>the</w:t>
      </w:r>
      <w:r>
        <w:rPr>
          <w:spacing w:val="-8"/>
        </w:rPr>
        <w:t xml:space="preserve"> </w:t>
      </w:r>
      <w:r>
        <w:t>first</w:t>
      </w:r>
      <w:r>
        <w:rPr>
          <w:spacing w:val="-7"/>
        </w:rPr>
        <w:t xml:space="preserve"> </w:t>
      </w:r>
      <w:r>
        <w:t>half</w:t>
      </w:r>
      <w:r>
        <w:rPr>
          <w:spacing w:val="-7"/>
        </w:rPr>
        <w:t xml:space="preserve"> </w:t>
      </w:r>
      <w:r>
        <w:t>of</w:t>
      </w:r>
      <w:r>
        <w:rPr>
          <w:spacing w:val="-5"/>
        </w:rPr>
        <w:t xml:space="preserve"> </w:t>
      </w:r>
      <w:r>
        <w:t>the</w:t>
      </w:r>
      <w:r>
        <w:rPr>
          <w:spacing w:val="-5"/>
        </w:rPr>
        <w:t xml:space="preserve"> </w:t>
      </w:r>
      <w:r>
        <w:t>twentieth</w:t>
      </w:r>
      <w:r>
        <w:rPr>
          <w:spacing w:val="-5"/>
        </w:rPr>
        <w:t xml:space="preserve"> </w:t>
      </w:r>
      <w:r>
        <w:rPr>
          <w:spacing w:val="-2"/>
        </w:rPr>
        <w:t>century.</w:t>
      </w:r>
    </w:p>
    <w:p w14:paraId="7FE6F36E" w14:textId="77777777" w:rsidR="004E73D2" w:rsidRDefault="004E73D2">
      <w:pPr>
        <w:sectPr w:rsidR="004E73D2">
          <w:pgSz w:w="12240" w:h="15840"/>
          <w:pgMar w:top="1240" w:right="900" w:bottom="280" w:left="900" w:header="442" w:footer="0" w:gutter="0"/>
          <w:cols w:space="720"/>
        </w:sectPr>
      </w:pPr>
    </w:p>
    <w:p w14:paraId="5A15D273" w14:textId="77777777" w:rsidR="004E73D2" w:rsidRDefault="00000000">
      <w:pPr>
        <w:pStyle w:val="Heading2"/>
        <w:spacing w:before="189"/>
      </w:pPr>
      <w:r>
        <w:lastRenderedPageBreak/>
        <w:t>Edited</w:t>
      </w:r>
      <w:r>
        <w:rPr>
          <w:spacing w:val="-7"/>
        </w:rPr>
        <w:t xml:space="preserve"> </w:t>
      </w:r>
      <w:r>
        <w:t>books</w:t>
      </w:r>
      <w:r>
        <w:rPr>
          <w:spacing w:val="-6"/>
        </w:rPr>
        <w:t xml:space="preserve"> </w:t>
      </w:r>
      <w:r>
        <w:t>and</w:t>
      </w:r>
      <w:r>
        <w:rPr>
          <w:spacing w:val="-6"/>
        </w:rPr>
        <w:t xml:space="preserve"> </w:t>
      </w:r>
      <w:r>
        <w:rPr>
          <w:spacing w:val="-2"/>
        </w:rPr>
        <w:t>journals:</w:t>
      </w:r>
    </w:p>
    <w:p w14:paraId="123759A0" w14:textId="77777777" w:rsidR="004E73D2" w:rsidRDefault="00000000">
      <w:pPr>
        <w:pStyle w:val="BodyText"/>
        <w:spacing w:before="228"/>
      </w:pPr>
      <w:r>
        <w:rPr>
          <w:spacing w:val="-4"/>
        </w:rPr>
        <w:t>2004</w:t>
      </w:r>
    </w:p>
    <w:p w14:paraId="70760C6A" w14:textId="77777777" w:rsidR="004E73D2" w:rsidRDefault="00000000">
      <w:pPr>
        <w:pStyle w:val="BodyText"/>
      </w:pPr>
      <w:r>
        <w:t>Lisandro</w:t>
      </w:r>
      <w:r>
        <w:rPr>
          <w:spacing w:val="-8"/>
        </w:rPr>
        <w:t xml:space="preserve"> </w:t>
      </w:r>
      <w:r>
        <w:t>Pérez,</w:t>
      </w:r>
      <w:r>
        <w:rPr>
          <w:spacing w:val="-8"/>
        </w:rPr>
        <w:t xml:space="preserve"> </w:t>
      </w:r>
      <w:r>
        <w:t>editor.</w:t>
      </w:r>
      <w:r>
        <w:rPr>
          <w:spacing w:val="-6"/>
        </w:rPr>
        <w:t xml:space="preserve"> </w:t>
      </w:r>
      <w:r>
        <w:rPr>
          <w:i/>
        </w:rPr>
        <w:t>Cuban</w:t>
      </w:r>
      <w:r>
        <w:rPr>
          <w:i/>
          <w:spacing w:val="-8"/>
        </w:rPr>
        <w:t xml:space="preserve"> </w:t>
      </w:r>
      <w:r>
        <w:rPr>
          <w:i/>
        </w:rPr>
        <w:t>Studies,</w:t>
      </w:r>
      <w:r>
        <w:rPr>
          <w:i/>
          <w:spacing w:val="-6"/>
        </w:rPr>
        <w:t xml:space="preserve"> </w:t>
      </w:r>
      <w:r>
        <w:t>vol.</w:t>
      </w:r>
      <w:r>
        <w:rPr>
          <w:spacing w:val="-7"/>
        </w:rPr>
        <w:t xml:space="preserve"> </w:t>
      </w:r>
      <w:r>
        <w:t>35,</w:t>
      </w:r>
      <w:r>
        <w:rPr>
          <w:spacing w:val="-6"/>
        </w:rPr>
        <w:t xml:space="preserve"> </w:t>
      </w:r>
      <w:r>
        <w:t>Pittsburgh:</w:t>
      </w:r>
      <w:r>
        <w:rPr>
          <w:spacing w:val="-8"/>
        </w:rPr>
        <w:t xml:space="preserve"> </w:t>
      </w:r>
      <w:r>
        <w:t>University</w:t>
      </w:r>
      <w:r>
        <w:rPr>
          <w:spacing w:val="-7"/>
        </w:rPr>
        <w:t xml:space="preserve"> </w:t>
      </w:r>
      <w:r>
        <w:t>of</w:t>
      </w:r>
      <w:r>
        <w:rPr>
          <w:spacing w:val="-5"/>
        </w:rPr>
        <w:t xml:space="preserve"> </w:t>
      </w:r>
      <w:r>
        <w:t>Pittsburgh</w:t>
      </w:r>
      <w:r>
        <w:rPr>
          <w:spacing w:val="-7"/>
        </w:rPr>
        <w:t xml:space="preserve"> </w:t>
      </w:r>
      <w:r>
        <w:t>Press.</w:t>
      </w:r>
      <w:r>
        <w:rPr>
          <w:spacing w:val="-8"/>
        </w:rPr>
        <w:t xml:space="preserve"> </w:t>
      </w:r>
      <w:r>
        <w:t>276</w:t>
      </w:r>
      <w:r>
        <w:rPr>
          <w:spacing w:val="-6"/>
        </w:rPr>
        <w:t xml:space="preserve"> </w:t>
      </w:r>
      <w:r>
        <w:rPr>
          <w:spacing w:val="-5"/>
        </w:rPr>
        <w:t>pp.</w:t>
      </w:r>
    </w:p>
    <w:p w14:paraId="7BC72EAC" w14:textId="77777777" w:rsidR="004E73D2" w:rsidRDefault="004E73D2">
      <w:pPr>
        <w:pStyle w:val="BodyText"/>
        <w:spacing w:before="1"/>
        <w:ind w:left="0"/>
      </w:pPr>
    </w:p>
    <w:p w14:paraId="2356798B" w14:textId="77777777" w:rsidR="004E73D2" w:rsidRDefault="00000000">
      <w:pPr>
        <w:pStyle w:val="BodyText"/>
      </w:pPr>
      <w:r>
        <w:rPr>
          <w:spacing w:val="-4"/>
        </w:rPr>
        <w:t>2003</w:t>
      </w:r>
    </w:p>
    <w:p w14:paraId="4781831E" w14:textId="77777777" w:rsidR="004E73D2" w:rsidRDefault="00000000">
      <w:pPr>
        <w:pStyle w:val="BodyText"/>
        <w:spacing w:before="1"/>
      </w:pPr>
      <w:r>
        <w:t>Lisandro</w:t>
      </w:r>
      <w:r>
        <w:rPr>
          <w:spacing w:val="-8"/>
        </w:rPr>
        <w:t xml:space="preserve"> </w:t>
      </w:r>
      <w:r>
        <w:t>Pérez,</w:t>
      </w:r>
      <w:r>
        <w:rPr>
          <w:spacing w:val="-8"/>
        </w:rPr>
        <w:t xml:space="preserve"> </w:t>
      </w:r>
      <w:r>
        <w:t>editor.</w:t>
      </w:r>
      <w:r>
        <w:rPr>
          <w:spacing w:val="-6"/>
        </w:rPr>
        <w:t xml:space="preserve"> </w:t>
      </w:r>
      <w:r>
        <w:rPr>
          <w:i/>
        </w:rPr>
        <w:t>Cuban</w:t>
      </w:r>
      <w:r>
        <w:rPr>
          <w:i/>
          <w:spacing w:val="-8"/>
        </w:rPr>
        <w:t xml:space="preserve"> </w:t>
      </w:r>
      <w:r>
        <w:rPr>
          <w:i/>
        </w:rPr>
        <w:t>Studies,</w:t>
      </w:r>
      <w:r>
        <w:rPr>
          <w:i/>
          <w:spacing w:val="-6"/>
        </w:rPr>
        <w:t xml:space="preserve"> </w:t>
      </w:r>
      <w:r>
        <w:t>vol.</w:t>
      </w:r>
      <w:r>
        <w:rPr>
          <w:spacing w:val="-7"/>
        </w:rPr>
        <w:t xml:space="preserve"> </w:t>
      </w:r>
      <w:r>
        <w:t>34,</w:t>
      </w:r>
      <w:r>
        <w:rPr>
          <w:spacing w:val="-6"/>
        </w:rPr>
        <w:t xml:space="preserve"> </w:t>
      </w:r>
      <w:r>
        <w:t>Pittsburgh:</w:t>
      </w:r>
      <w:r>
        <w:rPr>
          <w:spacing w:val="-8"/>
        </w:rPr>
        <w:t xml:space="preserve"> </w:t>
      </w:r>
      <w:r>
        <w:t>University</w:t>
      </w:r>
      <w:r>
        <w:rPr>
          <w:spacing w:val="-7"/>
        </w:rPr>
        <w:t xml:space="preserve"> </w:t>
      </w:r>
      <w:r>
        <w:t>of</w:t>
      </w:r>
      <w:r>
        <w:rPr>
          <w:spacing w:val="-5"/>
        </w:rPr>
        <w:t xml:space="preserve"> </w:t>
      </w:r>
      <w:r>
        <w:t>Pittsburgh</w:t>
      </w:r>
      <w:r>
        <w:rPr>
          <w:spacing w:val="-7"/>
        </w:rPr>
        <w:t xml:space="preserve"> </w:t>
      </w:r>
      <w:r>
        <w:t>Press.</w:t>
      </w:r>
      <w:r>
        <w:rPr>
          <w:spacing w:val="-8"/>
        </w:rPr>
        <w:t xml:space="preserve"> </w:t>
      </w:r>
      <w:r>
        <w:t>288</w:t>
      </w:r>
      <w:r>
        <w:rPr>
          <w:spacing w:val="-6"/>
        </w:rPr>
        <w:t xml:space="preserve"> </w:t>
      </w:r>
      <w:r>
        <w:rPr>
          <w:spacing w:val="-5"/>
        </w:rPr>
        <w:t>pp.</w:t>
      </w:r>
    </w:p>
    <w:p w14:paraId="4E8FE386" w14:textId="77777777" w:rsidR="004E73D2" w:rsidRDefault="00000000">
      <w:pPr>
        <w:pStyle w:val="BodyText"/>
        <w:spacing w:before="228"/>
      </w:pPr>
      <w:r>
        <w:rPr>
          <w:spacing w:val="-4"/>
        </w:rPr>
        <w:t>2002</w:t>
      </w:r>
    </w:p>
    <w:p w14:paraId="01186C6B" w14:textId="77777777" w:rsidR="004E73D2" w:rsidRDefault="00000000">
      <w:pPr>
        <w:pStyle w:val="BodyText"/>
        <w:spacing w:before="1"/>
      </w:pPr>
      <w:r>
        <w:t>Lisandro</w:t>
      </w:r>
      <w:r>
        <w:rPr>
          <w:spacing w:val="-8"/>
        </w:rPr>
        <w:t xml:space="preserve"> </w:t>
      </w:r>
      <w:r>
        <w:t>Pérez,</w:t>
      </w:r>
      <w:r>
        <w:rPr>
          <w:spacing w:val="-8"/>
        </w:rPr>
        <w:t xml:space="preserve"> </w:t>
      </w:r>
      <w:r>
        <w:t>editor.</w:t>
      </w:r>
      <w:r>
        <w:rPr>
          <w:spacing w:val="-6"/>
        </w:rPr>
        <w:t xml:space="preserve"> </w:t>
      </w:r>
      <w:r>
        <w:rPr>
          <w:i/>
        </w:rPr>
        <w:t>Cuban</w:t>
      </w:r>
      <w:r>
        <w:rPr>
          <w:i/>
          <w:spacing w:val="-8"/>
        </w:rPr>
        <w:t xml:space="preserve"> </w:t>
      </w:r>
      <w:r>
        <w:rPr>
          <w:i/>
        </w:rPr>
        <w:t>Studies,</w:t>
      </w:r>
      <w:r>
        <w:rPr>
          <w:i/>
          <w:spacing w:val="-6"/>
        </w:rPr>
        <w:t xml:space="preserve"> </w:t>
      </w:r>
      <w:r>
        <w:t>vol.</w:t>
      </w:r>
      <w:r>
        <w:rPr>
          <w:spacing w:val="-7"/>
        </w:rPr>
        <w:t xml:space="preserve"> </w:t>
      </w:r>
      <w:r>
        <w:t>33,</w:t>
      </w:r>
      <w:r>
        <w:rPr>
          <w:spacing w:val="-6"/>
        </w:rPr>
        <w:t xml:space="preserve"> </w:t>
      </w:r>
      <w:r>
        <w:t>Pittsburgh:</w:t>
      </w:r>
      <w:r>
        <w:rPr>
          <w:spacing w:val="-8"/>
        </w:rPr>
        <w:t xml:space="preserve"> </w:t>
      </w:r>
      <w:r>
        <w:t>University</w:t>
      </w:r>
      <w:r>
        <w:rPr>
          <w:spacing w:val="-7"/>
        </w:rPr>
        <w:t xml:space="preserve"> </w:t>
      </w:r>
      <w:r>
        <w:t>of</w:t>
      </w:r>
      <w:r>
        <w:rPr>
          <w:spacing w:val="-5"/>
        </w:rPr>
        <w:t xml:space="preserve"> </w:t>
      </w:r>
      <w:r>
        <w:t>Pittsburgh</w:t>
      </w:r>
      <w:r>
        <w:rPr>
          <w:spacing w:val="-7"/>
        </w:rPr>
        <w:t xml:space="preserve"> </w:t>
      </w:r>
      <w:r>
        <w:t>Press.</w:t>
      </w:r>
      <w:r>
        <w:rPr>
          <w:spacing w:val="-8"/>
        </w:rPr>
        <w:t xml:space="preserve"> </w:t>
      </w:r>
      <w:r>
        <w:t>280</w:t>
      </w:r>
      <w:r>
        <w:rPr>
          <w:spacing w:val="-6"/>
        </w:rPr>
        <w:t xml:space="preserve"> </w:t>
      </w:r>
      <w:r>
        <w:rPr>
          <w:spacing w:val="-5"/>
        </w:rPr>
        <w:t>pp.</w:t>
      </w:r>
    </w:p>
    <w:p w14:paraId="2103E518" w14:textId="77777777" w:rsidR="004E73D2" w:rsidRDefault="004E73D2">
      <w:pPr>
        <w:pStyle w:val="BodyText"/>
        <w:ind w:left="0"/>
      </w:pPr>
    </w:p>
    <w:p w14:paraId="2D78813E" w14:textId="77777777" w:rsidR="004E73D2" w:rsidRDefault="00000000">
      <w:pPr>
        <w:pStyle w:val="BodyText"/>
      </w:pPr>
      <w:r>
        <w:rPr>
          <w:spacing w:val="-4"/>
        </w:rPr>
        <w:t>2001</w:t>
      </w:r>
    </w:p>
    <w:p w14:paraId="0302FD5C" w14:textId="77777777" w:rsidR="004E73D2" w:rsidRDefault="00000000">
      <w:pPr>
        <w:pStyle w:val="BodyText"/>
        <w:spacing w:before="1"/>
      </w:pPr>
      <w:r>
        <w:t>Lisandro</w:t>
      </w:r>
      <w:r>
        <w:rPr>
          <w:spacing w:val="-8"/>
        </w:rPr>
        <w:t xml:space="preserve"> </w:t>
      </w:r>
      <w:r>
        <w:t>Pérez,</w:t>
      </w:r>
      <w:r>
        <w:rPr>
          <w:spacing w:val="-8"/>
        </w:rPr>
        <w:t xml:space="preserve"> </w:t>
      </w:r>
      <w:r>
        <w:t>editor.</w:t>
      </w:r>
      <w:r>
        <w:rPr>
          <w:spacing w:val="-6"/>
        </w:rPr>
        <w:t xml:space="preserve"> </w:t>
      </w:r>
      <w:r>
        <w:rPr>
          <w:i/>
        </w:rPr>
        <w:t>Cuban</w:t>
      </w:r>
      <w:r>
        <w:rPr>
          <w:i/>
          <w:spacing w:val="-8"/>
        </w:rPr>
        <w:t xml:space="preserve"> </w:t>
      </w:r>
      <w:r>
        <w:rPr>
          <w:i/>
        </w:rPr>
        <w:t>Studies,</w:t>
      </w:r>
      <w:r>
        <w:rPr>
          <w:i/>
          <w:spacing w:val="-6"/>
        </w:rPr>
        <w:t xml:space="preserve"> </w:t>
      </w:r>
      <w:r>
        <w:t>vol.</w:t>
      </w:r>
      <w:r>
        <w:rPr>
          <w:spacing w:val="-7"/>
        </w:rPr>
        <w:t xml:space="preserve"> </w:t>
      </w:r>
      <w:r>
        <w:t>32,</w:t>
      </w:r>
      <w:r>
        <w:rPr>
          <w:spacing w:val="-6"/>
        </w:rPr>
        <w:t xml:space="preserve"> </w:t>
      </w:r>
      <w:r>
        <w:t>Pittsburgh:</w:t>
      </w:r>
      <w:r>
        <w:rPr>
          <w:spacing w:val="-8"/>
        </w:rPr>
        <w:t xml:space="preserve"> </w:t>
      </w:r>
      <w:r>
        <w:t>University</w:t>
      </w:r>
      <w:r>
        <w:rPr>
          <w:spacing w:val="-7"/>
        </w:rPr>
        <w:t xml:space="preserve"> </w:t>
      </w:r>
      <w:r>
        <w:t>of</w:t>
      </w:r>
      <w:r>
        <w:rPr>
          <w:spacing w:val="-5"/>
        </w:rPr>
        <w:t xml:space="preserve"> </w:t>
      </w:r>
      <w:r>
        <w:t>Pittsburgh</w:t>
      </w:r>
      <w:r>
        <w:rPr>
          <w:spacing w:val="-7"/>
        </w:rPr>
        <w:t xml:space="preserve"> </w:t>
      </w:r>
      <w:r>
        <w:t>Press.</w:t>
      </w:r>
      <w:r>
        <w:rPr>
          <w:spacing w:val="-8"/>
        </w:rPr>
        <w:t xml:space="preserve"> </w:t>
      </w:r>
      <w:r>
        <w:t>223</w:t>
      </w:r>
      <w:r>
        <w:rPr>
          <w:spacing w:val="-6"/>
        </w:rPr>
        <w:t xml:space="preserve"> </w:t>
      </w:r>
      <w:r>
        <w:rPr>
          <w:spacing w:val="-5"/>
        </w:rPr>
        <w:t>pp.</w:t>
      </w:r>
    </w:p>
    <w:p w14:paraId="24BE5561" w14:textId="77777777" w:rsidR="004E73D2" w:rsidRDefault="00000000">
      <w:pPr>
        <w:pStyle w:val="BodyText"/>
        <w:spacing w:before="229"/>
      </w:pPr>
      <w:r>
        <w:rPr>
          <w:spacing w:val="-4"/>
        </w:rPr>
        <w:t>2000</w:t>
      </w:r>
    </w:p>
    <w:p w14:paraId="34DE26BF" w14:textId="77777777" w:rsidR="004E73D2" w:rsidRDefault="00000000">
      <w:pPr>
        <w:pStyle w:val="BodyText"/>
      </w:pPr>
      <w:r>
        <w:t>Lisandro</w:t>
      </w:r>
      <w:r>
        <w:rPr>
          <w:spacing w:val="-8"/>
        </w:rPr>
        <w:t xml:space="preserve"> </w:t>
      </w:r>
      <w:r>
        <w:t>Pérez,</w:t>
      </w:r>
      <w:r>
        <w:rPr>
          <w:spacing w:val="-8"/>
        </w:rPr>
        <w:t xml:space="preserve"> </w:t>
      </w:r>
      <w:r>
        <w:t>editor.</w:t>
      </w:r>
      <w:r>
        <w:rPr>
          <w:spacing w:val="-5"/>
        </w:rPr>
        <w:t xml:space="preserve"> </w:t>
      </w:r>
      <w:r>
        <w:rPr>
          <w:i/>
        </w:rPr>
        <w:t>Cuban</w:t>
      </w:r>
      <w:r>
        <w:rPr>
          <w:i/>
          <w:spacing w:val="-9"/>
        </w:rPr>
        <w:t xml:space="preserve"> </w:t>
      </w:r>
      <w:r>
        <w:rPr>
          <w:i/>
        </w:rPr>
        <w:t>Studies,</w:t>
      </w:r>
      <w:r>
        <w:rPr>
          <w:i/>
          <w:spacing w:val="-6"/>
        </w:rPr>
        <w:t xml:space="preserve"> </w:t>
      </w:r>
      <w:r>
        <w:t>vol.</w:t>
      </w:r>
      <w:r>
        <w:rPr>
          <w:spacing w:val="-7"/>
        </w:rPr>
        <w:t xml:space="preserve"> </w:t>
      </w:r>
      <w:r>
        <w:t>31.</w:t>
      </w:r>
      <w:r>
        <w:rPr>
          <w:spacing w:val="-5"/>
        </w:rPr>
        <w:t xml:space="preserve"> </w:t>
      </w:r>
      <w:r>
        <w:t>Pittsburgh:</w:t>
      </w:r>
      <w:r>
        <w:rPr>
          <w:spacing w:val="-8"/>
        </w:rPr>
        <w:t xml:space="preserve"> </w:t>
      </w:r>
      <w:r>
        <w:t>University</w:t>
      </w:r>
      <w:r>
        <w:rPr>
          <w:spacing w:val="-7"/>
        </w:rPr>
        <w:t xml:space="preserve"> </w:t>
      </w:r>
      <w:r>
        <w:t>of</w:t>
      </w:r>
      <w:r>
        <w:rPr>
          <w:spacing w:val="-5"/>
        </w:rPr>
        <w:t xml:space="preserve"> </w:t>
      </w:r>
      <w:r>
        <w:t>Pittsburgh</w:t>
      </w:r>
      <w:r>
        <w:rPr>
          <w:spacing w:val="-7"/>
        </w:rPr>
        <w:t xml:space="preserve"> </w:t>
      </w:r>
      <w:r>
        <w:t>Press.</w:t>
      </w:r>
      <w:r>
        <w:rPr>
          <w:spacing w:val="-8"/>
        </w:rPr>
        <w:t xml:space="preserve"> </w:t>
      </w:r>
      <w:r>
        <w:t>219</w:t>
      </w:r>
      <w:r>
        <w:rPr>
          <w:spacing w:val="-6"/>
        </w:rPr>
        <w:t xml:space="preserve"> </w:t>
      </w:r>
      <w:r>
        <w:rPr>
          <w:spacing w:val="-5"/>
        </w:rPr>
        <w:t>pp.</w:t>
      </w:r>
    </w:p>
    <w:p w14:paraId="49813E92" w14:textId="77777777" w:rsidR="004E73D2" w:rsidRDefault="004E73D2">
      <w:pPr>
        <w:pStyle w:val="BodyText"/>
        <w:spacing w:before="1"/>
        <w:ind w:left="0"/>
      </w:pPr>
    </w:p>
    <w:p w14:paraId="7E4A4CAD" w14:textId="77777777" w:rsidR="004E73D2" w:rsidRDefault="00000000">
      <w:pPr>
        <w:pStyle w:val="BodyText"/>
      </w:pPr>
      <w:r>
        <w:rPr>
          <w:spacing w:val="-4"/>
        </w:rPr>
        <w:t>1999</w:t>
      </w:r>
    </w:p>
    <w:p w14:paraId="036C8515" w14:textId="77777777" w:rsidR="004E73D2" w:rsidRDefault="00000000">
      <w:pPr>
        <w:pStyle w:val="BodyText"/>
        <w:spacing w:before="1"/>
      </w:pPr>
      <w:r>
        <w:t>Lisandro</w:t>
      </w:r>
      <w:r>
        <w:rPr>
          <w:spacing w:val="-8"/>
        </w:rPr>
        <w:t xml:space="preserve"> </w:t>
      </w:r>
      <w:r>
        <w:t>Pérez,</w:t>
      </w:r>
      <w:r>
        <w:rPr>
          <w:spacing w:val="-8"/>
        </w:rPr>
        <w:t xml:space="preserve"> </w:t>
      </w:r>
      <w:r>
        <w:t>editor.</w:t>
      </w:r>
      <w:r>
        <w:rPr>
          <w:spacing w:val="-6"/>
        </w:rPr>
        <w:t xml:space="preserve"> </w:t>
      </w:r>
      <w:r>
        <w:rPr>
          <w:i/>
        </w:rPr>
        <w:t>Cuban</w:t>
      </w:r>
      <w:r>
        <w:rPr>
          <w:i/>
          <w:spacing w:val="-9"/>
        </w:rPr>
        <w:t xml:space="preserve"> </w:t>
      </w:r>
      <w:r>
        <w:rPr>
          <w:i/>
        </w:rPr>
        <w:t>Studies,</w:t>
      </w:r>
      <w:r>
        <w:rPr>
          <w:i/>
          <w:spacing w:val="-6"/>
        </w:rPr>
        <w:t xml:space="preserve"> </w:t>
      </w:r>
      <w:r>
        <w:t>vol.</w:t>
      </w:r>
      <w:r>
        <w:rPr>
          <w:spacing w:val="-7"/>
        </w:rPr>
        <w:t xml:space="preserve"> </w:t>
      </w:r>
      <w:r>
        <w:t>30.</w:t>
      </w:r>
      <w:r>
        <w:rPr>
          <w:spacing w:val="-5"/>
        </w:rPr>
        <w:t xml:space="preserve"> </w:t>
      </w:r>
      <w:r>
        <w:t>Pittsburgh:</w:t>
      </w:r>
      <w:r>
        <w:rPr>
          <w:spacing w:val="-8"/>
        </w:rPr>
        <w:t xml:space="preserve"> </w:t>
      </w:r>
      <w:r>
        <w:t>University</w:t>
      </w:r>
      <w:r>
        <w:rPr>
          <w:spacing w:val="-7"/>
        </w:rPr>
        <w:t xml:space="preserve"> </w:t>
      </w:r>
      <w:r>
        <w:t>of</w:t>
      </w:r>
      <w:r>
        <w:rPr>
          <w:spacing w:val="-5"/>
        </w:rPr>
        <w:t xml:space="preserve"> </w:t>
      </w:r>
      <w:r>
        <w:t>Pittsburgh</w:t>
      </w:r>
      <w:r>
        <w:rPr>
          <w:spacing w:val="-7"/>
        </w:rPr>
        <w:t xml:space="preserve"> </w:t>
      </w:r>
      <w:r>
        <w:t>Press.</w:t>
      </w:r>
      <w:r>
        <w:rPr>
          <w:spacing w:val="-8"/>
        </w:rPr>
        <w:t xml:space="preserve"> </w:t>
      </w:r>
      <w:r>
        <w:t>193</w:t>
      </w:r>
      <w:r>
        <w:rPr>
          <w:spacing w:val="-6"/>
        </w:rPr>
        <w:t xml:space="preserve"> </w:t>
      </w:r>
      <w:r>
        <w:rPr>
          <w:spacing w:val="-5"/>
        </w:rPr>
        <w:t>pp.</w:t>
      </w:r>
    </w:p>
    <w:p w14:paraId="753A303F" w14:textId="77777777" w:rsidR="004E73D2" w:rsidRDefault="00000000">
      <w:pPr>
        <w:pStyle w:val="Heading2"/>
        <w:spacing w:before="228"/>
      </w:pPr>
      <w:r>
        <w:t>Chapters</w:t>
      </w:r>
      <w:r>
        <w:rPr>
          <w:spacing w:val="-8"/>
        </w:rPr>
        <w:t xml:space="preserve"> </w:t>
      </w:r>
      <w:r>
        <w:t>in</w:t>
      </w:r>
      <w:r>
        <w:rPr>
          <w:spacing w:val="-9"/>
        </w:rPr>
        <w:t xml:space="preserve"> </w:t>
      </w:r>
      <w:r>
        <w:t>multi-authored</w:t>
      </w:r>
      <w:r>
        <w:rPr>
          <w:spacing w:val="-8"/>
        </w:rPr>
        <w:t xml:space="preserve"> </w:t>
      </w:r>
      <w:r>
        <w:rPr>
          <w:spacing w:val="-2"/>
        </w:rPr>
        <w:t>works:</w:t>
      </w:r>
    </w:p>
    <w:p w14:paraId="5459D4E0" w14:textId="77777777" w:rsidR="004E73D2" w:rsidRDefault="004E73D2">
      <w:pPr>
        <w:pStyle w:val="BodyText"/>
        <w:spacing w:before="1"/>
        <w:ind w:left="0"/>
        <w:rPr>
          <w:b/>
          <w:i/>
        </w:rPr>
      </w:pPr>
    </w:p>
    <w:p w14:paraId="1548761C" w14:textId="77777777" w:rsidR="004E73D2" w:rsidRDefault="00000000">
      <w:pPr>
        <w:pStyle w:val="BodyText"/>
      </w:pPr>
      <w:r>
        <w:rPr>
          <w:spacing w:val="-4"/>
        </w:rPr>
        <w:t>2018</w:t>
      </w:r>
    </w:p>
    <w:p w14:paraId="17E7D6C2" w14:textId="77777777" w:rsidR="004E73D2" w:rsidRDefault="00000000">
      <w:pPr>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“Logros</w:t>
      </w:r>
      <w:r>
        <w:rPr>
          <w:spacing w:val="-2"/>
          <w:sz w:val="20"/>
        </w:rPr>
        <w:t xml:space="preserve"> </w:t>
      </w:r>
      <w:r>
        <w:rPr>
          <w:sz w:val="20"/>
        </w:rPr>
        <w:t>y</w:t>
      </w:r>
      <w:r>
        <w:rPr>
          <w:spacing w:val="-3"/>
          <w:sz w:val="20"/>
        </w:rPr>
        <w:t xml:space="preserve"> </w:t>
      </w:r>
      <w:r>
        <w:rPr>
          <w:sz w:val="20"/>
        </w:rPr>
        <w:t>desafíos</w:t>
      </w:r>
      <w:r>
        <w:rPr>
          <w:spacing w:val="-1"/>
          <w:sz w:val="20"/>
        </w:rPr>
        <w:t xml:space="preserve"> </w:t>
      </w:r>
      <w:r>
        <w:rPr>
          <w:sz w:val="20"/>
        </w:rPr>
        <w:t>de</w:t>
      </w:r>
      <w:r>
        <w:rPr>
          <w:spacing w:val="-3"/>
          <w:sz w:val="20"/>
        </w:rPr>
        <w:t xml:space="preserve"> </w:t>
      </w:r>
      <w:r>
        <w:rPr>
          <w:sz w:val="20"/>
        </w:rPr>
        <w:t>los</w:t>
      </w:r>
      <w:r>
        <w:rPr>
          <w:spacing w:val="-3"/>
          <w:sz w:val="20"/>
        </w:rPr>
        <w:t xml:space="preserve"> </w:t>
      </w:r>
      <w:r>
        <w:rPr>
          <w:sz w:val="20"/>
        </w:rPr>
        <w:t>intercambios</w:t>
      </w:r>
      <w:r>
        <w:rPr>
          <w:spacing w:val="-3"/>
          <w:sz w:val="20"/>
        </w:rPr>
        <w:t xml:space="preserve"> </w:t>
      </w:r>
      <w:r>
        <w:rPr>
          <w:sz w:val="20"/>
        </w:rPr>
        <w:t>académicos</w:t>
      </w:r>
      <w:r>
        <w:rPr>
          <w:spacing w:val="-3"/>
          <w:sz w:val="20"/>
        </w:rPr>
        <w:t xml:space="preserve"> </w:t>
      </w:r>
      <w:r>
        <w:rPr>
          <w:sz w:val="20"/>
        </w:rPr>
        <w:t>con</w:t>
      </w:r>
      <w:r>
        <w:rPr>
          <w:spacing w:val="-5"/>
          <w:sz w:val="20"/>
        </w:rPr>
        <w:t xml:space="preserve"> </w:t>
      </w:r>
      <w:r>
        <w:rPr>
          <w:sz w:val="20"/>
        </w:rPr>
        <w:t>Cuba</w:t>
      </w:r>
      <w:r>
        <w:rPr>
          <w:spacing w:val="-2"/>
          <w:sz w:val="20"/>
        </w:rPr>
        <w:t xml:space="preserve"> </w:t>
      </w:r>
      <w:r>
        <w:rPr>
          <w:sz w:val="20"/>
        </w:rPr>
        <w:t>desde</w:t>
      </w:r>
      <w:r>
        <w:rPr>
          <w:spacing w:val="-5"/>
          <w:sz w:val="20"/>
        </w:rPr>
        <w:t xml:space="preserve"> </w:t>
      </w:r>
      <w:r>
        <w:rPr>
          <w:sz w:val="20"/>
        </w:rPr>
        <w:t>Miami:</w:t>
      </w:r>
      <w:r>
        <w:rPr>
          <w:spacing w:val="-4"/>
          <w:sz w:val="20"/>
        </w:rPr>
        <w:t xml:space="preserve"> </w:t>
      </w:r>
      <w:r>
        <w:rPr>
          <w:sz w:val="20"/>
        </w:rPr>
        <w:t>el</w:t>
      </w:r>
      <w:r>
        <w:rPr>
          <w:spacing w:val="-5"/>
          <w:sz w:val="20"/>
        </w:rPr>
        <w:t xml:space="preserve"> </w:t>
      </w:r>
      <w:r>
        <w:rPr>
          <w:sz w:val="20"/>
        </w:rPr>
        <w:t xml:space="preserve">Instituto de Investigaciones Cubanas (CRI) de FIU, 1991-2003.” </w:t>
      </w:r>
      <w:r>
        <w:rPr>
          <w:i/>
          <w:sz w:val="20"/>
        </w:rPr>
        <w:t>Historia de los intercambios académicos entre Cuba</w:t>
      </w:r>
      <w:r>
        <w:rPr>
          <w:i/>
          <w:spacing w:val="-3"/>
          <w:sz w:val="20"/>
        </w:rPr>
        <w:t xml:space="preserve"> </w:t>
      </w:r>
      <w:r>
        <w:rPr>
          <w:i/>
          <w:sz w:val="20"/>
        </w:rPr>
        <w:t>y Estados</w:t>
      </w:r>
      <w:r>
        <w:rPr>
          <w:i/>
          <w:spacing w:val="-1"/>
          <w:sz w:val="20"/>
        </w:rPr>
        <w:t xml:space="preserve"> </w:t>
      </w:r>
      <w:r>
        <w:rPr>
          <w:i/>
          <w:sz w:val="20"/>
        </w:rPr>
        <w:t xml:space="preserve">Unidos, </w:t>
      </w:r>
      <w:r>
        <w:rPr>
          <w:sz w:val="20"/>
        </w:rPr>
        <w:t>edited by</w:t>
      </w:r>
      <w:r>
        <w:rPr>
          <w:spacing w:val="-1"/>
          <w:sz w:val="20"/>
        </w:rPr>
        <w:t xml:space="preserve"> </w:t>
      </w:r>
      <w:r>
        <w:rPr>
          <w:sz w:val="20"/>
        </w:rPr>
        <w:t>Milagros</w:t>
      </w:r>
      <w:r>
        <w:rPr>
          <w:spacing w:val="-1"/>
          <w:sz w:val="20"/>
        </w:rPr>
        <w:t xml:space="preserve"> </w:t>
      </w:r>
      <w:r>
        <w:rPr>
          <w:sz w:val="20"/>
        </w:rPr>
        <w:t>Martínez</w:t>
      </w:r>
      <w:r>
        <w:rPr>
          <w:spacing w:val="-1"/>
          <w:sz w:val="20"/>
        </w:rPr>
        <w:t xml:space="preserve"> </w:t>
      </w:r>
      <w:r>
        <w:rPr>
          <w:sz w:val="20"/>
        </w:rPr>
        <w:t>Reinosa</w:t>
      </w:r>
      <w:r>
        <w:rPr>
          <w:spacing w:val="-2"/>
          <w:sz w:val="20"/>
        </w:rPr>
        <w:t xml:space="preserve"> </w:t>
      </w:r>
      <w:r>
        <w:rPr>
          <w:sz w:val="20"/>
        </w:rPr>
        <w:t>and Sheryl</w:t>
      </w:r>
      <w:r>
        <w:rPr>
          <w:spacing w:val="-1"/>
          <w:sz w:val="20"/>
        </w:rPr>
        <w:t xml:space="preserve"> </w:t>
      </w:r>
      <w:r>
        <w:rPr>
          <w:sz w:val="20"/>
        </w:rPr>
        <w:t>Lutjens. La</w:t>
      </w:r>
      <w:r>
        <w:rPr>
          <w:spacing w:val="-3"/>
          <w:sz w:val="20"/>
        </w:rPr>
        <w:t xml:space="preserve"> </w:t>
      </w:r>
      <w:r>
        <w:rPr>
          <w:sz w:val="20"/>
        </w:rPr>
        <w:t>Habana: Editorial de Ciencias Sociales.</w:t>
      </w:r>
    </w:p>
    <w:p w14:paraId="34268800" w14:textId="77777777" w:rsidR="004E73D2" w:rsidRDefault="004E73D2">
      <w:pPr>
        <w:pStyle w:val="BodyText"/>
        <w:ind w:left="0"/>
      </w:pPr>
    </w:p>
    <w:p w14:paraId="453C3254" w14:textId="77777777" w:rsidR="004E73D2" w:rsidRDefault="00000000">
      <w:pPr>
        <w:pStyle w:val="BodyText"/>
      </w:pPr>
      <w:r>
        <w:rPr>
          <w:spacing w:val="-4"/>
        </w:rPr>
        <w:t>2014</w:t>
      </w:r>
    </w:p>
    <w:p w14:paraId="3163A18D" w14:textId="77777777" w:rsidR="004E73D2" w:rsidRDefault="00000000">
      <w:pPr>
        <w:spacing w:before="1"/>
        <w:ind w:left="540" w:right="537"/>
        <w:rPr>
          <w:sz w:val="20"/>
        </w:rPr>
      </w:pPr>
      <w:r>
        <w:rPr>
          <w:sz w:val="20"/>
        </w:rPr>
        <w:t xml:space="preserve">Lisandro Pérez. “Cuban Americans and U.S. Cuba Policy.” </w:t>
      </w:r>
      <w:r>
        <w:rPr>
          <w:i/>
          <w:sz w:val="20"/>
        </w:rPr>
        <w:t>Diaspora Lobbies and the U.S. Government: Convergence</w:t>
      </w:r>
      <w:r>
        <w:rPr>
          <w:i/>
          <w:spacing w:val="-4"/>
          <w:sz w:val="20"/>
        </w:rPr>
        <w:t xml:space="preserve"> </w:t>
      </w:r>
      <w:r>
        <w:rPr>
          <w:i/>
          <w:sz w:val="20"/>
        </w:rPr>
        <w:t>and</w:t>
      </w:r>
      <w:r>
        <w:rPr>
          <w:i/>
          <w:spacing w:val="-5"/>
          <w:sz w:val="20"/>
        </w:rPr>
        <w:t xml:space="preserve"> </w:t>
      </w:r>
      <w:r>
        <w:rPr>
          <w:i/>
          <w:sz w:val="20"/>
        </w:rPr>
        <w:t>Divergence</w:t>
      </w:r>
      <w:r>
        <w:rPr>
          <w:i/>
          <w:spacing w:val="-4"/>
          <w:sz w:val="20"/>
        </w:rPr>
        <w:t xml:space="preserve"> </w:t>
      </w:r>
      <w:r>
        <w:rPr>
          <w:i/>
          <w:sz w:val="20"/>
        </w:rPr>
        <w:t>in</w:t>
      </w:r>
      <w:r>
        <w:rPr>
          <w:i/>
          <w:spacing w:val="-2"/>
          <w:sz w:val="20"/>
        </w:rPr>
        <w:t xml:space="preserve"> </w:t>
      </w:r>
      <w:r>
        <w:rPr>
          <w:i/>
          <w:sz w:val="20"/>
        </w:rPr>
        <w:t>Making</w:t>
      </w:r>
      <w:r>
        <w:rPr>
          <w:i/>
          <w:spacing w:val="-5"/>
          <w:sz w:val="20"/>
        </w:rPr>
        <w:t xml:space="preserve"> </w:t>
      </w:r>
      <w:r>
        <w:rPr>
          <w:i/>
          <w:sz w:val="20"/>
        </w:rPr>
        <w:t>Foreign</w:t>
      </w:r>
      <w:r>
        <w:rPr>
          <w:i/>
          <w:spacing w:val="-4"/>
          <w:sz w:val="20"/>
        </w:rPr>
        <w:t xml:space="preserve"> </w:t>
      </w:r>
      <w:r>
        <w:rPr>
          <w:i/>
          <w:sz w:val="20"/>
        </w:rPr>
        <w:t>Policy</w:t>
      </w:r>
      <w:r>
        <w:rPr>
          <w:sz w:val="20"/>
        </w:rPr>
        <w:t>,</w:t>
      </w:r>
      <w:r>
        <w:rPr>
          <w:spacing w:val="-4"/>
          <w:sz w:val="20"/>
        </w:rPr>
        <w:t xml:space="preserve"> </w:t>
      </w:r>
      <w:r>
        <w:rPr>
          <w:sz w:val="20"/>
        </w:rPr>
        <w:t>edited</w:t>
      </w:r>
      <w:r>
        <w:rPr>
          <w:spacing w:val="-2"/>
          <w:sz w:val="20"/>
        </w:rPr>
        <w:t xml:space="preserve"> </w:t>
      </w:r>
      <w:r>
        <w:rPr>
          <w:sz w:val="20"/>
        </w:rPr>
        <w:t>by</w:t>
      </w:r>
      <w:r>
        <w:rPr>
          <w:spacing w:val="-3"/>
          <w:sz w:val="20"/>
        </w:rPr>
        <w:t xml:space="preserve"> </w:t>
      </w:r>
      <w:r>
        <w:rPr>
          <w:sz w:val="20"/>
        </w:rPr>
        <w:t>Josh</w:t>
      </w:r>
      <w:r>
        <w:rPr>
          <w:spacing w:val="-4"/>
          <w:sz w:val="20"/>
        </w:rPr>
        <w:t xml:space="preserve"> </w:t>
      </w:r>
      <w:r>
        <w:rPr>
          <w:sz w:val="20"/>
        </w:rPr>
        <w:t>DeWind and</w:t>
      </w:r>
      <w:r>
        <w:rPr>
          <w:spacing w:val="-4"/>
          <w:sz w:val="20"/>
        </w:rPr>
        <w:t xml:space="preserve"> </w:t>
      </w:r>
      <w:r>
        <w:rPr>
          <w:sz w:val="20"/>
        </w:rPr>
        <w:t>Renata</w:t>
      </w:r>
      <w:r>
        <w:rPr>
          <w:spacing w:val="-3"/>
          <w:sz w:val="20"/>
        </w:rPr>
        <w:t xml:space="preserve"> </w:t>
      </w:r>
      <w:r>
        <w:rPr>
          <w:sz w:val="20"/>
        </w:rPr>
        <w:t>Segura.</w:t>
      </w:r>
      <w:r>
        <w:rPr>
          <w:spacing w:val="-2"/>
          <w:sz w:val="20"/>
        </w:rPr>
        <w:t xml:space="preserve"> </w:t>
      </w:r>
      <w:r>
        <w:rPr>
          <w:sz w:val="20"/>
        </w:rPr>
        <w:t>New York: New York University Press and the Social Science Research Council.</w:t>
      </w:r>
    </w:p>
    <w:p w14:paraId="56395A50" w14:textId="77777777" w:rsidR="004E73D2" w:rsidRDefault="00000000">
      <w:pPr>
        <w:pStyle w:val="BodyText"/>
        <w:spacing w:before="229"/>
      </w:pPr>
      <w:r>
        <w:rPr>
          <w:spacing w:val="-4"/>
        </w:rPr>
        <w:t>2011</w:t>
      </w:r>
    </w:p>
    <w:p w14:paraId="714AA2D3" w14:textId="77777777" w:rsidR="004E73D2" w:rsidRDefault="00000000">
      <w:pPr>
        <w:pStyle w:val="BodyText"/>
        <w:ind w:right="654"/>
      </w:pPr>
      <w:r>
        <w:t>Lisandro</w:t>
      </w:r>
      <w:r>
        <w:rPr>
          <w:spacing w:val="-4"/>
        </w:rPr>
        <w:t xml:space="preserve"> </w:t>
      </w:r>
      <w:r>
        <w:t>Pérez.</w:t>
      </w:r>
      <w:r>
        <w:rPr>
          <w:spacing w:val="-4"/>
        </w:rPr>
        <w:t xml:space="preserve"> </w:t>
      </w:r>
      <w:r>
        <w:t>“New</w:t>
      </w:r>
      <w:r>
        <w:rPr>
          <w:spacing w:val="-3"/>
        </w:rPr>
        <w:t xml:space="preserve"> </w:t>
      </w:r>
      <w:r>
        <w:t>York</w:t>
      </w:r>
      <w:r>
        <w:rPr>
          <w:spacing w:val="-1"/>
        </w:rPr>
        <w:t xml:space="preserve"> </w:t>
      </w:r>
      <w:r>
        <w:t>City.”</w:t>
      </w:r>
      <w:r>
        <w:rPr>
          <w:spacing w:val="-2"/>
        </w:rPr>
        <w:t xml:space="preserve"> </w:t>
      </w:r>
      <w:r>
        <w:rPr>
          <w:i/>
        </w:rPr>
        <w:t>Cuba:</w:t>
      </w:r>
      <w:r>
        <w:rPr>
          <w:i/>
          <w:spacing w:val="-3"/>
        </w:rPr>
        <w:t xml:space="preserve"> </w:t>
      </w:r>
      <w:r>
        <w:rPr>
          <w:i/>
        </w:rPr>
        <w:t>People,</w:t>
      </w:r>
      <w:r>
        <w:rPr>
          <w:i/>
          <w:spacing w:val="-4"/>
        </w:rPr>
        <w:t xml:space="preserve"> </w:t>
      </w:r>
      <w:r>
        <w:rPr>
          <w:i/>
        </w:rPr>
        <w:t>Culture,</w:t>
      </w:r>
      <w:r>
        <w:rPr>
          <w:i/>
          <w:spacing w:val="-4"/>
        </w:rPr>
        <w:t xml:space="preserve"> </w:t>
      </w:r>
      <w:r>
        <w:rPr>
          <w:i/>
        </w:rPr>
        <w:t>History</w:t>
      </w:r>
      <w:r>
        <w:t>,</w:t>
      </w:r>
      <w:r>
        <w:rPr>
          <w:spacing w:val="-4"/>
        </w:rPr>
        <w:t xml:space="preserve"> </w:t>
      </w:r>
      <w:r>
        <w:t>edited</w:t>
      </w:r>
      <w:r>
        <w:rPr>
          <w:spacing w:val="-3"/>
        </w:rPr>
        <w:t xml:space="preserve"> </w:t>
      </w:r>
      <w:r>
        <w:t>by</w:t>
      </w:r>
      <w:r>
        <w:rPr>
          <w:spacing w:val="-3"/>
        </w:rPr>
        <w:t xml:space="preserve"> </w:t>
      </w:r>
      <w:r>
        <w:t>Alan</w:t>
      </w:r>
      <w:r>
        <w:rPr>
          <w:spacing w:val="-1"/>
        </w:rPr>
        <w:t xml:space="preserve"> </w:t>
      </w:r>
      <w:r>
        <w:t>West-Duran,</w:t>
      </w:r>
      <w:r>
        <w:rPr>
          <w:spacing w:val="-3"/>
        </w:rPr>
        <w:t xml:space="preserve"> </w:t>
      </w:r>
      <w:r>
        <w:t>et</w:t>
      </w:r>
      <w:r>
        <w:rPr>
          <w:spacing w:val="-3"/>
        </w:rPr>
        <w:t xml:space="preserve"> </w:t>
      </w:r>
      <w:r>
        <w:t>al. Detroit: Scribner World Scholar Series, Gale Cengage Learning.</w:t>
      </w:r>
    </w:p>
    <w:p w14:paraId="57556AD8" w14:textId="77777777" w:rsidR="004E73D2" w:rsidRDefault="004E73D2">
      <w:pPr>
        <w:pStyle w:val="BodyText"/>
        <w:ind w:left="0"/>
      </w:pPr>
    </w:p>
    <w:p w14:paraId="02F0B36B" w14:textId="77777777" w:rsidR="004E73D2" w:rsidRDefault="00000000">
      <w:pPr>
        <w:pStyle w:val="BodyText"/>
      </w:pPr>
      <w:r>
        <w:rPr>
          <w:spacing w:val="-4"/>
        </w:rPr>
        <w:t>2010</w:t>
      </w:r>
    </w:p>
    <w:p w14:paraId="671FC644" w14:textId="77777777" w:rsidR="004E73D2" w:rsidRDefault="00000000">
      <w:pPr>
        <w:pStyle w:val="BodyText"/>
      </w:pPr>
      <w:r>
        <w:t>Lisandro</w:t>
      </w:r>
      <w:r>
        <w:rPr>
          <w:spacing w:val="-7"/>
        </w:rPr>
        <w:t xml:space="preserve"> </w:t>
      </w:r>
      <w:r>
        <w:t>Pérez.</w:t>
      </w:r>
      <w:r>
        <w:rPr>
          <w:spacing w:val="-7"/>
        </w:rPr>
        <w:t xml:space="preserve"> </w:t>
      </w:r>
      <w:r>
        <w:t>“Cubans</w:t>
      </w:r>
      <w:r>
        <w:rPr>
          <w:spacing w:val="-4"/>
        </w:rPr>
        <w:t xml:space="preserve"> </w:t>
      </w:r>
      <w:r>
        <w:t>in</w:t>
      </w:r>
      <w:r>
        <w:rPr>
          <w:spacing w:val="-5"/>
        </w:rPr>
        <w:t xml:space="preserve"> </w:t>
      </w:r>
      <w:r>
        <w:t>Nineteenth</w:t>
      </w:r>
      <w:r>
        <w:rPr>
          <w:spacing w:val="-3"/>
        </w:rPr>
        <w:t xml:space="preserve"> </w:t>
      </w:r>
      <w:r>
        <w:t>Century</w:t>
      </w:r>
      <w:r>
        <w:rPr>
          <w:spacing w:val="-5"/>
        </w:rPr>
        <w:t xml:space="preserve"> </w:t>
      </w:r>
      <w:r>
        <w:t>New</w:t>
      </w:r>
      <w:r>
        <w:rPr>
          <w:spacing w:val="-5"/>
        </w:rPr>
        <w:t xml:space="preserve"> </w:t>
      </w:r>
      <w:r>
        <w:t>York:</w:t>
      </w:r>
      <w:r>
        <w:rPr>
          <w:spacing w:val="-7"/>
        </w:rPr>
        <w:t xml:space="preserve"> </w:t>
      </w:r>
      <w:r>
        <w:t>A</w:t>
      </w:r>
      <w:r>
        <w:rPr>
          <w:spacing w:val="-7"/>
        </w:rPr>
        <w:t xml:space="preserve"> </w:t>
      </w:r>
      <w:r>
        <w:t>Story</w:t>
      </w:r>
      <w:r>
        <w:rPr>
          <w:spacing w:val="-5"/>
        </w:rPr>
        <w:t xml:space="preserve"> </w:t>
      </w:r>
      <w:r>
        <w:t>of</w:t>
      </w:r>
      <w:r>
        <w:rPr>
          <w:spacing w:val="-5"/>
        </w:rPr>
        <w:t xml:space="preserve"> </w:t>
      </w:r>
      <w:r>
        <w:t>Sugar,</w:t>
      </w:r>
      <w:r>
        <w:rPr>
          <w:spacing w:val="-5"/>
        </w:rPr>
        <w:t xml:space="preserve"> </w:t>
      </w:r>
      <w:r>
        <w:t>War,</w:t>
      </w:r>
      <w:r>
        <w:rPr>
          <w:spacing w:val="-4"/>
        </w:rPr>
        <w:t xml:space="preserve"> </w:t>
      </w:r>
      <w:r>
        <w:t>and</w:t>
      </w:r>
      <w:r>
        <w:rPr>
          <w:spacing w:val="-7"/>
        </w:rPr>
        <w:t xml:space="preserve"> </w:t>
      </w:r>
      <w:r>
        <w:rPr>
          <w:spacing w:val="-2"/>
        </w:rPr>
        <w:t>Revolution.”</w:t>
      </w:r>
    </w:p>
    <w:p w14:paraId="490619F6" w14:textId="77777777" w:rsidR="004E73D2" w:rsidRDefault="00000000">
      <w:pPr>
        <w:spacing w:before="1"/>
        <w:ind w:left="540"/>
        <w:rPr>
          <w:sz w:val="20"/>
        </w:rPr>
      </w:pPr>
      <w:r>
        <w:rPr>
          <w:i/>
          <w:sz w:val="20"/>
        </w:rPr>
        <w:t>Nueva</w:t>
      </w:r>
      <w:r>
        <w:rPr>
          <w:i/>
          <w:spacing w:val="-6"/>
          <w:sz w:val="20"/>
        </w:rPr>
        <w:t xml:space="preserve"> </w:t>
      </w:r>
      <w:r>
        <w:rPr>
          <w:i/>
          <w:sz w:val="20"/>
        </w:rPr>
        <w:t>York</w:t>
      </w:r>
      <w:r>
        <w:rPr>
          <w:sz w:val="20"/>
        </w:rPr>
        <w:t>,</w:t>
      </w:r>
      <w:r>
        <w:rPr>
          <w:spacing w:val="-8"/>
          <w:sz w:val="20"/>
        </w:rPr>
        <w:t xml:space="preserve"> </w:t>
      </w:r>
      <w:r>
        <w:rPr>
          <w:i/>
          <w:sz w:val="20"/>
        </w:rPr>
        <w:t>1613-1945,</w:t>
      </w:r>
      <w:r>
        <w:rPr>
          <w:i/>
          <w:spacing w:val="-5"/>
          <w:sz w:val="20"/>
        </w:rPr>
        <w:t xml:space="preserve"> </w:t>
      </w:r>
      <w:r>
        <w:rPr>
          <w:sz w:val="20"/>
        </w:rPr>
        <w:t>edited</w:t>
      </w:r>
      <w:r>
        <w:rPr>
          <w:spacing w:val="-6"/>
          <w:sz w:val="20"/>
        </w:rPr>
        <w:t xml:space="preserve"> </w:t>
      </w:r>
      <w:r>
        <w:rPr>
          <w:sz w:val="20"/>
        </w:rPr>
        <w:t>by</w:t>
      </w:r>
      <w:r>
        <w:rPr>
          <w:spacing w:val="-7"/>
          <w:sz w:val="20"/>
        </w:rPr>
        <w:t xml:space="preserve"> </w:t>
      </w:r>
      <w:r>
        <w:rPr>
          <w:sz w:val="20"/>
        </w:rPr>
        <w:t>Edward</w:t>
      </w:r>
      <w:r>
        <w:rPr>
          <w:spacing w:val="-7"/>
          <w:sz w:val="20"/>
        </w:rPr>
        <w:t xml:space="preserve"> </w:t>
      </w:r>
      <w:r>
        <w:rPr>
          <w:sz w:val="20"/>
        </w:rPr>
        <w:t>J.</w:t>
      </w:r>
      <w:r>
        <w:rPr>
          <w:spacing w:val="-6"/>
          <w:sz w:val="20"/>
        </w:rPr>
        <w:t xml:space="preserve"> </w:t>
      </w:r>
      <w:r>
        <w:rPr>
          <w:sz w:val="20"/>
        </w:rPr>
        <w:t>Sullivan.</w:t>
      </w:r>
      <w:r>
        <w:rPr>
          <w:spacing w:val="-4"/>
          <w:sz w:val="20"/>
        </w:rPr>
        <w:t xml:space="preserve"> </w:t>
      </w:r>
      <w:r>
        <w:rPr>
          <w:sz w:val="20"/>
        </w:rPr>
        <w:t>New</w:t>
      </w:r>
      <w:r>
        <w:rPr>
          <w:spacing w:val="-7"/>
          <w:sz w:val="20"/>
        </w:rPr>
        <w:t xml:space="preserve"> </w:t>
      </w:r>
      <w:r>
        <w:rPr>
          <w:sz w:val="20"/>
        </w:rPr>
        <w:t>York:</w:t>
      </w:r>
      <w:r>
        <w:rPr>
          <w:spacing w:val="-8"/>
          <w:sz w:val="20"/>
        </w:rPr>
        <w:t xml:space="preserve"> </w:t>
      </w:r>
      <w:r>
        <w:rPr>
          <w:sz w:val="20"/>
        </w:rPr>
        <w:t>The</w:t>
      </w:r>
      <w:r>
        <w:rPr>
          <w:spacing w:val="-7"/>
          <w:sz w:val="20"/>
        </w:rPr>
        <w:t xml:space="preserve"> </w:t>
      </w:r>
      <w:r>
        <w:rPr>
          <w:sz w:val="20"/>
        </w:rPr>
        <w:t>New</w:t>
      </w:r>
      <w:r>
        <w:rPr>
          <w:spacing w:val="-6"/>
          <w:sz w:val="20"/>
        </w:rPr>
        <w:t xml:space="preserve"> </w:t>
      </w:r>
      <w:r>
        <w:rPr>
          <w:sz w:val="20"/>
        </w:rPr>
        <w:t>York</w:t>
      </w:r>
      <w:r>
        <w:rPr>
          <w:spacing w:val="-5"/>
          <w:sz w:val="20"/>
        </w:rPr>
        <w:t xml:space="preserve"> </w:t>
      </w:r>
      <w:r>
        <w:rPr>
          <w:sz w:val="20"/>
        </w:rPr>
        <w:t>Historical</w:t>
      </w:r>
      <w:r>
        <w:rPr>
          <w:spacing w:val="-7"/>
          <w:sz w:val="20"/>
        </w:rPr>
        <w:t xml:space="preserve"> </w:t>
      </w:r>
      <w:r>
        <w:rPr>
          <w:spacing w:val="-2"/>
          <w:sz w:val="20"/>
        </w:rPr>
        <w:t>Society.</w:t>
      </w:r>
    </w:p>
    <w:p w14:paraId="0A1EDB7F" w14:textId="77777777" w:rsidR="004E73D2" w:rsidRDefault="004E73D2">
      <w:pPr>
        <w:pStyle w:val="BodyText"/>
        <w:ind w:left="0"/>
      </w:pPr>
    </w:p>
    <w:p w14:paraId="5CD7448B" w14:textId="77777777" w:rsidR="004E73D2" w:rsidRDefault="00000000">
      <w:pPr>
        <w:pStyle w:val="BodyText"/>
        <w:spacing w:before="1" w:line="229" w:lineRule="exact"/>
      </w:pPr>
      <w:r>
        <w:rPr>
          <w:spacing w:val="-4"/>
        </w:rPr>
        <w:t>2009</w:t>
      </w:r>
    </w:p>
    <w:p w14:paraId="496D652F" w14:textId="77777777" w:rsidR="004E73D2" w:rsidRDefault="00000000">
      <w:pPr>
        <w:ind w:left="540" w:right="654"/>
        <w:rPr>
          <w:sz w:val="20"/>
        </w:rPr>
      </w:pPr>
      <w:r>
        <w:rPr>
          <w:sz w:val="20"/>
        </w:rPr>
        <w:t>Lisandro</w:t>
      </w:r>
      <w:r>
        <w:rPr>
          <w:spacing w:val="-4"/>
          <w:sz w:val="20"/>
        </w:rPr>
        <w:t xml:space="preserve"> </w:t>
      </w:r>
      <w:r>
        <w:rPr>
          <w:sz w:val="20"/>
        </w:rPr>
        <w:t>Pérez.</w:t>
      </w:r>
      <w:r>
        <w:rPr>
          <w:spacing w:val="40"/>
          <w:sz w:val="20"/>
        </w:rPr>
        <w:t xml:space="preserve"> </w:t>
      </w:r>
      <w:r>
        <w:rPr>
          <w:sz w:val="20"/>
        </w:rPr>
        <w:t>“Racialization</w:t>
      </w:r>
      <w:r>
        <w:rPr>
          <w:spacing w:val="-4"/>
          <w:sz w:val="20"/>
        </w:rPr>
        <w:t xml:space="preserve"> </w:t>
      </w:r>
      <w:r>
        <w:rPr>
          <w:sz w:val="20"/>
        </w:rPr>
        <w:t>Among</w:t>
      </w:r>
      <w:r>
        <w:rPr>
          <w:spacing w:val="-3"/>
          <w:sz w:val="20"/>
        </w:rPr>
        <w:t xml:space="preserve"> </w:t>
      </w:r>
      <w:r>
        <w:rPr>
          <w:sz w:val="20"/>
        </w:rPr>
        <w:t>Cubans</w:t>
      </w:r>
      <w:r>
        <w:rPr>
          <w:spacing w:val="-4"/>
          <w:sz w:val="20"/>
        </w:rPr>
        <w:t xml:space="preserve"> </w:t>
      </w:r>
      <w:r>
        <w:rPr>
          <w:sz w:val="20"/>
        </w:rPr>
        <w:t>and</w:t>
      </w:r>
      <w:r>
        <w:rPr>
          <w:spacing w:val="-5"/>
          <w:sz w:val="20"/>
        </w:rPr>
        <w:t xml:space="preserve"> </w:t>
      </w:r>
      <w:r>
        <w:rPr>
          <w:sz w:val="20"/>
        </w:rPr>
        <w:t>Cuban</w:t>
      </w:r>
      <w:r>
        <w:rPr>
          <w:spacing w:val="-3"/>
          <w:sz w:val="20"/>
        </w:rPr>
        <w:t xml:space="preserve"> </w:t>
      </w:r>
      <w:r>
        <w:rPr>
          <w:sz w:val="20"/>
        </w:rPr>
        <w:t xml:space="preserve">Americans.” </w:t>
      </w:r>
      <w:r>
        <w:rPr>
          <w:i/>
          <w:sz w:val="20"/>
        </w:rPr>
        <w:t>How</w:t>
      </w:r>
      <w:r>
        <w:rPr>
          <w:i/>
          <w:spacing w:val="-4"/>
          <w:sz w:val="20"/>
        </w:rPr>
        <w:t xml:space="preserve"> </w:t>
      </w:r>
      <w:r>
        <w:rPr>
          <w:i/>
          <w:sz w:val="20"/>
        </w:rPr>
        <w:t>the</w:t>
      </w:r>
      <w:r>
        <w:rPr>
          <w:i/>
          <w:spacing w:val="-4"/>
          <w:sz w:val="20"/>
        </w:rPr>
        <w:t xml:space="preserve"> </w:t>
      </w:r>
      <w:r>
        <w:rPr>
          <w:i/>
          <w:sz w:val="20"/>
        </w:rPr>
        <w:t>U.S.</w:t>
      </w:r>
      <w:r>
        <w:rPr>
          <w:i/>
          <w:spacing w:val="-4"/>
          <w:sz w:val="20"/>
        </w:rPr>
        <w:t xml:space="preserve"> </w:t>
      </w:r>
      <w:r>
        <w:rPr>
          <w:i/>
          <w:sz w:val="20"/>
        </w:rPr>
        <w:t>Racializes</w:t>
      </w:r>
      <w:r>
        <w:rPr>
          <w:i/>
          <w:spacing w:val="-4"/>
          <w:sz w:val="20"/>
        </w:rPr>
        <w:t xml:space="preserve"> </w:t>
      </w:r>
      <w:r>
        <w:rPr>
          <w:i/>
          <w:sz w:val="20"/>
        </w:rPr>
        <w:t xml:space="preserve">Latinos: White Hegemony and its Consequences, </w:t>
      </w:r>
      <w:r>
        <w:rPr>
          <w:sz w:val="20"/>
        </w:rPr>
        <w:t>edited by José Cobas, Jorge Duany, and Joe R. Feagin.</w:t>
      </w:r>
    </w:p>
    <w:p w14:paraId="04CF8A01" w14:textId="77777777" w:rsidR="004E73D2" w:rsidRDefault="00000000">
      <w:pPr>
        <w:pStyle w:val="BodyText"/>
      </w:pPr>
      <w:r>
        <w:t>Boulder:</w:t>
      </w:r>
      <w:r>
        <w:rPr>
          <w:spacing w:val="-12"/>
        </w:rPr>
        <w:t xml:space="preserve"> </w:t>
      </w:r>
      <w:r>
        <w:t>Paradigm</w:t>
      </w:r>
      <w:r>
        <w:rPr>
          <w:spacing w:val="-8"/>
        </w:rPr>
        <w:t xml:space="preserve"> </w:t>
      </w:r>
      <w:r>
        <w:rPr>
          <w:spacing w:val="-2"/>
        </w:rPr>
        <w:t>Publishers.</w:t>
      </w:r>
    </w:p>
    <w:p w14:paraId="28EDF83F" w14:textId="77777777" w:rsidR="004E73D2" w:rsidRDefault="004E73D2">
      <w:pPr>
        <w:pStyle w:val="BodyText"/>
        <w:ind w:left="0"/>
      </w:pPr>
    </w:p>
    <w:p w14:paraId="4C593EFC" w14:textId="77777777" w:rsidR="004E73D2" w:rsidRDefault="00000000">
      <w:pPr>
        <w:pStyle w:val="BodyText"/>
      </w:pPr>
      <w:r>
        <w:rPr>
          <w:spacing w:val="-4"/>
        </w:rPr>
        <w:t>2009</w:t>
      </w:r>
    </w:p>
    <w:p w14:paraId="16D228EF" w14:textId="77777777" w:rsidR="004E73D2" w:rsidRDefault="00000000">
      <w:pPr>
        <w:pStyle w:val="BodyText"/>
        <w:spacing w:before="1"/>
        <w:ind w:right="654"/>
      </w:pPr>
      <w:r>
        <w:t>Lisandro</w:t>
      </w:r>
      <w:r>
        <w:rPr>
          <w:spacing w:val="-4"/>
        </w:rPr>
        <w:t xml:space="preserve"> </w:t>
      </w:r>
      <w:r>
        <w:t>Pérez.</w:t>
      </w:r>
      <w:r>
        <w:rPr>
          <w:spacing w:val="-4"/>
        </w:rPr>
        <w:t xml:space="preserve"> </w:t>
      </w:r>
      <w:r>
        <w:t>“Sugar,</w:t>
      </w:r>
      <w:r>
        <w:rPr>
          <w:spacing w:val="-1"/>
        </w:rPr>
        <w:t xml:space="preserve"> </w:t>
      </w:r>
      <w:r>
        <w:t>Slavery,</w:t>
      </w:r>
      <w:r>
        <w:rPr>
          <w:spacing w:val="-4"/>
        </w:rPr>
        <w:t xml:space="preserve"> </w:t>
      </w:r>
      <w:r>
        <w:t>and</w:t>
      </w:r>
      <w:r>
        <w:rPr>
          <w:spacing w:val="-5"/>
        </w:rPr>
        <w:t xml:space="preserve"> </w:t>
      </w:r>
      <w:r>
        <w:t>the</w:t>
      </w:r>
      <w:r>
        <w:rPr>
          <w:spacing w:val="-5"/>
        </w:rPr>
        <w:t xml:space="preserve"> </w:t>
      </w:r>
      <w:r>
        <w:t>Rise</w:t>
      </w:r>
      <w:r>
        <w:rPr>
          <w:spacing w:val="-2"/>
        </w:rPr>
        <w:t xml:space="preserve"> </w:t>
      </w:r>
      <w:r>
        <w:t>of</w:t>
      </w:r>
      <w:r>
        <w:rPr>
          <w:spacing w:val="-4"/>
        </w:rPr>
        <w:t xml:space="preserve"> </w:t>
      </w:r>
      <w:r>
        <w:t>Cuban</w:t>
      </w:r>
      <w:r>
        <w:rPr>
          <w:spacing w:val="-5"/>
        </w:rPr>
        <w:t xml:space="preserve"> </w:t>
      </w:r>
      <w:r>
        <w:t>New</w:t>
      </w:r>
      <w:r>
        <w:rPr>
          <w:spacing w:val="-4"/>
        </w:rPr>
        <w:t xml:space="preserve"> </w:t>
      </w:r>
      <w:r>
        <w:t xml:space="preserve">York.” </w:t>
      </w:r>
      <w:r>
        <w:rPr>
          <w:i/>
        </w:rPr>
        <w:t>New</w:t>
      </w:r>
      <w:r>
        <w:rPr>
          <w:i/>
          <w:spacing w:val="-2"/>
        </w:rPr>
        <w:t xml:space="preserve"> </w:t>
      </w:r>
      <w:r>
        <w:rPr>
          <w:i/>
        </w:rPr>
        <w:t>York</w:t>
      </w:r>
      <w:r>
        <w:rPr>
          <w:i/>
          <w:spacing w:val="-2"/>
        </w:rPr>
        <w:t xml:space="preserve"> </w:t>
      </w:r>
      <w:r>
        <w:rPr>
          <w:i/>
        </w:rPr>
        <w:t>at</w:t>
      </w:r>
      <w:r>
        <w:rPr>
          <w:i/>
          <w:spacing w:val="-2"/>
        </w:rPr>
        <w:t xml:space="preserve"> </w:t>
      </w:r>
      <w:r>
        <w:rPr>
          <w:i/>
        </w:rPr>
        <w:t>400</w:t>
      </w:r>
      <w:r>
        <w:t>,</w:t>
      </w:r>
      <w:r>
        <w:rPr>
          <w:spacing w:val="-2"/>
        </w:rPr>
        <w:t xml:space="preserve"> </w:t>
      </w:r>
      <w:r>
        <w:t>edited</w:t>
      </w:r>
      <w:r>
        <w:rPr>
          <w:spacing w:val="-4"/>
        </w:rPr>
        <w:t xml:space="preserve"> </w:t>
      </w:r>
      <w:r>
        <w:t>by</w:t>
      </w:r>
      <w:r>
        <w:rPr>
          <w:spacing w:val="-3"/>
        </w:rPr>
        <w:t xml:space="preserve"> </w:t>
      </w:r>
      <w:r>
        <w:t>John Thorn. New York: Running Press and the Museum of the City of New York.</w:t>
      </w:r>
    </w:p>
    <w:p w14:paraId="17791512" w14:textId="77777777" w:rsidR="004E73D2" w:rsidRDefault="00000000">
      <w:pPr>
        <w:pStyle w:val="BodyText"/>
        <w:spacing w:before="229"/>
      </w:pPr>
      <w:r>
        <w:rPr>
          <w:spacing w:val="-4"/>
        </w:rPr>
        <w:t>2007</w:t>
      </w:r>
    </w:p>
    <w:p w14:paraId="1B2A0884" w14:textId="77777777" w:rsidR="004E73D2" w:rsidRDefault="00000000">
      <w:pPr>
        <w:ind w:left="540"/>
        <w:rPr>
          <w:sz w:val="20"/>
        </w:rPr>
      </w:pPr>
      <w:r>
        <w:rPr>
          <w:sz w:val="20"/>
        </w:rPr>
        <w:t>Lisandro</w:t>
      </w:r>
      <w:r>
        <w:rPr>
          <w:spacing w:val="-4"/>
          <w:sz w:val="20"/>
        </w:rPr>
        <w:t xml:space="preserve"> </w:t>
      </w:r>
      <w:r>
        <w:rPr>
          <w:sz w:val="20"/>
        </w:rPr>
        <w:t>Pérez.</w:t>
      </w:r>
      <w:r>
        <w:rPr>
          <w:spacing w:val="-4"/>
          <w:sz w:val="20"/>
        </w:rPr>
        <w:t xml:space="preserve"> </w:t>
      </w:r>
      <w:r>
        <w:rPr>
          <w:sz w:val="20"/>
        </w:rPr>
        <w:t>“The</w:t>
      </w:r>
      <w:r>
        <w:rPr>
          <w:spacing w:val="-3"/>
          <w:sz w:val="20"/>
        </w:rPr>
        <w:t xml:space="preserve"> </w:t>
      </w:r>
      <w:r>
        <w:rPr>
          <w:sz w:val="20"/>
        </w:rPr>
        <w:t>Émigré</w:t>
      </w:r>
      <w:r>
        <w:rPr>
          <w:spacing w:val="-3"/>
          <w:sz w:val="20"/>
        </w:rPr>
        <w:t xml:space="preserve"> </w:t>
      </w:r>
      <w:r>
        <w:rPr>
          <w:sz w:val="20"/>
        </w:rPr>
        <w:t>Community</w:t>
      </w:r>
      <w:r>
        <w:rPr>
          <w:spacing w:val="-3"/>
          <w:sz w:val="20"/>
        </w:rPr>
        <w:t xml:space="preserve"> </w:t>
      </w:r>
      <w:r>
        <w:rPr>
          <w:sz w:val="20"/>
        </w:rPr>
        <w:t>and</w:t>
      </w:r>
      <w:r>
        <w:rPr>
          <w:spacing w:val="-5"/>
          <w:sz w:val="20"/>
        </w:rPr>
        <w:t xml:space="preserve"> </w:t>
      </w:r>
      <w:r>
        <w:rPr>
          <w:sz w:val="20"/>
        </w:rPr>
        <w:t>Cuba’s</w:t>
      </w:r>
      <w:r>
        <w:rPr>
          <w:spacing w:val="-3"/>
          <w:sz w:val="20"/>
        </w:rPr>
        <w:t xml:space="preserve"> </w:t>
      </w:r>
      <w:r>
        <w:rPr>
          <w:sz w:val="20"/>
        </w:rPr>
        <w:t>Future.”</w:t>
      </w:r>
      <w:r>
        <w:rPr>
          <w:spacing w:val="40"/>
          <w:sz w:val="20"/>
        </w:rPr>
        <w:t xml:space="preserve"> </w:t>
      </w:r>
      <w:r>
        <w:rPr>
          <w:sz w:val="20"/>
        </w:rPr>
        <w:t>In</w:t>
      </w:r>
      <w:r>
        <w:rPr>
          <w:spacing w:val="-1"/>
          <w:sz w:val="20"/>
        </w:rPr>
        <w:t xml:space="preserve"> </w:t>
      </w:r>
      <w:r>
        <w:rPr>
          <w:i/>
          <w:sz w:val="20"/>
        </w:rPr>
        <w:t>Looking</w:t>
      </w:r>
      <w:r>
        <w:rPr>
          <w:i/>
          <w:spacing w:val="-4"/>
          <w:sz w:val="20"/>
        </w:rPr>
        <w:t xml:space="preserve"> </w:t>
      </w:r>
      <w:r>
        <w:rPr>
          <w:i/>
          <w:sz w:val="20"/>
        </w:rPr>
        <w:t>Forward:</w:t>
      </w:r>
      <w:r>
        <w:rPr>
          <w:i/>
          <w:spacing w:val="-4"/>
          <w:sz w:val="20"/>
        </w:rPr>
        <w:t xml:space="preserve"> </w:t>
      </w:r>
      <w:r>
        <w:rPr>
          <w:i/>
          <w:sz w:val="20"/>
        </w:rPr>
        <w:t>Democracy</w:t>
      </w:r>
      <w:r>
        <w:rPr>
          <w:i/>
          <w:spacing w:val="-3"/>
          <w:sz w:val="20"/>
        </w:rPr>
        <w:t xml:space="preserve"> </w:t>
      </w:r>
      <w:r>
        <w:rPr>
          <w:i/>
          <w:sz w:val="20"/>
        </w:rPr>
        <w:t>in</w:t>
      </w:r>
      <w:r>
        <w:rPr>
          <w:i/>
          <w:spacing w:val="-4"/>
          <w:sz w:val="20"/>
        </w:rPr>
        <w:t xml:space="preserve"> </w:t>
      </w:r>
      <w:r>
        <w:rPr>
          <w:i/>
          <w:sz w:val="20"/>
        </w:rPr>
        <w:t>Cuba</w:t>
      </w:r>
      <w:r>
        <w:rPr>
          <w:i/>
          <w:spacing w:val="-3"/>
          <w:sz w:val="20"/>
        </w:rPr>
        <w:t xml:space="preserve"> </w:t>
      </w:r>
      <w:r>
        <w:rPr>
          <w:i/>
          <w:sz w:val="20"/>
        </w:rPr>
        <w:t xml:space="preserve">in Comparative Perspective, </w:t>
      </w:r>
      <w:r>
        <w:rPr>
          <w:sz w:val="20"/>
        </w:rPr>
        <w:t>edited by Marifeli Pérez-Stable, University of Notre Dame Press.</w:t>
      </w:r>
    </w:p>
    <w:p w14:paraId="3695738A" w14:textId="77777777" w:rsidR="004E73D2" w:rsidRDefault="004E73D2">
      <w:pPr>
        <w:rPr>
          <w:sz w:val="20"/>
        </w:rPr>
        <w:sectPr w:rsidR="004E73D2">
          <w:headerReference w:type="default" r:id="rId10"/>
          <w:pgSz w:w="12240" w:h="15840"/>
          <w:pgMar w:top="1240" w:right="900" w:bottom="280" w:left="900" w:header="154" w:footer="0" w:gutter="0"/>
          <w:cols w:space="720"/>
        </w:sectPr>
      </w:pPr>
    </w:p>
    <w:p w14:paraId="1E7E48D5" w14:textId="77777777" w:rsidR="004E73D2" w:rsidRDefault="00000000">
      <w:pPr>
        <w:pStyle w:val="BodyText"/>
        <w:spacing w:before="189"/>
      </w:pPr>
      <w:r>
        <w:rPr>
          <w:spacing w:val="-4"/>
        </w:rPr>
        <w:lastRenderedPageBreak/>
        <w:t>2007</w:t>
      </w:r>
    </w:p>
    <w:p w14:paraId="6DBCC2BB" w14:textId="77777777" w:rsidR="004E73D2" w:rsidRDefault="00000000">
      <w:pPr>
        <w:pStyle w:val="BodyText"/>
        <w:ind w:right="654"/>
      </w:pPr>
      <w:r>
        <w:t>Lisandro</w:t>
      </w:r>
      <w:r>
        <w:rPr>
          <w:spacing w:val="-5"/>
        </w:rPr>
        <w:t xml:space="preserve"> </w:t>
      </w:r>
      <w:r>
        <w:t>Pérez.</w:t>
      </w:r>
      <w:r>
        <w:rPr>
          <w:spacing w:val="-5"/>
        </w:rPr>
        <w:t xml:space="preserve"> </w:t>
      </w:r>
      <w:r>
        <w:t xml:space="preserve">“Cubans.” </w:t>
      </w:r>
      <w:r>
        <w:rPr>
          <w:i/>
        </w:rPr>
        <w:t>The</w:t>
      </w:r>
      <w:r>
        <w:rPr>
          <w:i/>
          <w:spacing w:val="-6"/>
        </w:rPr>
        <w:t xml:space="preserve"> </w:t>
      </w:r>
      <w:r>
        <w:rPr>
          <w:i/>
        </w:rPr>
        <w:t>New</w:t>
      </w:r>
      <w:r>
        <w:rPr>
          <w:i/>
          <w:spacing w:val="-3"/>
        </w:rPr>
        <w:t xml:space="preserve"> </w:t>
      </w:r>
      <w:r>
        <w:rPr>
          <w:i/>
        </w:rPr>
        <w:t>Americans</w:t>
      </w:r>
      <w:r>
        <w:t>,</w:t>
      </w:r>
      <w:r>
        <w:rPr>
          <w:spacing w:val="-5"/>
        </w:rPr>
        <w:t xml:space="preserve"> </w:t>
      </w:r>
      <w:r>
        <w:t>edited</w:t>
      </w:r>
      <w:r>
        <w:rPr>
          <w:spacing w:val="-5"/>
        </w:rPr>
        <w:t xml:space="preserve"> </w:t>
      </w:r>
      <w:r>
        <w:t>by</w:t>
      </w:r>
      <w:r>
        <w:rPr>
          <w:spacing w:val="-4"/>
        </w:rPr>
        <w:t xml:space="preserve"> </w:t>
      </w:r>
      <w:r>
        <w:t>Mary</w:t>
      </w:r>
      <w:r>
        <w:rPr>
          <w:spacing w:val="-2"/>
        </w:rPr>
        <w:t xml:space="preserve"> </w:t>
      </w:r>
      <w:r>
        <w:t>Waters</w:t>
      </w:r>
      <w:r>
        <w:rPr>
          <w:spacing w:val="-3"/>
        </w:rPr>
        <w:t xml:space="preserve"> </w:t>
      </w:r>
      <w:r>
        <w:t>and</w:t>
      </w:r>
      <w:r>
        <w:rPr>
          <w:spacing w:val="-3"/>
        </w:rPr>
        <w:t xml:space="preserve"> </w:t>
      </w:r>
      <w:r>
        <w:t>Reed</w:t>
      </w:r>
      <w:r>
        <w:rPr>
          <w:spacing w:val="-5"/>
        </w:rPr>
        <w:t xml:space="preserve"> </w:t>
      </w:r>
      <w:r>
        <w:t>Ueda.</w:t>
      </w:r>
      <w:r>
        <w:rPr>
          <w:spacing w:val="-5"/>
        </w:rPr>
        <w:t xml:space="preserve"> </w:t>
      </w:r>
      <w:r>
        <w:t>Cambridge: Harvard University Press.</w:t>
      </w:r>
    </w:p>
    <w:p w14:paraId="7D877857" w14:textId="77777777" w:rsidR="004E73D2" w:rsidRDefault="00000000">
      <w:pPr>
        <w:pStyle w:val="BodyText"/>
        <w:spacing w:before="229"/>
      </w:pPr>
      <w:r>
        <w:rPr>
          <w:spacing w:val="-4"/>
        </w:rPr>
        <w:t>2006</w:t>
      </w:r>
    </w:p>
    <w:p w14:paraId="51209DE9" w14:textId="77777777" w:rsidR="004E73D2" w:rsidRDefault="00000000">
      <w:pPr>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“La</w:t>
      </w:r>
      <w:r>
        <w:rPr>
          <w:spacing w:val="-4"/>
          <w:sz w:val="20"/>
        </w:rPr>
        <w:t xml:space="preserve"> </w:t>
      </w:r>
      <w:r>
        <w:rPr>
          <w:sz w:val="20"/>
        </w:rPr>
        <w:t>comunidad</w:t>
      </w:r>
      <w:r>
        <w:rPr>
          <w:spacing w:val="-2"/>
          <w:sz w:val="20"/>
        </w:rPr>
        <w:t xml:space="preserve"> </w:t>
      </w:r>
      <w:r>
        <w:rPr>
          <w:sz w:val="20"/>
        </w:rPr>
        <w:t>emigrada</w:t>
      </w:r>
      <w:r>
        <w:rPr>
          <w:spacing w:val="-4"/>
          <w:sz w:val="20"/>
        </w:rPr>
        <w:t xml:space="preserve"> </w:t>
      </w:r>
      <w:r>
        <w:rPr>
          <w:sz w:val="20"/>
        </w:rPr>
        <w:t>cubana</w:t>
      </w:r>
      <w:r>
        <w:rPr>
          <w:spacing w:val="-4"/>
          <w:sz w:val="20"/>
        </w:rPr>
        <w:t xml:space="preserve"> </w:t>
      </w:r>
      <w:r>
        <w:rPr>
          <w:sz w:val="20"/>
        </w:rPr>
        <w:t>y</w:t>
      </w:r>
      <w:r>
        <w:rPr>
          <w:spacing w:val="-1"/>
          <w:sz w:val="20"/>
        </w:rPr>
        <w:t xml:space="preserve"> </w:t>
      </w:r>
      <w:r>
        <w:rPr>
          <w:sz w:val="20"/>
        </w:rPr>
        <w:t>el</w:t>
      </w:r>
      <w:r>
        <w:rPr>
          <w:spacing w:val="-5"/>
          <w:sz w:val="20"/>
        </w:rPr>
        <w:t xml:space="preserve"> </w:t>
      </w:r>
      <w:r>
        <w:rPr>
          <w:sz w:val="20"/>
        </w:rPr>
        <w:t>futuro</w:t>
      </w:r>
      <w:r>
        <w:rPr>
          <w:spacing w:val="-4"/>
          <w:sz w:val="20"/>
        </w:rPr>
        <w:t xml:space="preserve"> </w:t>
      </w:r>
      <w:r>
        <w:rPr>
          <w:sz w:val="20"/>
        </w:rPr>
        <w:t>de</w:t>
      </w:r>
      <w:r>
        <w:rPr>
          <w:spacing w:val="-4"/>
          <w:sz w:val="20"/>
        </w:rPr>
        <w:t xml:space="preserve"> </w:t>
      </w:r>
      <w:r>
        <w:rPr>
          <w:sz w:val="20"/>
        </w:rPr>
        <w:t xml:space="preserve">Cuba.” </w:t>
      </w:r>
      <w:r>
        <w:rPr>
          <w:i/>
          <w:sz w:val="20"/>
        </w:rPr>
        <w:t>Cuba</w:t>
      </w:r>
      <w:r>
        <w:rPr>
          <w:i/>
          <w:spacing w:val="-2"/>
          <w:sz w:val="20"/>
        </w:rPr>
        <w:t xml:space="preserve"> </w:t>
      </w:r>
      <w:r>
        <w:rPr>
          <w:i/>
          <w:sz w:val="20"/>
        </w:rPr>
        <w:t>en</w:t>
      </w:r>
      <w:r>
        <w:rPr>
          <w:i/>
          <w:spacing w:val="-2"/>
          <w:sz w:val="20"/>
        </w:rPr>
        <w:t xml:space="preserve"> </w:t>
      </w:r>
      <w:r>
        <w:rPr>
          <w:i/>
          <w:sz w:val="20"/>
        </w:rPr>
        <w:t>el</w:t>
      </w:r>
      <w:r>
        <w:rPr>
          <w:i/>
          <w:spacing w:val="-3"/>
          <w:sz w:val="20"/>
        </w:rPr>
        <w:t xml:space="preserve"> </w:t>
      </w:r>
      <w:r>
        <w:rPr>
          <w:i/>
          <w:sz w:val="20"/>
        </w:rPr>
        <w:t>siglo</w:t>
      </w:r>
      <w:r>
        <w:rPr>
          <w:i/>
          <w:spacing w:val="-4"/>
          <w:sz w:val="20"/>
        </w:rPr>
        <w:t xml:space="preserve"> </w:t>
      </w:r>
      <w:r>
        <w:rPr>
          <w:i/>
          <w:sz w:val="20"/>
        </w:rPr>
        <w:t>XXI:</w:t>
      </w:r>
      <w:r>
        <w:rPr>
          <w:i/>
          <w:spacing w:val="-2"/>
          <w:sz w:val="20"/>
        </w:rPr>
        <w:t xml:space="preserve"> </w:t>
      </w:r>
      <w:r>
        <w:rPr>
          <w:i/>
          <w:sz w:val="20"/>
        </w:rPr>
        <w:t>Ensayos sobre la transición</w:t>
      </w:r>
      <w:r>
        <w:rPr>
          <w:sz w:val="20"/>
        </w:rPr>
        <w:t>, edited by Marifeli Pérez-Stable. Madrid: Editorial Colibrí.</w:t>
      </w:r>
    </w:p>
    <w:p w14:paraId="6B56DAAB" w14:textId="77777777" w:rsidR="004E73D2" w:rsidRDefault="00000000">
      <w:pPr>
        <w:pStyle w:val="BodyText"/>
        <w:spacing w:before="229"/>
      </w:pPr>
      <w:r>
        <w:rPr>
          <w:spacing w:val="-4"/>
        </w:rPr>
        <w:t>2006</w:t>
      </w:r>
    </w:p>
    <w:p w14:paraId="7E0FC8F4" w14:textId="77777777" w:rsidR="004E73D2" w:rsidRDefault="00000000">
      <w:pPr>
        <w:pStyle w:val="BodyText"/>
        <w:spacing w:before="1"/>
        <w:ind w:right="647"/>
        <w:jc w:val="both"/>
      </w:pPr>
      <w:r>
        <w:t>Guillermo</w:t>
      </w:r>
      <w:r>
        <w:rPr>
          <w:spacing w:val="-1"/>
        </w:rPr>
        <w:t xml:space="preserve"> </w:t>
      </w:r>
      <w:r>
        <w:t>J.</w:t>
      </w:r>
      <w:r>
        <w:rPr>
          <w:spacing w:val="-1"/>
        </w:rPr>
        <w:t xml:space="preserve"> </w:t>
      </w:r>
      <w:r>
        <w:t>Grenier,</w:t>
      </w:r>
      <w:r>
        <w:rPr>
          <w:spacing w:val="-1"/>
        </w:rPr>
        <w:t xml:space="preserve"> </w:t>
      </w:r>
      <w:r>
        <w:t>Lisandro</w:t>
      </w:r>
      <w:r>
        <w:rPr>
          <w:spacing w:val="-1"/>
        </w:rPr>
        <w:t xml:space="preserve"> </w:t>
      </w:r>
      <w:r>
        <w:t>Pérez,</w:t>
      </w:r>
      <w:r>
        <w:rPr>
          <w:spacing w:val="-1"/>
        </w:rPr>
        <w:t xml:space="preserve"> </w:t>
      </w:r>
      <w:r>
        <w:t>Sung Chang</w:t>
      </w:r>
      <w:r>
        <w:rPr>
          <w:spacing w:val="-2"/>
        </w:rPr>
        <w:t xml:space="preserve"> </w:t>
      </w:r>
      <w:r>
        <w:t>Chun,</w:t>
      </w:r>
      <w:r>
        <w:rPr>
          <w:spacing w:val="-1"/>
        </w:rPr>
        <w:t xml:space="preserve"> </w:t>
      </w:r>
      <w:r>
        <w:t>and</w:t>
      </w:r>
      <w:r>
        <w:rPr>
          <w:spacing w:val="-2"/>
        </w:rPr>
        <w:t xml:space="preserve"> </w:t>
      </w:r>
      <w:r>
        <w:t>Hugh Gladwin.</w:t>
      </w:r>
      <w:r>
        <w:rPr>
          <w:spacing w:val="-1"/>
        </w:rPr>
        <w:t xml:space="preserve"> </w:t>
      </w:r>
      <w:r>
        <w:t>"There</w:t>
      </w:r>
      <w:r>
        <w:rPr>
          <w:spacing w:val="-1"/>
        </w:rPr>
        <w:t xml:space="preserve"> </w:t>
      </w:r>
      <w:r>
        <w:t>Are Cubans,</w:t>
      </w:r>
      <w:r>
        <w:rPr>
          <w:spacing w:val="-1"/>
        </w:rPr>
        <w:t xml:space="preserve"> </w:t>
      </w:r>
      <w:r>
        <w:t>There Are</w:t>
      </w:r>
      <w:r>
        <w:rPr>
          <w:spacing w:val="-5"/>
        </w:rPr>
        <w:t xml:space="preserve"> </w:t>
      </w:r>
      <w:r>
        <w:t>Cubans,</w:t>
      </w:r>
      <w:r>
        <w:rPr>
          <w:spacing w:val="-3"/>
        </w:rPr>
        <w:t xml:space="preserve"> </w:t>
      </w:r>
      <w:r>
        <w:t>and</w:t>
      </w:r>
      <w:r>
        <w:rPr>
          <w:spacing w:val="-3"/>
        </w:rPr>
        <w:t xml:space="preserve"> </w:t>
      </w:r>
      <w:r>
        <w:t>There</w:t>
      </w:r>
      <w:r>
        <w:rPr>
          <w:spacing w:val="-3"/>
        </w:rPr>
        <w:t xml:space="preserve"> </w:t>
      </w:r>
      <w:r>
        <w:t>Are</w:t>
      </w:r>
      <w:r>
        <w:rPr>
          <w:spacing w:val="-3"/>
        </w:rPr>
        <w:t xml:space="preserve"> </w:t>
      </w:r>
      <w:r>
        <w:t>Cubans:</w:t>
      </w:r>
      <w:r>
        <w:rPr>
          <w:spacing w:val="-5"/>
        </w:rPr>
        <w:t xml:space="preserve"> </w:t>
      </w:r>
      <w:r>
        <w:t>Ideological</w:t>
      </w:r>
      <w:r>
        <w:rPr>
          <w:spacing w:val="-4"/>
        </w:rPr>
        <w:t xml:space="preserve"> </w:t>
      </w:r>
      <w:r>
        <w:t>Diversity</w:t>
      </w:r>
      <w:r>
        <w:rPr>
          <w:spacing w:val="-4"/>
        </w:rPr>
        <w:t xml:space="preserve"> </w:t>
      </w:r>
      <w:r>
        <w:t>Among</w:t>
      </w:r>
      <w:r>
        <w:rPr>
          <w:spacing w:val="-5"/>
        </w:rPr>
        <w:t xml:space="preserve"> </w:t>
      </w:r>
      <w:r>
        <w:t>Cuban</w:t>
      </w:r>
      <w:r>
        <w:rPr>
          <w:spacing w:val="-3"/>
        </w:rPr>
        <w:t xml:space="preserve"> </w:t>
      </w:r>
      <w:r>
        <w:t>Americans</w:t>
      </w:r>
      <w:r>
        <w:rPr>
          <w:spacing w:val="-4"/>
        </w:rPr>
        <w:t xml:space="preserve"> </w:t>
      </w:r>
      <w:r>
        <w:t>in</w:t>
      </w:r>
      <w:r>
        <w:rPr>
          <w:spacing w:val="-5"/>
        </w:rPr>
        <w:t xml:space="preserve"> </w:t>
      </w:r>
      <w:r>
        <w:t xml:space="preserve">Miami." </w:t>
      </w:r>
      <w:r>
        <w:rPr>
          <w:i/>
        </w:rPr>
        <w:t>Latinos</w:t>
      </w:r>
      <w:r>
        <w:rPr>
          <w:i/>
          <w:spacing w:val="-4"/>
        </w:rPr>
        <w:t xml:space="preserve"> </w:t>
      </w:r>
      <w:r>
        <w:rPr>
          <w:i/>
        </w:rPr>
        <w:t>in a</w:t>
      </w:r>
      <w:r>
        <w:rPr>
          <w:i/>
          <w:spacing w:val="-2"/>
        </w:rPr>
        <w:t xml:space="preserve"> </w:t>
      </w:r>
      <w:r>
        <w:rPr>
          <w:i/>
        </w:rPr>
        <w:t>Changing</w:t>
      </w:r>
      <w:r>
        <w:rPr>
          <w:i/>
          <w:spacing w:val="-1"/>
        </w:rPr>
        <w:t xml:space="preserve"> </w:t>
      </w:r>
      <w:r>
        <w:rPr>
          <w:i/>
        </w:rPr>
        <w:t>Society,</w:t>
      </w:r>
      <w:r>
        <w:rPr>
          <w:i/>
          <w:spacing w:val="-1"/>
        </w:rPr>
        <w:t xml:space="preserve"> </w:t>
      </w:r>
      <w:r>
        <w:t>edited</w:t>
      </w:r>
      <w:r>
        <w:rPr>
          <w:spacing w:val="-1"/>
        </w:rPr>
        <w:t xml:space="preserve"> </w:t>
      </w:r>
      <w:r>
        <w:t>by</w:t>
      </w:r>
      <w:r>
        <w:rPr>
          <w:spacing w:val="-1"/>
        </w:rPr>
        <w:t xml:space="preserve"> </w:t>
      </w:r>
      <w:r>
        <w:t>Martha</w:t>
      </w:r>
      <w:r>
        <w:rPr>
          <w:spacing w:val="-2"/>
        </w:rPr>
        <w:t xml:space="preserve"> </w:t>
      </w:r>
      <w:r>
        <w:t>Montero-Sieburth</w:t>
      </w:r>
      <w:r>
        <w:rPr>
          <w:spacing w:val="-2"/>
        </w:rPr>
        <w:t xml:space="preserve"> </w:t>
      </w:r>
      <w:r>
        <w:t>and</w:t>
      </w:r>
      <w:r>
        <w:rPr>
          <w:spacing w:val="-2"/>
        </w:rPr>
        <w:t xml:space="preserve"> </w:t>
      </w:r>
      <w:r>
        <w:t>Edwin</w:t>
      </w:r>
      <w:r>
        <w:rPr>
          <w:spacing w:val="-2"/>
        </w:rPr>
        <w:t xml:space="preserve"> </w:t>
      </w:r>
      <w:r>
        <w:t>Meléndez. Wesport,</w:t>
      </w:r>
      <w:r>
        <w:rPr>
          <w:spacing w:val="-2"/>
        </w:rPr>
        <w:t xml:space="preserve"> </w:t>
      </w:r>
      <w:r>
        <w:t>Conn.: Praeger.</w:t>
      </w:r>
    </w:p>
    <w:p w14:paraId="3E9D3BFE" w14:textId="77777777" w:rsidR="004E73D2" w:rsidRDefault="004E73D2">
      <w:pPr>
        <w:pStyle w:val="BodyText"/>
        <w:spacing w:before="2"/>
        <w:ind w:left="0"/>
      </w:pPr>
    </w:p>
    <w:p w14:paraId="311342C9" w14:textId="77777777" w:rsidR="004E73D2" w:rsidRDefault="00000000">
      <w:pPr>
        <w:pStyle w:val="BodyText"/>
        <w:spacing w:line="229" w:lineRule="exact"/>
      </w:pPr>
      <w:r>
        <w:rPr>
          <w:spacing w:val="-4"/>
        </w:rPr>
        <w:t>2001</w:t>
      </w:r>
    </w:p>
    <w:p w14:paraId="4AF5E5BF" w14:textId="77777777" w:rsidR="004E73D2" w:rsidRDefault="00000000">
      <w:pPr>
        <w:pStyle w:val="BodyText"/>
        <w:ind w:right="537"/>
      </w:pPr>
      <w:r>
        <w:t>Lisandro Pérez. "Growing Up in Cuban Miami: Immigration, the Enclave, and New Generations."</w:t>
      </w:r>
      <w:r>
        <w:rPr>
          <w:spacing w:val="40"/>
        </w:rPr>
        <w:t xml:space="preserve"> </w:t>
      </w:r>
      <w:r>
        <w:t xml:space="preserve">In </w:t>
      </w:r>
      <w:r>
        <w:rPr>
          <w:i/>
        </w:rPr>
        <w:t>Ethnicities:</w:t>
      </w:r>
      <w:r>
        <w:rPr>
          <w:i/>
          <w:spacing w:val="-5"/>
        </w:rPr>
        <w:t xml:space="preserve"> </w:t>
      </w:r>
      <w:r>
        <w:rPr>
          <w:i/>
        </w:rPr>
        <w:t>Children</w:t>
      </w:r>
      <w:r>
        <w:rPr>
          <w:i/>
          <w:spacing w:val="-5"/>
        </w:rPr>
        <w:t xml:space="preserve"> </w:t>
      </w:r>
      <w:r>
        <w:rPr>
          <w:i/>
        </w:rPr>
        <w:t>of</w:t>
      </w:r>
      <w:r>
        <w:rPr>
          <w:i/>
          <w:spacing w:val="-5"/>
        </w:rPr>
        <w:t xml:space="preserve"> </w:t>
      </w:r>
      <w:r>
        <w:rPr>
          <w:i/>
        </w:rPr>
        <w:t>Immigrants</w:t>
      </w:r>
      <w:r>
        <w:rPr>
          <w:i/>
          <w:spacing w:val="-2"/>
        </w:rPr>
        <w:t xml:space="preserve"> </w:t>
      </w:r>
      <w:r>
        <w:rPr>
          <w:i/>
        </w:rPr>
        <w:t>in</w:t>
      </w:r>
      <w:r>
        <w:rPr>
          <w:i/>
          <w:spacing w:val="-3"/>
        </w:rPr>
        <w:t xml:space="preserve"> </w:t>
      </w:r>
      <w:r>
        <w:rPr>
          <w:i/>
        </w:rPr>
        <w:t xml:space="preserve">America, </w:t>
      </w:r>
      <w:r>
        <w:t>edited</w:t>
      </w:r>
      <w:r>
        <w:rPr>
          <w:spacing w:val="-4"/>
        </w:rPr>
        <w:t xml:space="preserve"> </w:t>
      </w:r>
      <w:r>
        <w:t>by</w:t>
      </w:r>
      <w:r>
        <w:rPr>
          <w:spacing w:val="-4"/>
        </w:rPr>
        <w:t xml:space="preserve"> </w:t>
      </w:r>
      <w:r>
        <w:t>Rubén</w:t>
      </w:r>
      <w:r>
        <w:rPr>
          <w:spacing w:val="-3"/>
        </w:rPr>
        <w:t xml:space="preserve"> </w:t>
      </w:r>
      <w:r>
        <w:t>Rumbaut</w:t>
      </w:r>
      <w:r>
        <w:rPr>
          <w:spacing w:val="-5"/>
        </w:rPr>
        <w:t xml:space="preserve"> </w:t>
      </w:r>
      <w:r>
        <w:t>and</w:t>
      </w:r>
      <w:r>
        <w:rPr>
          <w:spacing w:val="-4"/>
        </w:rPr>
        <w:t xml:space="preserve"> </w:t>
      </w:r>
      <w:r>
        <w:t>Alejandro</w:t>
      </w:r>
      <w:r>
        <w:rPr>
          <w:spacing w:val="-3"/>
        </w:rPr>
        <w:t xml:space="preserve"> </w:t>
      </w:r>
      <w:r>
        <w:t>Portes.</w:t>
      </w:r>
      <w:r>
        <w:rPr>
          <w:spacing w:val="-3"/>
        </w:rPr>
        <w:t xml:space="preserve"> </w:t>
      </w:r>
      <w:r>
        <w:t>Berkeley: University of California Press and Russell Sage Foundation Press.</w:t>
      </w:r>
    </w:p>
    <w:p w14:paraId="567BAA3A" w14:textId="77777777" w:rsidR="004E73D2" w:rsidRDefault="004E73D2">
      <w:pPr>
        <w:pStyle w:val="BodyText"/>
        <w:ind w:left="0"/>
      </w:pPr>
    </w:p>
    <w:p w14:paraId="613E44BE" w14:textId="77777777" w:rsidR="004E73D2" w:rsidRDefault="00000000">
      <w:pPr>
        <w:pStyle w:val="BodyText"/>
        <w:spacing w:before="1"/>
      </w:pPr>
      <w:r>
        <w:rPr>
          <w:spacing w:val="-4"/>
        </w:rPr>
        <w:t>1999</w:t>
      </w:r>
    </w:p>
    <w:p w14:paraId="2CE0066A" w14:textId="77777777" w:rsidR="004E73D2" w:rsidRDefault="00000000">
      <w:pPr>
        <w:pStyle w:val="BodyText"/>
        <w:spacing w:line="229" w:lineRule="exact"/>
      </w:pPr>
      <w:r>
        <w:t>Lisandro</w:t>
      </w:r>
      <w:r>
        <w:rPr>
          <w:spacing w:val="-7"/>
        </w:rPr>
        <w:t xml:space="preserve"> </w:t>
      </w:r>
      <w:r>
        <w:t>Pérez.</w:t>
      </w:r>
      <w:r>
        <w:rPr>
          <w:spacing w:val="-7"/>
        </w:rPr>
        <w:t xml:space="preserve"> </w:t>
      </w:r>
      <w:r>
        <w:t>"The</w:t>
      </w:r>
      <w:r>
        <w:rPr>
          <w:spacing w:val="-6"/>
        </w:rPr>
        <w:t xml:space="preserve"> </w:t>
      </w:r>
      <w:r>
        <w:t>End</w:t>
      </w:r>
      <w:r>
        <w:rPr>
          <w:spacing w:val="-5"/>
        </w:rPr>
        <w:t xml:space="preserve"> </w:t>
      </w:r>
      <w:r>
        <w:t>of</w:t>
      </w:r>
      <w:r>
        <w:rPr>
          <w:spacing w:val="-7"/>
        </w:rPr>
        <w:t xml:space="preserve"> </w:t>
      </w:r>
      <w:r>
        <w:t>Exile?</w:t>
      </w:r>
      <w:r>
        <w:rPr>
          <w:spacing w:val="-5"/>
        </w:rPr>
        <w:t xml:space="preserve"> </w:t>
      </w:r>
      <w:r>
        <w:t>A</w:t>
      </w:r>
      <w:r>
        <w:rPr>
          <w:spacing w:val="-7"/>
        </w:rPr>
        <w:t xml:space="preserve"> </w:t>
      </w:r>
      <w:r>
        <w:t>New</w:t>
      </w:r>
      <w:r>
        <w:rPr>
          <w:spacing w:val="-5"/>
        </w:rPr>
        <w:t xml:space="preserve"> </w:t>
      </w:r>
      <w:r>
        <w:t>Era</w:t>
      </w:r>
      <w:r>
        <w:rPr>
          <w:spacing w:val="-7"/>
        </w:rPr>
        <w:t xml:space="preserve"> </w:t>
      </w:r>
      <w:r>
        <w:t>in</w:t>
      </w:r>
      <w:r>
        <w:rPr>
          <w:spacing w:val="-7"/>
        </w:rPr>
        <w:t xml:space="preserve"> </w:t>
      </w:r>
      <w:r>
        <w:t>U.S.</w:t>
      </w:r>
      <w:r>
        <w:rPr>
          <w:spacing w:val="-6"/>
        </w:rPr>
        <w:t xml:space="preserve"> </w:t>
      </w:r>
      <w:r>
        <w:t>Immigration</w:t>
      </w:r>
      <w:r>
        <w:rPr>
          <w:spacing w:val="-6"/>
        </w:rPr>
        <w:t xml:space="preserve"> </w:t>
      </w:r>
      <w:r>
        <w:t>Policy</w:t>
      </w:r>
      <w:r>
        <w:rPr>
          <w:spacing w:val="-6"/>
        </w:rPr>
        <w:t xml:space="preserve"> </w:t>
      </w:r>
      <w:r>
        <w:t>Toward</w:t>
      </w:r>
      <w:r>
        <w:rPr>
          <w:spacing w:val="-5"/>
        </w:rPr>
        <w:t xml:space="preserve"> </w:t>
      </w:r>
      <w:r>
        <w:t>Cuba."</w:t>
      </w:r>
      <w:r>
        <w:rPr>
          <w:spacing w:val="-6"/>
        </w:rPr>
        <w:t xml:space="preserve"> </w:t>
      </w:r>
      <w:r>
        <w:t>Chapter</w:t>
      </w:r>
      <w:r>
        <w:rPr>
          <w:spacing w:val="-7"/>
        </w:rPr>
        <w:t xml:space="preserve"> </w:t>
      </w:r>
      <w:r>
        <w:t>11</w:t>
      </w:r>
      <w:r>
        <w:rPr>
          <w:spacing w:val="-5"/>
        </w:rPr>
        <w:t xml:space="preserve"> of</w:t>
      </w:r>
    </w:p>
    <w:p w14:paraId="2962DEBC" w14:textId="77777777" w:rsidR="004E73D2" w:rsidRDefault="00000000">
      <w:pPr>
        <w:spacing w:line="229" w:lineRule="exact"/>
        <w:ind w:left="540"/>
        <w:rPr>
          <w:sz w:val="20"/>
        </w:rPr>
      </w:pPr>
      <w:r>
        <w:rPr>
          <w:i/>
          <w:sz w:val="20"/>
        </w:rPr>
        <w:t>Free</w:t>
      </w:r>
      <w:r>
        <w:rPr>
          <w:i/>
          <w:spacing w:val="-9"/>
          <w:sz w:val="20"/>
        </w:rPr>
        <w:t xml:space="preserve"> </w:t>
      </w:r>
      <w:r>
        <w:rPr>
          <w:i/>
          <w:sz w:val="20"/>
        </w:rPr>
        <w:t>Markets,</w:t>
      </w:r>
      <w:r>
        <w:rPr>
          <w:i/>
          <w:spacing w:val="-7"/>
          <w:sz w:val="20"/>
        </w:rPr>
        <w:t xml:space="preserve"> </w:t>
      </w:r>
      <w:r>
        <w:rPr>
          <w:i/>
          <w:sz w:val="20"/>
        </w:rPr>
        <w:t>Open</w:t>
      </w:r>
      <w:r>
        <w:rPr>
          <w:i/>
          <w:spacing w:val="-6"/>
          <w:sz w:val="20"/>
        </w:rPr>
        <w:t xml:space="preserve"> </w:t>
      </w:r>
      <w:r>
        <w:rPr>
          <w:i/>
          <w:sz w:val="20"/>
        </w:rPr>
        <w:t>Societies,</w:t>
      </w:r>
      <w:r>
        <w:rPr>
          <w:i/>
          <w:spacing w:val="-7"/>
          <w:sz w:val="20"/>
        </w:rPr>
        <w:t xml:space="preserve"> </w:t>
      </w:r>
      <w:r>
        <w:rPr>
          <w:i/>
          <w:sz w:val="20"/>
        </w:rPr>
        <w:t>Closed</w:t>
      </w:r>
      <w:r>
        <w:rPr>
          <w:i/>
          <w:spacing w:val="-8"/>
          <w:sz w:val="20"/>
        </w:rPr>
        <w:t xml:space="preserve"> </w:t>
      </w:r>
      <w:r>
        <w:rPr>
          <w:i/>
          <w:sz w:val="20"/>
        </w:rPr>
        <w:t>Borders?</w:t>
      </w:r>
      <w:r>
        <w:rPr>
          <w:i/>
          <w:spacing w:val="47"/>
          <w:sz w:val="20"/>
        </w:rPr>
        <w:t xml:space="preserve"> </w:t>
      </w:r>
      <w:r>
        <w:rPr>
          <w:sz w:val="20"/>
        </w:rPr>
        <w:t>Edited</w:t>
      </w:r>
      <w:r>
        <w:rPr>
          <w:spacing w:val="-7"/>
          <w:sz w:val="20"/>
        </w:rPr>
        <w:t xml:space="preserve"> </w:t>
      </w:r>
      <w:r>
        <w:rPr>
          <w:sz w:val="20"/>
        </w:rPr>
        <w:t>by</w:t>
      </w:r>
      <w:r>
        <w:rPr>
          <w:spacing w:val="-7"/>
          <w:sz w:val="20"/>
        </w:rPr>
        <w:t xml:space="preserve"> </w:t>
      </w:r>
      <w:r>
        <w:rPr>
          <w:sz w:val="20"/>
        </w:rPr>
        <w:t>Max</w:t>
      </w:r>
      <w:r>
        <w:rPr>
          <w:spacing w:val="-6"/>
          <w:sz w:val="20"/>
        </w:rPr>
        <w:t xml:space="preserve"> </w:t>
      </w:r>
      <w:r>
        <w:rPr>
          <w:sz w:val="20"/>
        </w:rPr>
        <w:t>J.</w:t>
      </w:r>
      <w:r>
        <w:rPr>
          <w:spacing w:val="-7"/>
          <w:sz w:val="20"/>
        </w:rPr>
        <w:t xml:space="preserve"> </w:t>
      </w:r>
      <w:r>
        <w:rPr>
          <w:sz w:val="20"/>
        </w:rPr>
        <w:t>Castro.</w:t>
      </w:r>
      <w:r>
        <w:rPr>
          <w:spacing w:val="-7"/>
          <w:sz w:val="20"/>
        </w:rPr>
        <w:t xml:space="preserve"> </w:t>
      </w:r>
      <w:r>
        <w:rPr>
          <w:sz w:val="20"/>
        </w:rPr>
        <w:t>Miami:</w:t>
      </w:r>
      <w:r>
        <w:rPr>
          <w:spacing w:val="-4"/>
          <w:sz w:val="20"/>
        </w:rPr>
        <w:t xml:space="preserve"> </w:t>
      </w:r>
      <w:r>
        <w:rPr>
          <w:sz w:val="20"/>
        </w:rPr>
        <w:t>North-South</w:t>
      </w:r>
      <w:r>
        <w:rPr>
          <w:spacing w:val="-6"/>
          <w:sz w:val="20"/>
        </w:rPr>
        <w:t xml:space="preserve"> </w:t>
      </w:r>
      <w:r>
        <w:rPr>
          <w:spacing w:val="-2"/>
          <w:sz w:val="20"/>
        </w:rPr>
        <w:t>Press.</w:t>
      </w:r>
    </w:p>
    <w:p w14:paraId="51079E0C" w14:textId="77777777" w:rsidR="004E73D2" w:rsidRDefault="004E73D2">
      <w:pPr>
        <w:pStyle w:val="BodyText"/>
        <w:spacing w:before="1"/>
        <w:ind w:left="0"/>
      </w:pPr>
    </w:p>
    <w:p w14:paraId="2C4724B4" w14:textId="77777777" w:rsidR="004E73D2" w:rsidRDefault="00000000">
      <w:pPr>
        <w:pStyle w:val="BodyText"/>
      </w:pPr>
      <w:r>
        <w:rPr>
          <w:spacing w:val="-4"/>
        </w:rPr>
        <w:t>1999</w:t>
      </w:r>
    </w:p>
    <w:p w14:paraId="4057C7E9" w14:textId="77777777" w:rsidR="004E73D2" w:rsidRDefault="00000000">
      <w:pPr>
        <w:ind w:left="540" w:right="654"/>
        <w:rPr>
          <w:sz w:val="20"/>
        </w:rPr>
      </w:pPr>
      <w:r>
        <w:rPr>
          <w:sz w:val="20"/>
        </w:rPr>
        <w:t>Guillermo</w:t>
      </w:r>
      <w:r>
        <w:rPr>
          <w:spacing w:val="-5"/>
          <w:sz w:val="20"/>
        </w:rPr>
        <w:t xml:space="preserve"> </w:t>
      </w:r>
      <w:r>
        <w:rPr>
          <w:sz w:val="20"/>
        </w:rPr>
        <w:t>Grenier</w:t>
      </w:r>
      <w:r>
        <w:rPr>
          <w:spacing w:val="-5"/>
          <w:sz w:val="20"/>
        </w:rPr>
        <w:t xml:space="preserve"> </w:t>
      </w:r>
      <w:r>
        <w:rPr>
          <w:sz w:val="20"/>
        </w:rPr>
        <w:t>and</w:t>
      </w:r>
      <w:r>
        <w:rPr>
          <w:spacing w:val="-5"/>
          <w:sz w:val="20"/>
        </w:rPr>
        <w:t xml:space="preserve"> </w:t>
      </w:r>
      <w:r>
        <w:rPr>
          <w:sz w:val="20"/>
        </w:rPr>
        <w:t>Lisandro</w:t>
      </w:r>
      <w:r>
        <w:rPr>
          <w:spacing w:val="-3"/>
          <w:sz w:val="20"/>
        </w:rPr>
        <w:t xml:space="preserve"> </w:t>
      </w:r>
      <w:r>
        <w:rPr>
          <w:sz w:val="20"/>
        </w:rPr>
        <w:t>Pérez.</w:t>
      </w:r>
      <w:r>
        <w:rPr>
          <w:spacing w:val="-2"/>
          <w:sz w:val="20"/>
        </w:rPr>
        <w:t xml:space="preserve"> </w:t>
      </w:r>
      <w:r>
        <w:rPr>
          <w:sz w:val="20"/>
        </w:rPr>
        <w:t>"Cubans."</w:t>
      </w:r>
      <w:r>
        <w:rPr>
          <w:spacing w:val="-4"/>
          <w:sz w:val="20"/>
        </w:rPr>
        <w:t xml:space="preserve"> </w:t>
      </w:r>
      <w:r>
        <w:rPr>
          <w:sz w:val="20"/>
        </w:rPr>
        <w:t>In</w:t>
      </w:r>
      <w:r>
        <w:rPr>
          <w:spacing w:val="-2"/>
          <w:sz w:val="20"/>
        </w:rPr>
        <w:t xml:space="preserve"> </w:t>
      </w:r>
      <w:r>
        <w:rPr>
          <w:i/>
          <w:sz w:val="20"/>
        </w:rPr>
        <w:t>A</w:t>
      </w:r>
      <w:r>
        <w:rPr>
          <w:i/>
          <w:spacing w:val="-3"/>
          <w:sz w:val="20"/>
        </w:rPr>
        <w:t xml:space="preserve"> </w:t>
      </w:r>
      <w:r>
        <w:rPr>
          <w:i/>
          <w:sz w:val="20"/>
        </w:rPr>
        <w:t>Nation</w:t>
      </w:r>
      <w:r>
        <w:rPr>
          <w:i/>
          <w:spacing w:val="-6"/>
          <w:sz w:val="20"/>
        </w:rPr>
        <w:t xml:space="preserve"> </w:t>
      </w:r>
      <w:r>
        <w:rPr>
          <w:i/>
          <w:sz w:val="20"/>
        </w:rPr>
        <w:t>of</w:t>
      </w:r>
      <w:r>
        <w:rPr>
          <w:i/>
          <w:spacing w:val="-5"/>
          <w:sz w:val="20"/>
        </w:rPr>
        <w:t xml:space="preserve"> </w:t>
      </w:r>
      <w:r>
        <w:rPr>
          <w:i/>
          <w:sz w:val="20"/>
        </w:rPr>
        <w:t>Peoples:</w:t>
      </w:r>
      <w:r>
        <w:rPr>
          <w:i/>
          <w:spacing w:val="-3"/>
          <w:sz w:val="20"/>
        </w:rPr>
        <w:t xml:space="preserve"> </w:t>
      </w:r>
      <w:r>
        <w:rPr>
          <w:i/>
          <w:sz w:val="20"/>
        </w:rPr>
        <w:t>A</w:t>
      </w:r>
      <w:r>
        <w:rPr>
          <w:i/>
          <w:spacing w:val="-3"/>
          <w:sz w:val="20"/>
        </w:rPr>
        <w:t xml:space="preserve"> </w:t>
      </w:r>
      <w:r>
        <w:rPr>
          <w:i/>
          <w:sz w:val="20"/>
        </w:rPr>
        <w:t>Sourcebook</w:t>
      </w:r>
      <w:r>
        <w:rPr>
          <w:i/>
          <w:spacing w:val="-2"/>
          <w:sz w:val="20"/>
        </w:rPr>
        <w:t xml:space="preserve"> </w:t>
      </w:r>
      <w:r>
        <w:rPr>
          <w:i/>
          <w:sz w:val="20"/>
        </w:rPr>
        <w:t>on</w:t>
      </w:r>
      <w:r>
        <w:rPr>
          <w:i/>
          <w:spacing w:val="-4"/>
          <w:sz w:val="20"/>
        </w:rPr>
        <w:t xml:space="preserve"> </w:t>
      </w:r>
      <w:r>
        <w:rPr>
          <w:i/>
          <w:sz w:val="20"/>
        </w:rPr>
        <w:t xml:space="preserve">America's Multicultural Heritage. </w:t>
      </w:r>
      <w:r>
        <w:rPr>
          <w:sz w:val="20"/>
        </w:rPr>
        <w:t>Edited by Elliott Robert Barkan. Westport, Connecticut: Greenwood Publishing Group, Inc.</w:t>
      </w:r>
    </w:p>
    <w:p w14:paraId="029D0A2B" w14:textId="77777777" w:rsidR="004E73D2" w:rsidRDefault="004E73D2">
      <w:pPr>
        <w:pStyle w:val="BodyText"/>
        <w:ind w:left="0"/>
      </w:pPr>
    </w:p>
    <w:p w14:paraId="5D9BC2E6" w14:textId="77777777" w:rsidR="004E73D2" w:rsidRDefault="00000000">
      <w:pPr>
        <w:pStyle w:val="BodyText"/>
      </w:pPr>
      <w:r>
        <w:rPr>
          <w:spacing w:val="-4"/>
        </w:rPr>
        <w:t>1998</w:t>
      </w:r>
    </w:p>
    <w:p w14:paraId="3B90E300" w14:textId="77777777" w:rsidR="004E73D2" w:rsidRDefault="00000000">
      <w:pPr>
        <w:ind w:left="540"/>
        <w:rPr>
          <w:sz w:val="20"/>
        </w:rPr>
      </w:pPr>
      <w:r>
        <w:rPr>
          <w:sz w:val="20"/>
        </w:rPr>
        <w:t xml:space="preserve">Guillermo J. Grenier and Lisandro Pérez. </w:t>
      </w:r>
      <w:r>
        <w:rPr>
          <w:rFonts w:ascii="Courier New" w:hAnsi="Courier New"/>
          <w:sz w:val="20"/>
        </w:rPr>
        <w:t>“</w:t>
      </w:r>
      <w:r>
        <w:rPr>
          <w:sz w:val="20"/>
        </w:rPr>
        <w:t>Refugees to Immigrants: The Rise of the Cuban American Community</w:t>
      </w:r>
      <w:r>
        <w:rPr>
          <w:spacing w:val="-7"/>
          <w:sz w:val="20"/>
        </w:rPr>
        <w:t xml:space="preserve"> </w:t>
      </w:r>
      <w:r>
        <w:rPr>
          <w:sz w:val="20"/>
        </w:rPr>
        <w:t>in</w:t>
      </w:r>
      <w:r>
        <w:rPr>
          <w:spacing w:val="-3"/>
          <w:sz w:val="20"/>
        </w:rPr>
        <w:t xml:space="preserve"> </w:t>
      </w:r>
      <w:r>
        <w:rPr>
          <w:sz w:val="20"/>
        </w:rPr>
        <w:t>Miami.</w:t>
      </w:r>
      <w:r>
        <w:rPr>
          <w:rFonts w:ascii="Courier New" w:hAnsi="Courier New"/>
          <w:sz w:val="20"/>
        </w:rPr>
        <w:t>”</w:t>
      </w:r>
      <w:r>
        <w:rPr>
          <w:rFonts w:ascii="Courier New" w:hAnsi="Courier New"/>
          <w:spacing w:val="-65"/>
          <w:sz w:val="20"/>
        </w:rPr>
        <w:t xml:space="preserve"> </w:t>
      </w:r>
      <w:r>
        <w:rPr>
          <w:sz w:val="20"/>
        </w:rPr>
        <w:t>In</w:t>
      </w:r>
      <w:r>
        <w:rPr>
          <w:spacing w:val="-5"/>
          <w:sz w:val="20"/>
        </w:rPr>
        <w:t xml:space="preserve"> </w:t>
      </w:r>
      <w:r>
        <w:rPr>
          <w:i/>
          <w:sz w:val="20"/>
        </w:rPr>
        <w:t>Many</w:t>
      </w:r>
      <w:r>
        <w:rPr>
          <w:i/>
          <w:spacing w:val="-4"/>
          <w:sz w:val="20"/>
        </w:rPr>
        <w:t xml:space="preserve"> </w:t>
      </w:r>
      <w:r>
        <w:rPr>
          <w:i/>
          <w:sz w:val="20"/>
        </w:rPr>
        <w:t>Americas:</w:t>
      </w:r>
      <w:r>
        <w:rPr>
          <w:i/>
          <w:spacing w:val="-5"/>
          <w:sz w:val="20"/>
        </w:rPr>
        <w:t xml:space="preserve"> </w:t>
      </w:r>
      <w:r>
        <w:rPr>
          <w:i/>
          <w:sz w:val="20"/>
        </w:rPr>
        <w:t>Critical</w:t>
      </w:r>
      <w:r>
        <w:rPr>
          <w:i/>
          <w:spacing w:val="-4"/>
          <w:sz w:val="20"/>
        </w:rPr>
        <w:t xml:space="preserve"> </w:t>
      </w:r>
      <w:r>
        <w:rPr>
          <w:i/>
          <w:sz w:val="20"/>
        </w:rPr>
        <w:t>Perspectives</w:t>
      </w:r>
      <w:r>
        <w:rPr>
          <w:i/>
          <w:spacing w:val="-4"/>
          <w:sz w:val="20"/>
        </w:rPr>
        <w:t xml:space="preserve"> </w:t>
      </w:r>
      <w:r>
        <w:rPr>
          <w:i/>
          <w:sz w:val="20"/>
        </w:rPr>
        <w:t>on</w:t>
      </w:r>
      <w:r>
        <w:rPr>
          <w:i/>
          <w:spacing w:val="-5"/>
          <w:sz w:val="20"/>
        </w:rPr>
        <w:t xml:space="preserve"> </w:t>
      </w:r>
      <w:r>
        <w:rPr>
          <w:i/>
          <w:sz w:val="20"/>
        </w:rPr>
        <w:t>Race,</w:t>
      </w:r>
      <w:r>
        <w:rPr>
          <w:i/>
          <w:spacing w:val="-3"/>
          <w:sz w:val="20"/>
        </w:rPr>
        <w:t xml:space="preserve"> </w:t>
      </w:r>
      <w:r>
        <w:rPr>
          <w:i/>
          <w:sz w:val="20"/>
        </w:rPr>
        <w:t>Racism,</w:t>
      </w:r>
      <w:r>
        <w:rPr>
          <w:i/>
          <w:spacing w:val="-3"/>
          <w:sz w:val="20"/>
        </w:rPr>
        <w:t xml:space="preserve"> </w:t>
      </w:r>
      <w:r>
        <w:rPr>
          <w:i/>
          <w:sz w:val="20"/>
        </w:rPr>
        <w:t>and</w:t>
      </w:r>
      <w:r>
        <w:rPr>
          <w:i/>
          <w:spacing w:val="-3"/>
          <w:sz w:val="20"/>
        </w:rPr>
        <w:t xml:space="preserve"> </w:t>
      </w:r>
      <w:r>
        <w:rPr>
          <w:i/>
          <w:sz w:val="20"/>
        </w:rPr>
        <w:t xml:space="preserve">Ethnicity, </w:t>
      </w:r>
      <w:r>
        <w:rPr>
          <w:sz w:val="20"/>
        </w:rPr>
        <w:t>edited</w:t>
      </w:r>
      <w:r>
        <w:rPr>
          <w:spacing w:val="-5"/>
          <w:sz w:val="20"/>
        </w:rPr>
        <w:t xml:space="preserve"> </w:t>
      </w:r>
      <w:r>
        <w:rPr>
          <w:sz w:val="20"/>
        </w:rPr>
        <w:t>by Gregory R. Campbell. Dubuque, Iowa: Kendall/Hunt Publishing Company.</w:t>
      </w:r>
    </w:p>
    <w:p w14:paraId="406141A1" w14:textId="77777777" w:rsidR="004E73D2" w:rsidRDefault="004E73D2">
      <w:pPr>
        <w:pStyle w:val="BodyText"/>
        <w:ind w:left="0"/>
      </w:pPr>
    </w:p>
    <w:p w14:paraId="6E1F9407" w14:textId="77777777" w:rsidR="004E73D2" w:rsidRDefault="00000000">
      <w:pPr>
        <w:pStyle w:val="BodyText"/>
      </w:pPr>
      <w:r>
        <w:rPr>
          <w:spacing w:val="-4"/>
        </w:rPr>
        <w:t>1998</w:t>
      </w:r>
    </w:p>
    <w:p w14:paraId="4C7EC8E1" w14:textId="77777777" w:rsidR="004E73D2" w:rsidRDefault="00000000">
      <w:pPr>
        <w:spacing w:before="1"/>
        <w:ind w:left="540" w:right="537"/>
        <w:rPr>
          <w:sz w:val="20"/>
        </w:rPr>
      </w:pPr>
      <w:r>
        <w:rPr>
          <w:sz w:val="20"/>
        </w:rPr>
        <w:t xml:space="preserve">Lisandro Pérez. </w:t>
      </w:r>
      <w:r>
        <w:rPr>
          <w:rFonts w:ascii="Courier New" w:hAnsi="Courier New"/>
          <w:sz w:val="20"/>
        </w:rPr>
        <w:t>“</w:t>
      </w:r>
      <w:r>
        <w:rPr>
          <w:sz w:val="20"/>
        </w:rPr>
        <w:t>Florida</w:t>
      </w:r>
      <w:r>
        <w:rPr>
          <w:rFonts w:ascii="Courier New" w:hAnsi="Courier New"/>
          <w:sz w:val="20"/>
        </w:rPr>
        <w:t>’</w:t>
      </w:r>
      <w:r>
        <w:rPr>
          <w:sz w:val="20"/>
        </w:rPr>
        <w:t>s Hispanics and the State</w:t>
      </w:r>
      <w:r>
        <w:rPr>
          <w:rFonts w:ascii="Courier New" w:hAnsi="Courier New"/>
          <w:sz w:val="20"/>
        </w:rPr>
        <w:t>’</w:t>
      </w:r>
      <w:r>
        <w:rPr>
          <w:sz w:val="20"/>
        </w:rPr>
        <w:t>s Political Process.</w:t>
      </w:r>
      <w:r>
        <w:rPr>
          <w:rFonts w:ascii="Courier New" w:hAnsi="Courier New"/>
          <w:sz w:val="20"/>
        </w:rPr>
        <w:t>”</w:t>
      </w:r>
      <w:r>
        <w:rPr>
          <w:rFonts w:ascii="Courier New" w:hAnsi="Courier New"/>
          <w:spacing w:val="-57"/>
          <w:sz w:val="20"/>
        </w:rPr>
        <w:t xml:space="preserve"> </w:t>
      </w:r>
      <w:r>
        <w:rPr>
          <w:sz w:val="20"/>
        </w:rPr>
        <w:t xml:space="preserve">In </w:t>
      </w:r>
      <w:r>
        <w:rPr>
          <w:i/>
          <w:sz w:val="20"/>
        </w:rPr>
        <w:t>Amid Political, Cultural and Civic</w:t>
      </w:r>
      <w:r>
        <w:rPr>
          <w:i/>
          <w:spacing w:val="-3"/>
          <w:sz w:val="20"/>
        </w:rPr>
        <w:t xml:space="preserve"> </w:t>
      </w:r>
      <w:r>
        <w:rPr>
          <w:i/>
          <w:sz w:val="20"/>
        </w:rPr>
        <w:t>Diversity:</w:t>
      </w:r>
      <w:r>
        <w:rPr>
          <w:i/>
          <w:spacing w:val="-4"/>
          <w:sz w:val="20"/>
        </w:rPr>
        <w:t xml:space="preserve"> </w:t>
      </w:r>
      <w:r>
        <w:rPr>
          <w:i/>
          <w:sz w:val="20"/>
        </w:rPr>
        <w:t>Building</w:t>
      </w:r>
      <w:r>
        <w:rPr>
          <w:i/>
          <w:spacing w:val="-3"/>
          <w:sz w:val="20"/>
        </w:rPr>
        <w:t xml:space="preserve"> </w:t>
      </w:r>
      <w:r>
        <w:rPr>
          <w:i/>
          <w:sz w:val="20"/>
        </w:rPr>
        <w:t>a</w:t>
      </w:r>
      <w:r>
        <w:rPr>
          <w:i/>
          <w:spacing w:val="-4"/>
          <w:sz w:val="20"/>
        </w:rPr>
        <w:t xml:space="preserve"> </w:t>
      </w:r>
      <w:r>
        <w:rPr>
          <w:i/>
          <w:sz w:val="20"/>
        </w:rPr>
        <w:t>Sense</w:t>
      </w:r>
      <w:r>
        <w:rPr>
          <w:i/>
          <w:spacing w:val="-4"/>
          <w:sz w:val="20"/>
        </w:rPr>
        <w:t xml:space="preserve"> </w:t>
      </w:r>
      <w:r>
        <w:rPr>
          <w:i/>
          <w:sz w:val="20"/>
        </w:rPr>
        <w:t>of</w:t>
      </w:r>
      <w:r>
        <w:rPr>
          <w:i/>
          <w:spacing w:val="-2"/>
          <w:sz w:val="20"/>
        </w:rPr>
        <w:t xml:space="preserve"> </w:t>
      </w:r>
      <w:r>
        <w:rPr>
          <w:i/>
          <w:sz w:val="20"/>
        </w:rPr>
        <w:t>Statewide</w:t>
      </w:r>
      <w:r>
        <w:rPr>
          <w:i/>
          <w:spacing w:val="-4"/>
          <w:sz w:val="20"/>
        </w:rPr>
        <w:t xml:space="preserve"> </w:t>
      </w:r>
      <w:r>
        <w:rPr>
          <w:i/>
          <w:sz w:val="20"/>
        </w:rPr>
        <w:t>Community</w:t>
      </w:r>
      <w:r>
        <w:rPr>
          <w:i/>
          <w:spacing w:val="-3"/>
          <w:sz w:val="20"/>
        </w:rPr>
        <w:t xml:space="preserve"> </w:t>
      </w:r>
      <w:r>
        <w:rPr>
          <w:i/>
          <w:sz w:val="20"/>
        </w:rPr>
        <w:t>in</w:t>
      </w:r>
      <w:r>
        <w:rPr>
          <w:i/>
          <w:spacing w:val="-4"/>
          <w:sz w:val="20"/>
        </w:rPr>
        <w:t xml:space="preserve"> </w:t>
      </w:r>
      <w:r>
        <w:rPr>
          <w:i/>
          <w:sz w:val="20"/>
        </w:rPr>
        <w:t xml:space="preserve">Florida, </w:t>
      </w:r>
      <w:r>
        <w:rPr>
          <w:sz w:val="20"/>
        </w:rPr>
        <w:t>edited</w:t>
      </w:r>
      <w:r>
        <w:rPr>
          <w:spacing w:val="-5"/>
          <w:sz w:val="20"/>
        </w:rPr>
        <w:t xml:space="preserve"> </w:t>
      </w:r>
      <w:r>
        <w:rPr>
          <w:sz w:val="20"/>
        </w:rPr>
        <w:t>by</w:t>
      </w:r>
      <w:r>
        <w:rPr>
          <w:spacing w:val="-1"/>
          <w:sz w:val="20"/>
        </w:rPr>
        <w:t xml:space="preserve"> </w:t>
      </w:r>
      <w:r>
        <w:rPr>
          <w:sz w:val="20"/>
        </w:rPr>
        <w:t>Lance</w:t>
      </w:r>
      <w:r>
        <w:rPr>
          <w:spacing w:val="-4"/>
          <w:sz w:val="20"/>
        </w:rPr>
        <w:t xml:space="preserve"> </w:t>
      </w:r>
      <w:r>
        <w:rPr>
          <w:sz w:val="20"/>
        </w:rPr>
        <w:t>deHaven-Smith</w:t>
      </w:r>
      <w:r>
        <w:rPr>
          <w:spacing w:val="-5"/>
          <w:sz w:val="20"/>
        </w:rPr>
        <w:t xml:space="preserve"> </w:t>
      </w:r>
      <w:r>
        <w:rPr>
          <w:sz w:val="20"/>
        </w:rPr>
        <w:t>and David Colburn. Dubuque, Iowa: Kendall/Hunt Publishing Company.</w:t>
      </w:r>
    </w:p>
    <w:p w14:paraId="36ED2EA3" w14:textId="77777777" w:rsidR="004E73D2" w:rsidRDefault="00000000">
      <w:pPr>
        <w:pStyle w:val="BodyText"/>
        <w:spacing w:before="229"/>
      </w:pPr>
      <w:r>
        <w:rPr>
          <w:spacing w:val="-4"/>
        </w:rPr>
        <w:t>1996</w:t>
      </w:r>
    </w:p>
    <w:p w14:paraId="44230752" w14:textId="77777777" w:rsidR="004E73D2" w:rsidRDefault="00000000">
      <w:pPr>
        <w:pStyle w:val="BodyText"/>
        <w:ind w:right="537"/>
      </w:pPr>
      <w:r>
        <w:t xml:space="preserve">Lisandro Pérez. </w:t>
      </w:r>
      <w:r>
        <w:rPr>
          <w:rFonts w:ascii="Courier New" w:hAnsi="Courier New"/>
        </w:rPr>
        <w:t>“</w:t>
      </w:r>
      <w:r>
        <w:t>The Households of Children of Immigrants in South Florida: An Exploratory Study of Extended</w:t>
      </w:r>
      <w:r>
        <w:rPr>
          <w:spacing w:val="-9"/>
        </w:rPr>
        <w:t xml:space="preserve"> </w:t>
      </w:r>
      <w:r>
        <w:t>Family</w:t>
      </w:r>
      <w:r>
        <w:rPr>
          <w:spacing w:val="-4"/>
        </w:rPr>
        <w:t xml:space="preserve"> </w:t>
      </w:r>
      <w:r>
        <w:t>Arrangements.</w:t>
      </w:r>
      <w:r>
        <w:rPr>
          <w:rFonts w:ascii="Courier New" w:hAnsi="Courier New"/>
        </w:rPr>
        <w:t>”</w:t>
      </w:r>
      <w:r>
        <w:rPr>
          <w:rFonts w:ascii="Courier New" w:hAnsi="Courier New"/>
          <w:spacing w:val="-65"/>
        </w:rPr>
        <w:t xml:space="preserve"> </w:t>
      </w:r>
      <w:r>
        <w:t>In</w:t>
      </w:r>
      <w:r>
        <w:rPr>
          <w:spacing w:val="-3"/>
        </w:rPr>
        <w:t xml:space="preserve"> </w:t>
      </w:r>
      <w:r>
        <w:rPr>
          <w:i/>
        </w:rPr>
        <w:t>The</w:t>
      </w:r>
      <w:r>
        <w:rPr>
          <w:i/>
          <w:spacing w:val="-5"/>
        </w:rPr>
        <w:t xml:space="preserve"> </w:t>
      </w:r>
      <w:r>
        <w:rPr>
          <w:i/>
        </w:rPr>
        <w:t>New</w:t>
      </w:r>
      <w:r>
        <w:rPr>
          <w:i/>
          <w:spacing w:val="-3"/>
        </w:rPr>
        <w:t xml:space="preserve"> </w:t>
      </w:r>
      <w:r>
        <w:rPr>
          <w:i/>
        </w:rPr>
        <w:t>Second</w:t>
      </w:r>
      <w:r>
        <w:rPr>
          <w:i/>
          <w:spacing w:val="-3"/>
        </w:rPr>
        <w:t xml:space="preserve"> </w:t>
      </w:r>
      <w:r>
        <w:rPr>
          <w:i/>
        </w:rPr>
        <w:t>Generation</w:t>
      </w:r>
      <w:r>
        <w:t>,</w:t>
      </w:r>
      <w:r>
        <w:rPr>
          <w:spacing w:val="-3"/>
        </w:rPr>
        <w:t xml:space="preserve"> </w:t>
      </w:r>
      <w:r>
        <w:t>edited</w:t>
      </w:r>
      <w:r>
        <w:rPr>
          <w:spacing w:val="-5"/>
        </w:rPr>
        <w:t xml:space="preserve"> </w:t>
      </w:r>
      <w:r>
        <w:t>by</w:t>
      </w:r>
      <w:r>
        <w:rPr>
          <w:spacing w:val="-2"/>
        </w:rPr>
        <w:t xml:space="preserve"> </w:t>
      </w:r>
      <w:r>
        <w:t>Alejandro</w:t>
      </w:r>
      <w:r>
        <w:rPr>
          <w:spacing w:val="-3"/>
        </w:rPr>
        <w:t xml:space="preserve"> </w:t>
      </w:r>
      <w:r>
        <w:t>Portes.</w:t>
      </w:r>
      <w:r>
        <w:rPr>
          <w:spacing w:val="-5"/>
        </w:rPr>
        <w:t xml:space="preserve"> </w:t>
      </w:r>
      <w:r>
        <w:t>New</w:t>
      </w:r>
      <w:r>
        <w:rPr>
          <w:spacing w:val="-3"/>
        </w:rPr>
        <w:t xml:space="preserve"> </w:t>
      </w:r>
      <w:r>
        <w:t>York: Russell Sage Foundation.</w:t>
      </w:r>
    </w:p>
    <w:p w14:paraId="0EDCA20B" w14:textId="77777777" w:rsidR="004E73D2" w:rsidRDefault="004E73D2">
      <w:pPr>
        <w:pStyle w:val="BodyText"/>
        <w:ind w:left="0"/>
      </w:pPr>
    </w:p>
    <w:p w14:paraId="41413DE3" w14:textId="77777777" w:rsidR="004E73D2" w:rsidRDefault="00000000">
      <w:pPr>
        <w:pStyle w:val="BodyText"/>
      </w:pPr>
      <w:r>
        <w:rPr>
          <w:spacing w:val="-4"/>
        </w:rPr>
        <w:t>1996</w:t>
      </w:r>
    </w:p>
    <w:p w14:paraId="7EF008A6" w14:textId="77777777" w:rsidR="004E73D2" w:rsidRDefault="00000000">
      <w:pPr>
        <w:ind w:left="540"/>
        <w:rPr>
          <w:sz w:val="20"/>
        </w:rPr>
      </w:pPr>
      <w:r>
        <w:rPr>
          <w:sz w:val="20"/>
        </w:rPr>
        <w:t xml:space="preserve">Guillermo J. Grenier and Lisandro Pérez. </w:t>
      </w:r>
      <w:r>
        <w:rPr>
          <w:rFonts w:ascii="Courier New" w:hAnsi="Courier New"/>
          <w:sz w:val="20"/>
        </w:rPr>
        <w:t>“</w:t>
      </w:r>
      <w:r>
        <w:rPr>
          <w:sz w:val="20"/>
        </w:rPr>
        <w:t>Miami Spice: The Ethnic Cauldron Simmers.</w:t>
      </w:r>
      <w:r>
        <w:rPr>
          <w:rFonts w:ascii="Courier New" w:hAnsi="Courier New"/>
          <w:sz w:val="20"/>
        </w:rPr>
        <w:t>”</w:t>
      </w:r>
      <w:r>
        <w:rPr>
          <w:rFonts w:ascii="Courier New" w:hAnsi="Courier New"/>
          <w:spacing w:val="-59"/>
          <w:sz w:val="20"/>
        </w:rPr>
        <w:t xml:space="preserve"> </w:t>
      </w:r>
      <w:r>
        <w:rPr>
          <w:sz w:val="20"/>
        </w:rPr>
        <w:t xml:space="preserve">In </w:t>
      </w:r>
      <w:r>
        <w:rPr>
          <w:i/>
          <w:sz w:val="20"/>
        </w:rPr>
        <w:t>Origins and Destinies:</w:t>
      </w:r>
      <w:r>
        <w:rPr>
          <w:i/>
          <w:spacing w:val="-4"/>
          <w:sz w:val="20"/>
        </w:rPr>
        <w:t xml:space="preserve"> </w:t>
      </w:r>
      <w:r>
        <w:rPr>
          <w:i/>
          <w:sz w:val="20"/>
        </w:rPr>
        <w:t>Immigration,</w:t>
      </w:r>
      <w:r>
        <w:rPr>
          <w:i/>
          <w:spacing w:val="-4"/>
          <w:sz w:val="20"/>
        </w:rPr>
        <w:t xml:space="preserve"> </w:t>
      </w:r>
      <w:r>
        <w:rPr>
          <w:i/>
          <w:sz w:val="20"/>
        </w:rPr>
        <w:t>Race,</w:t>
      </w:r>
      <w:r>
        <w:rPr>
          <w:i/>
          <w:spacing w:val="-4"/>
          <w:sz w:val="20"/>
        </w:rPr>
        <w:t xml:space="preserve"> </w:t>
      </w:r>
      <w:r>
        <w:rPr>
          <w:i/>
          <w:sz w:val="20"/>
        </w:rPr>
        <w:t>and</w:t>
      </w:r>
      <w:r>
        <w:rPr>
          <w:i/>
          <w:spacing w:val="-4"/>
          <w:sz w:val="20"/>
        </w:rPr>
        <w:t xml:space="preserve"> </w:t>
      </w:r>
      <w:r>
        <w:rPr>
          <w:i/>
          <w:sz w:val="20"/>
        </w:rPr>
        <w:t>Ethnicity</w:t>
      </w:r>
      <w:r>
        <w:rPr>
          <w:i/>
          <w:spacing w:val="-3"/>
          <w:sz w:val="20"/>
        </w:rPr>
        <w:t xml:space="preserve"> </w:t>
      </w:r>
      <w:r>
        <w:rPr>
          <w:i/>
          <w:sz w:val="20"/>
        </w:rPr>
        <w:t>in</w:t>
      </w:r>
      <w:r>
        <w:rPr>
          <w:i/>
          <w:spacing w:val="-2"/>
          <w:sz w:val="20"/>
        </w:rPr>
        <w:t xml:space="preserve"> </w:t>
      </w:r>
      <w:r>
        <w:rPr>
          <w:i/>
          <w:sz w:val="20"/>
        </w:rPr>
        <w:t xml:space="preserve">America, </w:t>
      </w:r>
      <w:r>
        <w:rPr>
          <w:sz w:val="20"/>
        </w:rPr>
        <w:t>edited</w:t>
      </w:r>
      <w:r>
        <w:rPr>
          <w:spacing w:val="-3"/>
          <w:sz w:val="20"/>
        </w:rPr>
        <w:t xml:space="preserve"> </w:t>
      </w:r>
      <w:r>
        <w:rPr>
          <w:sz w:val="20"/>
        </w:rPr>
        <w:t>by</w:t>
      </w:r>
      <w:r>
        <w:rPr>
          <w:spacing w:val="-3"/>
          <w:sz w:val="20"/>
        </w:rPr>
        <w:t xml:space="preserve"> </w:t>
      </w:r>
      <w:r>
        <w:rPr>
          <w:sz w:val="20"/>
        </w:rPr>
        <w:t>Silvia</w:t>
      </w:r>
      <w:r>
        <w:rPr>
          <w:spacing w:val="-4"/>
          <w:sz w:val="20"/>
        </w:rPr>
        <w:t xml:space="preserve"> </w:t>
      </w:r>
      <w:r>
        <w:rPr>
          <w:sz w:val="20"/>
        </w:rPr>
        <w:t>Pedraza</w:t>
      </w:r>
      <w:r>
        <w:rPr>
          <w:spacing w:val="-2"/>
          <w:sz w:val="20"/>
        </w:rPr>
        <w:t xml:space="preserve"> </w:t>
      </w:r>
      <w:r>
        <w:rPr>
          <w:sz w:val="20"/>
        </w:rPr>
        <w:t>and</w:t>
      </w:r>
      <w:r>
        <w:rPr>
          <w:spacing w:val="-5"/>
          <w:sz w:val="20"/>
        </w:rPr>
        <w:t xml:space="preserve"> </w:t>
      </w:r>
      <w:r>
        <w:rPr>
          <w:sz w:val="20"/>
        </w:rPr>
        <w:t>Rubén</w:t>
      </w:r>
      <w:r>
        <w:rPr>
          <w:spacing w:val="-2"/>
          <w:sz w:val="20"/>
        </w:rPr>
        <w:t xml:space="preserve"> </w:t>
      </w:r>
      <w:r>
        <w:rPr>
          <w:sz w:val="20"/>
        </w:rPr>
        <w:t>G.</w:t>
      </w:r>
      <w:r>
        <w:rPr>
          <w:spacing w:val="-4"/>
          <w:sz w:val="20"/>
        </w:rPr>
        <w:t xml:space="preserve"> </w:t>
      </w:r>
      <w:r>
        <w:rPr>
          <w:sz w:val="20"/>
        </w:rPr>
        <w:t>Rumbaut. Belmont, California: Wadsworth Publishing Company.</w:t>
      </w:r>
    </w:p>
    <w:p w14:paraId="5988CAAE" w14:textId="77777777" w:rsidR="004E73D2" w:rsidRDefault="004E73D2">
      <w:pPr>
        <w:pStyle w:val="BodyText"/>
        <w:spacing w:before="1"/>
        <w:ind w:left="0"/>
      </w:pPr>
    </w:p>
    <w:p w14:paraId="6FD45125" w14:textId="77777777" w:rsidR="004E73D2" w:rsidRDefault="00000000">
      <w:pPr>
        <w:pStyle w:val="BodyText"/>
      </w:pPr>
      <w:r>
        <w:rPr>
          <w:spacing w:val="-4"/>
        </w:rPr>
        <w:t>1996</w:t>
      </w:r>
    </w:p>
    <w:p w14:paraId="3F39F3C6" w14:textId="77777777" w:rsidR="004E73D2" w:rsidRDefault="00000000">
      <w:pPr>
        <w:pStyle w:val="BodyText"/>
        <w:spacing w:before="1"/>
        <w:ind w:right="654"/>
      </w:pPr>
      <w:r>
        <w:t xml:space="preserve">Lisandro Pérez. </w:t>
      </w:r>
      <w:r>
        <w:rPr>
          <w:rFonts w:ascii="Courier New" w:hAnsi="Courier New"/>
        </w:rPr>
        <w:t>“</w:t>
      </w:r>
      <w:r>
        <w:t>Treinta años no son nada: La estabilidad y el cambio en la cultura política de los emigrados</w:t>
      </w:r>
      <w:r>
        <w:rPr>
          <w:spacing w:val="-6"/>
        </w:rPr>
        <w:t xml:space="preserve"> </w:t>
      </w:r>
      <w:r>
        <w:t>cubanos</w:t>
      </w:r>
      <w:r>
        <w:rPr>
          <w:spacing w:val="-3"/>
        </w:rPr>
        <w:t xml:space="preserve"> </w:t>
      </w:r>
      <w:r>
        <w:t>en</w:t>
      </w:r>
      <w:r>
        <w:rPr>
          <w:spacing w:val="-3"/>
        </w:rPr>
        <w:t xml:space="preserve"> </w:t>
      </w:r>
      <w:r>
        <w:t>los</w:t>
      </w:r>
      <w:r>
        <w:rPr>
          <w:spacing w:val="-1"/>
        </w:rPr>
        <w:t xml:space="preserve"> </w:t>
      </w:r>
      <w:r>
        <w:t>Estados</w:t>
      </w:r>
      <w:r>
        <w:rPr>
          <w:spacing w:val="-3"/>
        </w:rPr>
        <w:t xml:space="preserve"> </w:t>
      </w:r>
      <w:r>
        <w:t>Unidos.</w:t>
      </w:r>
      <w:r>
        <w:rPr>
          <w:rFonts w:ascii="Courier New" w:hAnsi="Courier New"/>
        </w:rPr>
        <w:t>”</w:t>
      </w:r>
      <w:r>
        <w:rPr>
          <w:rFonts w:ascii="Courier New" w:hAnsi="Courier New"/>
          <w:spacing w:val="-65"/>
        </w:rPr>
        <w:t xml:space="preserve"> </w:t>
      </w:r>
      <w:r>
        <w:t>In</w:t>
      </w:r>
      <w:r>
        <w:rPr>
          <w:spacing w:val="-4"/>
        </w:rPr>
        <w:t xml:space="preserve"> </w:t>
      </w:r>
      <w:r>
        <w:rPr>
          <w:i/>
        </w:rPr>
        <w:t>Razón</w:t>
      </w:r>
      <w:r>
        <w:rPr>
          <w:i/>
          <w:spacing w:val="-2"/>
        </w:rPr>
        <w:t xml:space="preserve"> </w:t>
      </w:r>
      <w:r>
        <w:rPr>
          <w:i/>
        </w:rPr>
        <w:t>y</w:t>
      </w:r>
      <w:r>
        <w:rPr>
          <w:i/>
          <w:spacing w:val="-3"/>
        </w:rPr>
        <w:t xml:space="preserve"> </w:t>
      </w:r>
      <w:r>
        <w:rPr>
          <w:i/>
        </w:rPr>
        <w:t>pasión:</w:t>
      </w:r>
      <w:r>
        <w:rPr>
          <w:i/>
          <w:spacing w:val="-4"/>
        </w:rPr>
        <w:t xml:space="preserve"> </w:t>
      </w:r>
      <w:r>
        <w:rPr>
          <w:i/>
        </w:rPr>
        <w:t>Veinticinco</w:t>
      </w:r>
      <w:r>
        <w:rPr>
          <w:i/>
          <w:spacing w:val="-4"/>
        </w:rPr>
        <w:t xml:space="preserve"> </w:t>
      </w:r>
      <w:r>
        <w:rPr>
          <w:i/>
        </w:rPr>
        <w:t>años</w:t>
      </w:r>
      <w:r>
        <w:rPr>
          <w:i/>
          <w:spacing w:val="-1"/>
        </w:rPr>
        <w:t xml:space="preserve"> </w:t>
      </w:r>
      <w:r>
        <w:rPr>
          <w:i/>
        </w:rPr>
        <w:t>de</w:t>
      </w:r>
      <w:r>
        <w:rPr>
          <w:i/>
          <w:spacing w:val="-5"/>
        </w:rPr>
        <w:t xml:space="preserve"> </w:t>
      </w:r>
      <w:r>
        <w:rPr>
          <w:i/>
        </w:rPr>
        <w:t>estudios</w:t>
      </w:r>
      <w:r>
        <w:rPr>
          <w:i/>
          <w:spacing w:val="-3"/>
        </w:rPr>
        <w:t xml:space="preserve"> </w:t>
      </w:r>
      <w:r>
        <w:rPr>
          <w:i/>
        </w:rPr>
        <w:t xml:space="preserve">cubanos, </w:t>
      </w:r>
      <w:r>
        <w:t>edited by Leonel de la Cuesta and María Cristina Herrera. Miami: Ediciones Universal.</w:t>
      </w:r>
    </w:p>
    <w:p w14:paraId="2D49CC05" w14:textId="77777777" w:rsidR="004E73D2" w:rsidRDefault="004E73D2">
      <w:pPr>
        <w:sectPr w:rsidR="004E73D2">
          <w:pgSz w:w="12240" w:h="15840"/>
          <w:pgMar w:top="1240" w:right="900" w:bottom="280" w:left="900" w:header="154" w:footer="0" w:gutter="0"/>
          <w:cols w:space="720"/>
        </w:sectPr>
      </w:pPr>
    </w:p>
    <w:p w14:paraId="0324B489" w14:textId="77777777" w:rsidR="004E73D2" w:rsidRDefault="00000000">
      <w:pPr>
        <w:pStyle w:val="BodyText"/>
        <w:spacing w:before="189"/>
      </w:pPr>
      <w:r>
        <w:rPr>
          <w:spacing w:val="-4"/>
        </w:rPr>
        <w:lastRenderedPageBreak/>
        <w:t>1994</w:t>
      </w:r>
    </w:p>
    <w:p w14:paraId="322EA1A5" w14:textId="77777777" w:rsidR="004E73D2" w:rsidRDefault="00000000">
      <w:pPr>
        <w:ind w:left="540" w:right="654"/>
        <w:rPr>
          <w:sz w:val="20"/>
        </w:rPr>
      </w:pPr>
      <w:r>
        <w:rPr>
          <w:sz w:val="20"/>
        </w:rPr>
        <w:t>Lisandro</w:t>
      </w:r>
      <w:r>
        <w:rPr>
          <w:spacing w:val="-3"/>
          <w:sz w:val="20"/>
        </w:rPr>
        <w:t xml:space="preserve"> </w:t>
      </w:r>
      <w:r>
        <w:rPr>
          <w:sz w:val="20"/>
        </w:rPr>
        <w:t>Pérez.</w:t>
      </w:r>
      <w:r>
        <w:rPr>
          <w:spacing w:val="-3"/>
          <w:sz w:val="20"/>
        </w:rPr>
        <w:t xml:space="preserve"> </w:t>
      </w:r>
      <w:r>
        <w:rPr>
          <w:sz w:val="20"/>
        </w:rPr>
        <w:t>"Cuban</w:t>
      </w:r>
      <w:r>
        <w:rPr>
          <w:spacing w:val="-4"/>
          <w:sz w:val="20"/>
        </w:rPr>
        <w:t xml:space="preserve"> </w:t>
      </w:r>
      <w:r>
        <w:rPr>
          <w:sz w:val="20"/>
        </w:rPr>
        <w:t>Catholics</w:t>
      </w:r>
      <w:r>
        <w:rPr>
          <w:spacing w:val="-2"/>
          <w:sz w:val="20"/>
        </w:rPr>
        <w:t xml:space="preserve"> </w:t>
      </w:r>
      <w:r>
        <w:rPr>
          <w:sz w:val="20"/>
        </w:rPr>
        <w:t>in</w:t>
      </w:r>
      <w:r>
        <w:rPr>
          <w:spacing w:val="-1"/>
          <w:sz w:val="20"/>
        </w:rPr>
        <w:t xml:space="preserve"> </w:t>
      </w:r>
      <w:r>
        <w:rPr>
          <w:sz w:val="20"/>
        </w:rPr>
        <w:t>the</w:t>
      </w:r>
      <w:r>
        <w:rPr>
          <w:spacing w:val="-2"/>
          <w:sz w:val="20"/>
        </w:rPr>
        <w:t xml:space="preserve"> </w:t>
      </w:r>
      <w:r>
        <w:rPr>
          <w:sz w:val="20"/>
        </w:rPr>
        <w:t>United</w:t>
      </w:r>
      <w:r>
        <w:rPr>
          <w:spacing w:val="-2"/>
          <w:sz w:val="20"/>
        </w:rPr>
        <w:t xml:space="preserve"> </w:t>
      </w:r>
      <w:r>
        <w:rPr>
          <w:sz w:val="20"/>
        </w:rPr>
        <w:t>States."</w:t>
      </w:r>
      <w:r>
        <w:rPr>
          <w:spacing w:val="-2"/>
          <w:sz w:val="20"/>
        </w:rPr>
        <w:t xml:space="preserve"> </w:t>
      </w:r>
      <w:r>
        <w:rPr>
          <w:sz w:val="20"/>
        </w:rPr>
        <w:t>Part</w:t>
      </w:r>
      <w:r>
        <w:rPr>
          <w:spacing w:val="-3"/>
          <w:sz w:val="20"/>
        </w:rPr>
        <w:t xml:space="preserve"> </w:t>
      </w:r>
      <w:r>
        <w:rPr>
          <w:sz w:val="20"/>
        </w:rPr>
        <w:t>II</w:t>
      </w:r>
      <w:r>
        <w:rPr>
          <w:spacing w:val="-3"/>
          <w:sz w:val="20"/>
        </w:rPr>
        <w:t xml:space="preserve"> </w:t>
      </w:r>
      <w:r>
        <w:rPr>
          <w:sz w:val="20"/>
        </w:rPr>
        <w:t>(pp.</w:t>
      </w:r>
      <w:r>
        <w:rPr>
          <w:spacing w:val="-3"/>
          <w:sz w:val="20"/>
        </w:rPr>
        <w:t xml:space="preserve"> </w:t>
      </w:r>
      <w:r>
        <w:rPr>
          <w:sz w:val="20"/>
        </w:rPr>
        <w:t>145-247)</w:t>
      </w:r>
      <w:r>
        <w:rPr>
          <w:spacing w:val="-3"/>
          <w:sz w:val="20"/>
        </w:rPr>
        <w:t xml:space="preserve"> </w:t>
      </w:r>
      <w:r>
        <w:rPr>
          <w:sz w:val="20"/>
        </w:rPr>
        <w:t xml:space="preserve">of </w:t>
      </w:r>
      <w:r>
        <w:rPr>
          <w:i/>
          <w:sz w:val="20"/>
        </w:rPr>
        <w:t>Puerto</w:t>
      </w:r>
      <w:r>
        <w:rPr>
          <w:i/>
          <w:spacing w:val="-3"/>
          <w:sz w:val="20"/>
        </w:rPr>
        <w:t xml:space="preserve"> </w:t>
      </w:r>
      <w:r>
        <w:rPr>
          <w:i/>
          <w:sz w:val="20"/>
        </w:rPr>
        <w:t>Rican</w:t>
      </w:r>
      <w:r>
        <w:rPr>
          <w:i/>
          <w:spacing w:val="-3"/>
          <w:sz w:val="20"/>
        </w:rPr>
        <w:t xml:space="preserve"> </w:t>
      </w:r>
      <w:r>
        <w:rPr>
          <w:i/>
          <w:sz w:val="20"/>
        </w:rPr>
        <w:t>and</w:t>
      </w:r>
      <w:r>
        <w:rPr>
          <w:i/>
          <w:spacing w:val="-4"/>
          <w:sz w:val="20"/>
        </w:rPr>
        <w:t xml:space="preserve"> </w:t>
      </w:r>
      <w:r>
        <w:rPr>
          <w:i/>
          <w:sz w:val="20"/>
        </w:rPr>
        <w:t>Cuban Catholics in the U.S., 1900-1965</w:t>
      </w:r>
      <w:r>
        <w:rPr>
          <w:sz w:val="20"/>
        </w:rPr>
        <w:t>, edited by Jay P. Dolan and Jaime R. Vidal. Notre Dame: University of Notre Dame Press.</w:t>
      </w:r>
    </w:p>
    <w:p w14:paraId="41FC016C" w14:textId="77777777" w:rsidR="004E73D2" w:rsidRDefault="00000000">
      <w:pPr>
        <w:pStyle w:val="BodyText"/>
        <w:spacing w:before="229"/>
      </w:pPr>
      <w:r>
        <w:rPr>
          <w:spacing w:val="-4"/>
        </w:rPr>
        <w:t>1993</w:t>
      </w:r>
    </w:p>
    <w:p w14:paraId="7BCF6BD7" w14:textId="77777777" w:rsidR="004E73D2" w:rsidRDefault="00000000">
      <w:pPr>
        <w:spacing w:before="1"/>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"Cuban</w:t>
      </w:r>
      <w:r>
        <w:rPr>
          <w:spacing w:val="-5"/>
          <w:sz w:val="20"/>
        </w:rPr>
        <w:t xml:space="preserve"> </w:t>
      </w:r>
      <w:r>
        <w:rPr>
          <w:sz w:val="20"/>
        </w:rPr>
        <w:t>Families</w:t>
      </w:r>
      <w:r>
        <w:rPr>
          <w:spacing w:val="-1"/>
          <w:sz w:val="20"/>
        </w:rPr>
        <w:t xml:space="preserve"> </w:t>
      </w:r>
      <w:r>
        <w:rPr>
          <w:sz w:val="20"/>
        </w:rPr>
        <w:t>in</w:t>
      </w:r>
      <w:r>
        <w:rPr>
          <w:spacing w:val="-4"/>
          <w:sz w:val="20"/>
        </w:rPr>
        <w:t xml:space="preserve"> </w:t>
      </w:r>
      <w:r>
        <w:rPr>
          <w:sz w:val="20"/>
        </w:rPr>
        <w:t>the</w:t>
      </w:r>
      <w:r>
        <w:rPr>
          <w:spacing w:val="-5"/>
          <w:sz w:val="20"/>
        </w:rPr>
        <w:t xml:space="preserve"> </w:t>
      </w:r>
      <w:r>
        <w:rPr>
          <w:sz w:val="20"/>
        </w:rPr>
        <w:t>United</w:t>
      </w:r>
      <w:r>
        <w:rPr>
          <w:spacing w:val="-3"/>
          <w:sz w:val="20"/>
        </w:rPr>
        <w:t xml:space="preserve"> </w:t>
      </w:r>
      <w:r>
        <w:rPr>
          <w:sz w:val="20"/>
        </w:rPr>
        <w:t>States."</w:t>
      </w:r>
      <w:r>
        <w:rPr>
          <w:spacing w:val="40"/>
          <w:sz w:val="20"/>
        </w:rPr>
        <w:t xml:space="preserve"> </w:t>
      </w:r>
      <w:r>
        <w:rPr>
          <w:i/>
          <w:sz w:val="20"/>
        </w:rPr>
        <w:t>Minority</w:t>
      </w:r>
      <w:r>
        <w:rPr>
          <w:i/>
          <w:spacing w:val="-3"/>
          <w:sz w:val="20"/>
        </w:rPr>
        <w:t xml:space="preserve"> </w:t>
      </w:r>
      <w:r>
        <w:rPr>
          <w:i/>
          <w:sz w:val="20"/>
        </w:rPr>
        <w:t>Families</w:t>
      </w:r>
      <w:r>
        <w:rPr>
          <w:i/>
          <w:spacing w:val="-3"/>
          <w:sz w:val="20"/>
        </w:rPr>
        <w:t xml:space="preserve"> </w:t>
      </w:r>
      <w:r>
        <w:rPr>
          <w:i/>
          <w:sz w:val="20"/>
        </w:rPr>
        <w:t>in</w:t>
      </w:r>
      <w:r>
        <w:rPr>
          <w:i/>
          <w:spacing w:val="-2"/>
          <w:sz w:val="20"/>
        </w:rPr>
        <w:t xml:space="preserve"> </w:t>
      </w:r>
      <w:r>
        <w:rPr>
          <w:i/>
          <w:sz w:val="20"/>
        </w:rPr>
        <w:t>the</w:t>
      </w:r>
      <w:r>
        <w:rPr>
          <w:i/>
          <w:spacing w:val="-2"/>
          <w:sz w:val="20"/>
        </w:rPr>
        <w:t xml:space="preserve"> </w:t>
      </w:r>
      <w:r>
        <w:rPr>
          <w:i/>
          <w:sz w:val="20"/>
        </w:rPr>
        <w:t>United</w:t>
      </w:r>
      <w:r>
        <w:rPr>
          <w:i/>
          <w:spacing w:val="-4"/>
          <w:sz w:val="20"/>
        </w:rPr>
        <w:t xml:space="preserve"> </w:t>
      </w:r>
      <w:r>
        <w:rPr>
          <w:i/>
          <w:sz w:val="20"/>
        </w:rPr>
        <w:t>States:</w:t>
      </w:r>
      <w:r>
        <w:rPr>
          <w:i/>
          <w:spacing w:val="-2"/>
          <w:sz w:val="20"/>
        </w:rPr>
        <w:t xml:space="preserve"> </w:t>
      </w:r>
      <w:r>
        <w:rPr>
          <w:i/>
          <w:sz w:val="20"/>
        </w:rPr>
        <w:t>A Multicultural Perspective</w:t>
      </w:r>
      <w:r>
        <w:rPr>
          <w:sz w:val="20"/>
        </w:rPr>
        <w:t>, edited by Ronald L. Taylor. Prentice-Hall.</w:t>
      </w:r>
    </w:p>
    <w:p w14:paraId="5F690E9D" w14:textId="77777777" w:rsidR="004E73D2" w:rsidRDefault="00000000">
      <w:pPr>
        <w:pStyle w:val="BodyText"/>
        <w:spacing w:before="229"/>
      </w:pPr>
      <w:r>
        <w:rPr>
          <w:spacing w:val="-4"/>
        </w:rPr>
        <w:t>1992</w:t>
      </w:r>
    </w:p>
    <w:p w14:paraId="5C629272" w14:textId="77777777" w:rsidR="004E73D2" w:rsidRDefault="00000000">
      <w:pPr>
        <w:pStyle w:val="BodyText"/>
      </w:pPr>
      <w:r>
        <w:t>Lisandro</w:t>
      </w:r>
      <w:r>
        <w:rPr>
          <w:spacing w:val="-4"/>
        </w:rPr>
        <w:t xml:space="preserve"> </w:t>
      </w:r>
      <w:r>
        <w:t>Pérez.</w:t>
      </w:r>
      <w:r>
        <w:rPr>
          <w:spacing w:val="-4"/>
        </w:rPr>
        <w:t xml:space="preserve"> </w:t>
      </w:r>
      <w:r>
        <w:t>"Cuban</w:t>
      </w:r>
      <w:r>
        <w:rPr>
          <w:spacing w:val="-3"/>
        </w:rPr>
        <w:t xml:space="preserve"> </w:t>
      </w:r>
      <w:r>
        <w:t>Miami."</w:t>
      </w:r>
      <w:r>
        <w:rPr>
          <w:spacing w:val="40"/>
        </w:rPr>
        <w:t xml:space="preserve"> </w:t>
      </w:r>
      <w:r>
        <w:rPr>
          <w:i/>
        </w:rPr>
        <w:t>Miami</w:t>
      </w:r>
      <w:r>
        <w:rPr>
          <w:i/>
          <w:spacing w:val="-5"/>
        </w:rPr>
        <w:t xml:space="preserve"> </w:t>
      </w:r>
      <w:r>
        <w:rPr>
          <w:i/>
        </w:rPr>
        <w:t>Now!</w:t>
      </w:r>
      <w:r>
        <w:t>,</w:t>
      </w:r>
      <w:r>
        <w:rPr>
          <w:spacing w:val="-4"/>
        </w:rPr>
        <w:t xml:space="preserve"> </w:t>
      </w:r>
      <w:r>
        <w:t>edited</w:t>
      </w:r>
      <w:r>
        <w:rPr>
          <w:spacing w:val="-5"/>
        </w:rPr>
        <w:t xml:space="preserve"> </w:t>
      </w:r>
      <w:r>
        <w:t>by</w:t>
      </w:r>
      <w:r>
        <w:rPr>
          <w:spacing w:val="-3"/>
        </w:rPr>
        <w:t xml:space="preserve"> </w:t>
      </w:r>
      <w:r>
        <w:t>Guillermo</w:t>
      </w:r>
      <w:r>
        <w:rPr>
          <w:spacing w:val="-2"/>
        </w:rPr>
        <w:t xml:space="preserve"> </w:t>
      </w:r>
      <w:r>
        <w:t>Grenier</w:t>
      </w:r>
      <w:r>
        <w:rPr>
          <w:spacing w:val="-4"/>
        </w:rPr>
        <w:t xml:space="preserve"> </w:t>
      </w:r>
      <w:r>
        <w:t>and</w:t>
      </w:r>
      <w:r>
        <w:rPr>
          <w:spacing w:val="-4"/>
        </w:rPr>
        <w:t xml:space="preserve"> </w:t>
      </w:r>
      <w:r>
        <w:t>Alex</w:t>
      </w:r>
      <w:r>
        <w:rPr>
          <w:spacing w:val="-3"/>
        </w:rPr>
        <w:t xml:space="preserve"> </w:t>
      </w:r>
      <w:r>
        <w:t>Stepick. Gainesville: University Presses of Florida.</w:t>
      </w:r>
    </w:p>
    <w:p w14:paraId="4C991174" w14:textId="77777777" w:rsidR="004E73D2" w:rsidRDefault="004E73D2">
      <w:pPr>
        <w:pStyle w:val="BodyText"/>
        <w:spacing w:before="2"/>
        <w:ind w:left="0"/>
      </w:pPr>
    </w:p>
    <w:p w14:paraId="273F7A84" w14:textId="77777777" w:rsidR="004E73D2" w:rsidRDefault="00000000">
      <w:pPr>
        <w:pStyle w:val="BodyText"/>
        <w:spacing w:line="229" w:lineRule="exact"/>
      </w:pPr>
      <w:r>
        <w:rPr>
          <w:spacing w:val="-4"/>
        </w:rPr>
        <w:t>1988</w:t>
      </w:r>
    </w:p>
    <w:p w14:paraId="494BD898" w14:textId="77777777" w:rsidR="004E73D2" w:rsidRDefault="00000000">
      <w:pPr>
        <w:pStyle w:val="BodyText"/>
        <w:ind w:right="537"/>
      </w:pPr>
      <w:r>
        <w:t>Lisandro</w:t>
      </w:r>
      <w:r>
        <w:rPr>
          <w:spacing w:val="-5"/>
        </w:rPr>
        <w:t xml:space="preserve"> </w:t>
      </w:r>
      <w:r>
        <w:t>Pérez.</w:t>
      </w:r>
      <w:r>
        <w:rPr>
          <w:spacing w:val="-5"/>
        </w:rPr>
        <w:t xml:space="preserve"> </w:t>
      </w:r>
      <w:r>
        <w:t>"Adaptación</w:t>
      </w:r>
      <w:r>
        <w:rPr>
          <w:spacing w:val="-5"/>
        </w:rPr>
        <w:t xml:space="preserve"> </w:t>
      </w:r>
      <w:r>
        <w:t>económica</w:t>
      </w:r>
      <w:r>
        <w:rPr>
          <w:spacing w:val="-5"/>
        </w:rPr>
        <w:t xml:space="preserve"> </w:t>
      </w:r>
      <w:r>
        <w:t>del</w:t>
      </w:r>
      <w:r>
        <w:rPr>
          <w:spacing w:val="-4"/>
        </w:rPr>
        <w:t xml:space="preserve"> </w:t>
      </w:r>
      <w:r>
        <w:t>inmigrante</w:t>
      </w:r>
      <w:r>
        <w:rPr>
          <w:spacing w:val="-3"/>
        </w:rPr>
        <w:t xml:space="preserve"> </w:t>
      </w:r>
      <w:r>
        <w:t>y</w:t>
      </w:r>
      <w:r>
        <w:rPr>
          <w:spacing w:val="-4"/>
        </w:rPr>
        <w:t xml:space="preserve"> </w:t>
      </w:r>
      <w:r>
        <w:t>organización</w:t>
      </w:r>
      <w:r>
        <w:rPr>
          <w:spacing w:val="-5"/>
        </w:rPr>
        <w:t xml:space="preserve"> </w:t>
      </w:r>
      <w:r>
        <w:t>familiar:</w:t>
      </w:r>
      <w:r>
        <w:rPr>
          <w:spacing w:val="-5"/>
        </w:rPr>
        <w:t xml:space="preserve"> </w:t>
      </w:r>
      <w:r>
        <w:t>revisión</w:t>
      </w:r>
      <w:r>
        <w:rPr>
          <w:spacing w:val="-3"/>
        </w:rPr>
        <w:t xml:space="preserve"> </w:t>
      </w:r>
      <w:r>
        <w:t>del</w:t>
      </w:r>
      <w:r>
        <w:rPr>
          <w:spacing w:val="-6"/>
        </w:rPr>
        <w:t xml:space="preserve"> </w:t>
      </w:r>
      <w:r>
        <w:t>éxito</w:t>
      </w:r>
      <w:r>
        <w:rPr>
          <w:spacing w:val="-6"/>
        </w:rPr>
        <w:t xml:space="preserve"> </w:t>
      </w:r>
      <w:r>
        <w:t xml:space="preserve">cubano." In </w:t>
      </w:r>
      <w:r>
        <w:rPr>
          <w:i/>
        </w:rPr>
        <w:t>Hispanos en los Estados Unidos</w:t>
      </w:r>
      <w:r>
        <w:t>, edited by Rodolfo J. Cortina and Alberto Moncada. Madrid: Instituto de Cooperación Iberoamericana.</w:t>
      </w:r>
    </w:p>
    <w:p w14:paraId="7DC1135C" w14:textId="77777777" w:rsidR="004E73D2" w:rsidRDefault="004E73D2">
      <w:pPr>
        <w:pStyle w:val="BodyText"/>
        <w:ind w:left="0"/>
      </w:pPr>
    </w:p>
    <w:p w14:paraId="7310AFF2" w14:textId="77777777" w:rsidR="004E73D2" w:rsidRDefault="00000000">
      <w:pPr>
        <w:pStyle w:val="BodyText"/>
        <w:spacing w:before="1"/>
      </w:pPr>
      <w:r>
        <w:rPr>
          <w:spacing w:val="-4"/>
        </w:rPr>
        <w:t>1984</w:t>
      </w:r>
    </w:p>
    <w:p w14:paraId="623ADCF6" w14:textId="77777777" w:rsidR="004E73D2" w:rsidRDefault="00000000">
      <w:pPr>
        <w:pStyle w:val="BodyText"/>
        <w:ind w:right="537"/>
      </w:pPr>
      <w:r>
        <w:t>Lisandro</w:t>
      </w:r>
      <w:r>
        <w:rPr>
          <w:spacing w:val="-4"/>
        </w:rPr>
        <w:t xml:space="preserve"> </w:t>
      </w:r>
      <w:r>
        <w:t>Pérez.</w:t>
      </w:r>
      <w:r>
        <w:rPr>
          <w:spacing w:val="-4"/>
        </w:rPr>
        <w:t xml:space="preserve"> </w:t>
      </w:r>
      <w:r>
        <w:t>"Migration</w:t>
      </w:r>
      <w:r>
        <w:rPr>
          <w:spacing w:val="-3"/>
        </w:rPr>
        <w:t xml:space="preserve"> </w:t>
      </w:r>
      <w:r>
        <w:t>from</w:t>
      </w:r>
      <w:r>
        <w:rPr>
          <w:spacing w:val="-4"/>
        </w:rPr>
        <w:t xml:space="preserve"> </w:t>
      </w:r>
      <w:r>
        <w:t>Socialist</w:t>
      </w:r>
      <w:r>
        <w:rPr>
          <w:spacing w:val="-2"/>
        </w:rPr>
        <w:t xml:space="preserve"> </w:t>
      </w:r>
      <w:r>
        <w:t>Cuba:</w:t>
      </w:r>
      <w:r>
        <w:rPr>
          <w:spacing w:val="-4"/>
        </w:rPr>
        <w:t xml:space="preserve"> </w:t>
      </w:r>
      <w:r>
        <w:t>A</w:t>
      </w:r>
      <w:r>
        <w:rPr>
          <w:spacing w:val="-2"/>
        </w:rPr>
        <w:t xml:space="preserve"> </w:t>
      </w:r>
      <w:r>
        <w:t>Critical</w:t>
      </w:r>
      <w:r>
        <w:rPr>
          <w:spacing w:val="-5"/>
        </w:rPr>
        <w:t xml:space="preserve"> </w:t>
      </w:r>
      <w:r>
        <w:t>Analysis</w:t>
      </w:r>
      <w:r>
        <w:rPr>
          <w:spacing w:val="-1"/>
        </w:rPr>
        <w:t xml:space="preserve"> </w:t>
      </w:r>
      <w:r>
        <w:t>of</w:t>
      </w:r>
      <w:r>
        <w:rPr>
          <w:spacing w:val="-4"/>
        </w:rPr>
        <w:t xml:space="preserve"> </w:t>
      </w:r>
      <w:r>
        <w:t>the</w:t>
      </w:r>
      <w:r>
        <w:rPr>
          <w:spacing w:val="-4"/>
        </w:rPr>
        <w:t xml:space="preserve"> </w:t>
      </w:r>
      <w:r>
        <w:t xml:space="preserve">Literature." </w:t>
      </w:r>
      <w:r>
        <w:rPr>
          <w:i/>
        </w:rPr>
        <w:t>Cubans</w:t>
      </w:r>
      <w:r>
        <w:rPr>
          <w:i/>
          <w:spacing w:val="-3"/>
        </w:rPr>
        <w:t xml:space="preserve"> </w:t>
      </w:r>
      <w:r>
        <w:rPr>
          <w:i/>
        </w:rPr>
        <w:t>in</w:t>
      </w:r>
      <w:r>
        <w:rPr>
          <w:i/>
          <w:spacing w:val="-4"/>
        </w:rPr>
        <w:t xml:space="preserve"> </w:t>
      </w:r>
      <w:r>
        <w:rPr>
          <w:i/>
        </w:rPr>
        <w:t>the</w:t>
      </w:r>
      <w:r>
        <w:rPr>
          <w:i/>
          <w:spacing w:val="-4"/>
        </w:rPr>
        <w:t xml:space="preserve"> </w:t>
      </w:r>
      <w:r>
        <w:rPr>
          <w:i/>
        </w:rPr>
        <w:t>United States</w:t>
      </w:r>
      <w:r>
        <w:t>, edited by Miren Uriarte-Gaston and Jorge Cañas Martinez. Boston: Center for the Study of the Cuban Community.</w:t>
      </w:r>
    </w:p>
    <w:p w14:paraId="073BA190" w14:textId="77777777" w:rsidR="004E73D2" w:rsidRDefault="00000000">
      <w:pPr>
        <w:pStyle w:val="Heading2"/>
      </w:pPr>
      <w:r>
        <w:t>Academic</w:t>
      </w:r>
      <w:r>
        <w:rPr>
          <w:spacing w:val="-7"/>
        </w:rPr>
        <w:t xml:space="preserve"> </w:t>
      </w:r>
      <w:r>
        <w:t>articles</w:t>
      </w:r>
      <w:r>
        <w:rPr>
          <w:spacing w:val="-7"/>
        </w:rPr>
        <w:t xml:space="preserve"> </w:t>
      </w:r>
      <w:r>
        <w:t>in</w:t>
      </w:r>
      <w:r>
        <w:rPr>
          <w:spacing w:val="-4"/>
        </w:rPr>
        <w:t xml:space="preserve"> </w:t>
      </w:r>
      <w:r>
        <w:t>serial</w:t>
      </w:r>
      <w:r>
        <w:rPr>
          <w:spacing w:val="-7"/>
        </w:rPr>
        <w:t xml:space="preserve"> </w:t>
      </w:r>
      <w:r>
        <w:rPr>
          <w:spacing w:val="-2"/>
        </w:rPr>
        <w:t>publications:</w:t>
      </w:r>
    </w:p>
    <w:p w14:paraId="15B1BCC6" w14:textId="77777777" w:rsidR="004E73D2" w:rsidRDefault="00000000">
      <w:pPr>
        <w:pStyle w:val="BodyText"/>
        <w:spacing w:before="229"/>
      </w:pPr>
      <w:r>
        <w:t>2026</w:t>
      </w:r>
      <w:r>
        <w:rPr>
          <w:spacing w:val="-7"/>
        </w:rPr>
        <w:t xml:space="preserve"> </w:t>
      </w:r>
      <w:r>
        <w:rPr>
          <w:spacing w:val="-2"/>
        </w:rPr>
        <w:t>(forthcoming)</w:t>
      </w:r>
    </w:p>
    <w:p w14:paraId="5EA3B8E4" w14:textId="77777777" w:rsidR="004E73D2" w:rsidRDefault="00000000">
      <w:pPr>
        <w:pStyle w:val="BodyText"/>
        <w:rPr>
          <w:i/>
        </w:rPr>
      </w:pPr>
      <w:r>
        <w:t>Lisandro</w:t>
      </w:r>
      <w:r>
        <w:rPr>
          <w:spacing w:val="-7"/>
        </w:rPr>
        <w:t xml:space="preserve"> </w:t>
      </w:r>
      <w:r>
        <w:t>Pérez.</w:t>
      </w:r>
      <w:r>
        <w:rPr>
          <w:spacing w:val="-6"/>
        </w:rPr>
        <w:t xml:space="preserve"> </w:t>
      </w:r>
      <w:r>
        <w:t>"Teurbe</w:t>
      </w:r>
      <w:r>
        <w:rPr>
          <w:spacing w:val="-7"/>
        </w:rPr>
        <w:t xml:space="preserve"> </w:t>
      </w:r>
      <w:r>
        <w:t>Tolón</w:t>
      </w:r>
      <w:r>
        <w:rPr>
          <w:spacing w:val="-7"/>
        </w:rPr>
        <w:t xml:space="preserve"> </w:t>
      </w:r>
      <w:r>
        <w:t>v.</w:t>
      </w:r>
      <w:r>
        <w:rPr>
          <w:spacing w:val="-6"/>
        </w:rPr>
        <w:t xml:space="preserve"> </w:t>
      </w:r>
      <w:r>
        <w:t>Teurbe</w:t>
      </w:r>
      <w:r>
        <w:rPr>
          <w:spacing w:val="-5"/>
        </w:rPr>
        <w:t xml:space="preserve"> </w:t>
      </w:r>
      <w:r>
        <w:t>Tolón:</w:t>
      </w:r>
      <w:r>
        <w:rPr>
          <w:spacing w:val="-6"/>
        </w:rPr>
        <w:t xml:space="preserve"> </w:t>
      </w:r>
      <w:r>
        <w:t>The</w:t>
      </w:r>
      <w:r>
        <w:rPr>
          <w:spacing w:val="-8"/>
        </w:rPr>
        <w:t xml:space="preserve"> </w:t>
      </w:r>
      <w:r>
        <w:t>Discovery</w:t>
      </w:r>
      <w:r>
        <w:rPr>
          <w:spacing w:val="-4"/>
        </w:rPr>
        <w:t xml:space="preserve"> </w:t>
      </w:r>
      <w:r>
        <w:t>of</w:t>
      </w:r>
      <w:r>
        <w:rPr>
          <w:spacing w:val="-7"/>
        </w:rPr>
        <w:t xml:space="preserve"> </w:t>
      </w:r>
      <w:r>
        <w:t>an</w:t>
      </w:r>
      <w:r>
        <w:rPr>
          <w:spacing w:val="-7"/>
        </w:rPr>
        <w:t xml:space="preserve"> </w:t>
      </w:r>
      <w:r>
        <w:t>1854</w:t>
      </w:r>
      <w:r>
        <w:rPr>
          <w:spacing w:val="-6"/>
        </w:rPr>
        <w:t xml:space="preserve"> </w:t>
      </w:r>
      <w:r>
        <w:t>Divorce</w:t>
      </w:r>
      <w:r>
        <w:rPr>
          <w:spacing w:val="-4"/>
        </w:rPr>
        <w:t xml:space="preserve"> </w:t>
      </w:r>
      <w:r>
        <w:t>File."</w:t>
      </w:r>
      <w:r>
        <w:rPr>
          <w:spacing w:val="-6"/>
        </w:rPr>
        <w:t xml:space="preserve"> </w:t>
      </w:r>
      <w:r>
        <w:rPr>
          <w:i/>
        </w:rPr>
        <w:t>Cuban</w:t>
      </w:r>
      <w:r>
        <w:rPr>
          <w:i/>
          <w:spacing w:val="-5"/>
        </w:rPr>
        <w:t xml:space="preserve"> </w:t>
      </w:r>
      <w:r>
        <w:rPr>
          <w:i/>
          <w:spacing w:val="-2"/>
        </w:rPr>
        <w:t>Studies,</w:t>
      </w:r>
    </w:p>
    <w:p w14:paraId="49F8EF2D" w14:textId="77777777" w:rsidR="004E73D2" w:rsidRDefault="00000000">
      <w:pPr>
        <w:pStyle w:val="BodyText"/>
        <w:spacing w:before="1"/>
      </w:pPr>
      <w:r>
        <w:t>vol.</w:t>
      </w:r>
      <w:r>
        <w:rPr>
          <w:spacing w:val="-7"/>
        </w:rPr>
        <w:t xml:space="preserve"> </w:t>
      </w:r>
      <w:r>
        <w:rPr>
          <w:spacing w:val="-5"/>
        </w:rPr>
        <w:t>56.</w:t>
      </w:r>
    </w:p>
    <w:p w14:paraId="6DFC5DD9" w14:textId="77777777" w:rsidR="004E73D2" w:rsidRDefault="004E73D2">
      <w:pPr>
        <w:pStyle w:val="BodyText"/>
        <w:spacing w:before="1"/>
        <w:ind w:left="0"/>
      </w:pPr>
    </w:p>
    <w:p w14:paraId="05A93922" w14:textId="77777777" w:rsidR="004E73D2" w:rsidRDefault="00000000">
      <w:pPr>
        <w:pStyle w:val="BodyText"/>
      </w:pPr>
      <w:r>
        <w:rPr>
          <w:spacing w:val="-4"/>
        </w:rPr>
        <w:t>2024</w:t>
      </w:r>
    </w:p>
    <w:p w14:paraId="48018506" w14:textId="77777777" w:rsidR="004E73D2" w:rsidRDefault="00000000">
      <w:pPr>
        <w:pStyle w:val="BodyText"/>
        <w:ind w:right="797"/>
      </w:pPr>
      <w:r>
        <w:t>Lisandro</w:t>
      </w:r>
      <w:r>
        <w:rPr>
          <w:spacing w:val="-3"/>
        </w:rPr>
        <w:t xml:space="preserve"> </w:t>
      </w:r>
      <w:r>
        <w:t>Pérez.</w:t>
      </w:r>
      <w:r>
        <w:rPr>
          <w:spacing w:val="-3"/>
        </w:rPr>
        <w:t xml:space="preserve"> </w:t>
      </w:r>
      <w:r>
        <w:t>“El</w:t>
      </w:r>
      <w:r>
        <w:rPr>
          <w:spacing w:val="-3"/>
        </w:rPr>
        <w:t xml:space="preserve"> </w:t>
      </w:r>
      <w:r>
        <w:t>general</w:t>
      </w:r>
      <w:r>
        <w:rPr>
          <w:spacing w:val="-2"/>
        </w:rPr>
        <w:t xml:space="preserve"> </w:t>
      </w:r>
      <w:r>
        <w:t>en</w:t>
      </w:r>
      <w:r>
        <w:rPr>
          <w:spacing w:val="-4"/>
        </w:rPr>
        <w:t xml:space="preserve"> </w:t>
      </w:r>
      <w:r>
        <w:t>el</w:t>
      </w:r>
      <w:r>
        <w:rPr>
          <w:spacing w:val="-4"/>
        </w:rPr>
        <w:t xml:space="preserve"> </w:t>
      </w:r>
      <w:r>
        <w:t>ocaso</w:t>
      </w:r>
      <w:r>
        <w:rPr>
          <w:spacing w:val="-1"/>
        </w:rPr>
        <w:t xml:space="preserve"> </w:t>
      </w:r>
      <w:r>
        <w:t>de</w:t>
      </w:r>
      <w:r>
        <w:rPr>
          <w:spacing w:val="-2"/>
        </w:rPr>
        <w:t xml:space="preserve"> </w:t>
      </w:r>
      <w:r>
        <w:t>la</w:t>
      </w:r>
      <w:r>
        <w:rPr>
          <w:spacing w:val="-1"/>
        </w:rPr>
        <w:t xml:space="preserve"> </w:t>
      </w:r>
      <w:r>
        <w:t>guerra:</w:t>
      </w:r>
      <w:r>
        <w:rPr>
          <w:spacing w:val="-1"/>
        </w:rPr>
        <w:t xml:space="preserve"> </w:t>
      </w:r>
      <w:r>
        <w:t>Dos</w:t>
      </w:r>
      <w:r>
        <w:rPr>
          <w:spacing w:val="-2"/>
        </w:rPr>
        <w:t xml:space="preserve"> </w:t>
      </w:r>
      <w:r>
        <w:t>cartas</w:t>
      </w:r>
      <w:r>
        <w:rPr>
          <w:spacing w:val="-2"/>
        </w:rPr>
        <w:t xml:space="preserve"> </w:t>
      </w:r>
      <w:r>
        <w:t>inéditas</w:t>
      </w:r>
      <w:r>
        <w:rPr>
          <w:spacing w:val="-2"/>
        </w:rPr>
        <w:t xml:space="preserve"> </w:t>
      </w:r>
      <w:r>
        <w:t>de</w:t>
      </w:r>
      <w:r>
        <w:rPr>
          <w:spacing w:val="-3"/>
        </w:rPr>
        <w:t xml:space="preserve"> </w:t>
      </w:r>
      <w:r>
        <w:t>Máximo</w:t>
      </w:r>
      <w:r>
        <w:rPr>
          <w:spacing w:val="-3"/>
        </w:rPr>
        <w:t xml:space="preserve"> </w:t>
      </w:r>
      <w:r>
        <w:t>Gómez en</w:t>
      </w:r>
      <w:r>
        <w:rPr>
          <w:spacing w:val="-4"/>
        </w:rPr>
        <w:t xml:space="preserve"> </w:t>
      </w:r>
      <w:r>
        <w:t xml:space="preserve">el archivo del Coronel Ernesto Fonts y Sterling.” </w:t>
      </w:r>
      <w:r>
        <w:rPr>
          <w:i/>
        </w:rPr>
        <w:t xml:space="preserve">Cuban Studies, </w:t>
      </w:r>
      <w:r>
        <w:t>no. 53 (2024), 252-260.</w:t>
      </w:r>
    </w:p>
    <w:p w14:paraId="7D590F71" w14:textId="77777777" w:rsidR="004E73D2" w:rsidRDefault="00000000">
      <w:pPr>
        <w:pStyle w:val="BodyText"/>
        <w:spacing w:before="229"/>
      </w:pPr>
      <w:r>
        <w:rPr>
          <w:spacing w:val="-4"/>
        </w:rPr>
        <w:t>2022</w:t>
      </w:r>
    </w:p>
    <w:p w14:paraId="5CB26134" w14:textId="77777777" w:rsidR="004E73D2" w:rsidRDefault="00000000">
      <w:pPr>
        <w:pStyle w:val="BodyText"/>
        <w:ind w:right="537"/>
      </w:pPr>
      <w:r>
        <w:t>Lisandro</w:t>
      </w:r>
      <w:r>
        <w:rPr>
          <w:spacing w:val="-4"/>
        </w:rPr>
        <w:t xml:space="preserve"> </w:t>
      </w:r>
      <w:r>
        <w:t>Pérez.</w:t>
      </w:r>
      <w:r>
        <w:rPr>
          <w:spacing w:val="-4"/>
        </w:rPr>
        <w:t xml:space="preserve"> </w:t>
      </w:r>
      <w:r>
        <w:t>"Estudios</w:t>
      </w:r>
      <w:r>
        <w:rPr>
          <w:spacing w:val="-3"/>
        </w:rPr>
        <w:t xml:space="preserve"> </w:t>
      </w:r>
      <w:r>
        <w:t>sobre</w:t>
      </w:r>
      <w:r>
        <w:rPr>
          <w:spacing w:val="-4"/>
        </w:rPr>
        <w:t xml:space="preserve"> </w:t>
      </w:r>
      <w:r>
        <w:t>la</w:t>
      </w:r>
      <w:r>
        <w:rPr>
          <w:spacing w:val="-4"/>
        </w:rPr>
        <w:t xml:space="preserve"> </w:t>
      </w:r>
      <w:r>
        <w:t>diáspora</w:t>
      </w:r>
      <w:r>
        <w:rPr>
          <w:spacing w:val="-4"/>
        </w:rPr>
        <w:t xml:space="preserve"> </w:t>
      </w:r>
      <w:r>
        <w:t>cubana</w:t>
      </w:r>
      <w:r>
        <w:rPr>
          <w:spacing w:val="-2"/>
        </w:rPr>
        <w:t xml:space="preserve"> </w:t>
      </w:r>
      <w:r>
        <w:t>en</w:t>
      </w:r>
      <w:r>
        <w:rPr>
          <w:spacing w:val="-2"/>
        </w:rPr>
        <w:t xml:space="preserve"> </w:t>
      </w:r>
      <w:r>
        <w:t>los</w:t>
      </w:r>
      <w:r>
        <w:rPr>
          <w:spacing w:val="-3"/>
        </w:rPr>
        <w:t xml:space="preserve"> </w:t>
      </w:r>
      <w:r>
        <w:t>Estados</w:t>
      </w:r>
      <w:r>
        <w:rPr>
          <w:spacing w:val="-3"/>
        </w:rPr>
        <w:t xml:space="preserve"> </w:t>
      </w:r>
      <w:r>
        <w:t xml:space="preserve">Unidos." </w:t>
      </w:r>
      <w:r>
        <w:rPr>
          <w:i/>
        </w:rPr>
        <w:t>Temas</w:t>
      </w:r>
      <w:r>
        <w:rPr>
          <w:i/>
          <w:spacing w:val="-3"/>
        </w:rPr>
        <w:t xml:space="preserve"> </w:t>
      </w:r>
      <w:r>
        <w:t>(Havana),</w:t>
      </w:r>
      <w:r>
        <w:rPr>
          <w:spacing w:val="-4"/>
        </w:rPr>
        <w:t xml:space="preserve"> </w:t>
      </w:r>
      <w:r>
        <w:t>vols.</w:t>
      </w:r>
      <w:r>
        <w:rPr>
          <w:spacing w:val="-4"/>
        </w:rPr>
        <w:t xml:space="preserve"> </w:t>
      </w:r>
      <w:r>
        <w:t>110- 111 (April-September), 131-137.</w:t>
      </w:r>
    </w:p>
    <w:p w14:paraId="4247EB2C" w14:textId="77777777" w:rsidR="004E73D2" w:rsidRDefault="004E73D2">
      <w:pPr>
        <w:pStyle w:val="BodyText"/>
        <w:ind w:left="0"/>
      </w:pPr>
    </w:p>
    <w:p w14:paraId="5C15C44F" w14:textId="77777777" w:rsidR="004E73D2" w:rsidRDefault="00000000">
      <w:pPr>
        <w:pStyle w:val="BodyText"/>
      </w:pPr>
      <w:r>
        <w:rPr>
          <w:spacing w:val="-4"/>
        </w:rPr>
        <w:t>2022</w:t>
      </w:r>
    </w:p>
    <w:p w14:paraId="4A18F5EC" w14:textId="77777777" w:rsidR="004E73D2" w:rsidRDefault="00000000">
      <w:pPr>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“El</w:t>
      </w:r>
      <w:r>
        <w:rPr>
          <w:spacing w:val="-5"/>
          <w:sz w:val="20"/>
        </w:rPr>
        <w:t xml:space="preserve"> </w:t>
      </w:r>
      <w:r>
        <w:rPr>
          <w:sz w:val="20"/>
        </w:rPr>
        <w:t>entorno</w:t>
      </w:r>
      <w:r>
        <w:rPr>
          <w:spacing w:val="-2"/>
          <w:sz w:val="20"/>
        </w:rPr>
        <w:t xml:space="preserve"> </w:t>
      </w:r>
      <w:r>
        <w:rPr>
          <w:sz w:val="20"/>
        </w:rPr>
        <w:t>neoyorquino</w:t>
      </w:r>
      <w:r>
        <w:rPr>
          <w:spacing w:val="-5"/>
          <w:sz w:val="20"/>
        </w:rPr>
        <w:t xml:space="preserve"> </w:t>
      </w:r>
      <w:r>
        <w:rPr>
          <w:sz w:val="20"/>
        </w:rPr>
        <w:t>de</w:t>
      </w:r>
      <w:r>
        <w:rPr>
          <w:spacing w:val="-4"/>
          <w:sz w:val="20"/>
        </w:rPr>
        <w:t xml:space="preserve"> </w:t>
      </w:r>
      <w:r>
        <w:rPr>
          <w:sz w:val="20"/>
        </w:rPr>
        <w:t>José</w:t>
      </w:r>
      <w:r>
        <w:rPr>
          <w:spacing w:val="-2"/>
          <w:sz w:val="20"/>
        </w:rPr>
        <w:t xml:space="preserve"> </w:t>
      </w:r>
      <w:r>
        <w:rPr>
          <w:sz w:val="20"/>
        </w:rPr>
        <w:t>Martí: influencias</w:t>
      </w:r>
      <w:r>
        <w:rPr>
          <w:spacing w:val="-3"/>
          <w:sz w:val="20"/>
        </w:rPr>
        <w:t xml:space="preserve"> </w:t>
      </w:r>
      <w:r>
        <w:rPr>
          <w:sz w:val="20"/>
        </w:rPr>
        <w:t>sobre</w:t>
      </w:r>
      <w:r>
        <w:rPr>
          <w:spacing w:val="-4"/>
          <w:sz w:val="20"/>
        </w:rPr>
        <w:t xml:space="preserve"> </w:t>
      </w:r>
      <w:r>
        <w:rPr>
          <w:sz w:val="20"/>
        </w:rPr>
        <w:t>su</w:t>
      </w:r>
      <w:r>
        <w:rPr>
          <w:spacing w:val="-4"/>
          <w:sz w:val="20"/>
        </w:rPr>
        <w:t xml:space="preserve"> </w:t>
      </w:r>
      <w:r>
        <w:rPr>
          <w:sz w:val="20"/>
        </w:rPr>
        <w:t>vida y</w:t>
      </w:r>
      <w:r>
        <w:rPr>
          <w:spacing w:val="-3"/>
          <w:sz w:val="20"/>
        </w:rPr>
        <w:t xml:space="preserve"> </w:t>
      </w:r>
      <w:r>
        <w:rPr>
          <w:sz w:val="20"/>
        </w:rPr>
        <w:t>obra.”</w:t>
      </w:r>
      <w:r>
        <w:rPr>
          <w:spacing w:val="-3"/>
          <w:sz w:val="20"/>
        </w:rPr>
        <w:t xml:space="preserve"> </w:t>
      </w:r>
      <w:r>
        <w:rPr>
          <w:i/>
          <w:sz w:val="20"/>
        </w:rPr>
        <w:t>Anuario</w:t>
      </w:r>
      <w:r>
        <w:rPr>
          <w:i/>
          <w:spacing w:val="-4"/>
          <w:sz w:val="20"/>
        </w:rPr>
        <w:t xml:space="preserve"> </w:t>
      </w:r>
      <w:r>
        <w:rPr>
          <w:i/>
          <w:sz w:val="20"/>
        </w:rPr>
        <w:t xml:space="preserve">del Centro de Estudios Martianos </w:t>
      </w:r>
      <w:r>
        <w:rPr>
          <w:sz w:val="20"/>
        </w:rPr>
        <w:t>(Havana)</w:t>
      </w:r>
      <w:r>
        <w:rPr>
          <w:i/>
          <w:sz w:val="20"/>
        </w:rPr>
        <w:t xml:space="preserve">, </w:t>
      </w:r>
      <w:r>
        <w:rPr>
          <w:sz w:val="20"/>
        </w:rPr>
        <w:t>no. 45, 164-173.</w:t>
      </w:r>
    </w:p>
    <w:p w14:paraId="3A9F35CD" w14:textId="77777777" w:rsidR="004E73D2" w:rsidRDefault="004E73D2">
      <w:pPr>
        <w:pStyle w:val="BodyText"/>
        <w:spacing w:before="1"/>
        <w:ind w:left="0"/>
      </w:pPr>
    </w:p>
    <w:p w14:paraId="08DFD5DD" w14:textId="77777777" w:rsidR="004E73D2" w:rsidRDefault="00000000">
      <w:pPr>
        <w:pStyle w:val="BodyText"/>
        <w:spacing w:before="1" w:line="229" w:lineRule="exact"/>
      </w:pPr>
      <w:r>
        <w:rPr>
          <w:spacing w:val="-4"/>
        </w:rPr>
        <w:t>2017</w:t>
      </w:r>
    </w:p>
    <w:p w14:paraId="0E1C3157" w14:textId="77777777" w:rsidR="004E73D2" w:rsidRDefault="00000000">
      <w:pPr>
        <w:pStyle w:val="BodyText"/>
        <w:ind w:right="654"/>
      </w:pPr>
      <w:r>
        <w:t>Lisandro</w:t>
      </w:r>
      <w:r>
        <w:rPr>
          <w:spacing w:val="-4"/>
        </w:rPr>
        <w:t xml:space="preserve"> </w:t>
      </w:r>
      <w:r>
        <w:t>Pérez</w:t>
      </w:r>
      <w:r>
        <w:rPr>
          <w:spacing w:val="-2"/>
        </w:rPr>
        <w:t xml:space="preserve"> </w:t>
      </w:r>
      <w:r>
        <w:t>and</w:t>
      </w:r>
      <w:r>
        <w:rPr>
          <w:spacing w:val="-4"/>
        </w:rPr>
        <w:t xml:space="preserve"> </w:t>
      </w:r>
      <w:r>
        <w:t>Guillermo</w:t>
      </w:r>
      <w:r>
        <w:rPr>
          <w:spacing w:val="-4"/>
        </w:rPr>
        <w:t xml:space="preserve"> </w:t>
      </w:r>
      <w:r>
        <w:t>J.</w:t>
      </w:r>
      <w:r>
        <w:rPr>
          <w:spacing w:val="-4"/>
        </w:rPr>
        <w:t xml:space="preserve"> </w:t>
      </w:r>
      <w:r>
        <w:t>Grenier.</w:t>
      </w:r>
      <w:r>
        <w:rPr>
          <w:spacing w:val="-4"/>
        </w:rPr>
        <w:t xml:space="preserve"> </w:t>
      </w:r>
      <w:r>
        <w:t>"Cubanos</w:t>
      </w:r>
      <w:r>
        <w:rPr>
          <w:spacing w:val="-3"/>
        </w:rPr>
        <w:t xml:space="preserve"> </w:t>
      </w:r>
      <w:r>
        <w:t>en</w:t>
      </w:r>
      <w:r>
        <w:rPr>
          <w:spacing w:val="-4"/>
        </w:rPr>
        <w:t xml:space="preserve"> </w:t>
      </w:r>
      <w:r>
        <w:t>los</w:t>
      </w:r>
      <w:r>
        <w:rPr>
          <w:spacing w:val="-1"/>
        </w:rPr>
        <w:t xml:space="preserve"> </w:t>
      </w:r>
      <w:r>
        <w:t>Estados</w:t>
      </w:r>
      <w:r>
        <w:rPr>
          <w:spacing w:val="-3"/>
        </w:rPr>
        <w:t xml:space="preserve"> </w:t>
      </w:r>
      <w:r>
        <w:t>Unidos:</w:t>
      </w:r>
      <w:r>
        <w:rPr>
          <w:spacing w:val="-2"/>
        </w:rPr>
        <w:t xml:space="preserve"> </w:t>
      </w:r>
      <w:r>
        <w:t>Estudios</w:t>
      </w:r>
      <w:r>
        <w:rPr>
          <w:spacing w:val="-3"/>
        </w:rPr>
        <w:t xml:space="preserve"> </w:t>
      </w:r>
      <w:r>
        <w:t>y</w:t>
      </w:r>
      <w:r>
        <w:rPr>
          <w:spacing w:val="-3"/>
        </w:rPr>
        <w:t xml:space="preserve"> </w:t>
      </w:r>
      <w:r>
        <w:t xml:space="preserve">evaluación crítica." </w:t>
      </w:r>
      <w:r>
        <w:rPr>
          <w:i/>
        </w:rPr>
        <w:t>Temas</w:t>
      </w:r>
      <w:r>
        <w:t>, vols. 91-92 (July-December), 49-57.</w:t>
      </w:r>
    </w:p>
    <w:p w14:paraId="6A9D96F7" w14:textId="77777777" w:rsidR="004E73D2" w:rsidRDefault="004E73D2">
      <w:pPr>
        <w:pStyle w:val="BodyText"/>
        <w:ind w:left="0"/>
      </w:pPr>
    </w:p>
    <w:p w14:paraId="3AB5830F" w14:textId="77777777" w:rsidR="004E73D2" w:rsidRDefault="00000000">
      <w:pPr>
        <w:pStyle w:val="BodyText"/>
      </w:pPr>
      <w:r>
        <w:rPr>
          <w:spacing w:val="-4"/>
        </w:rPr>
        <w:t>2015</w:t>
      </w:r>
    </w:p>
    <w:p w14:paraId="60719D8E" w14:textId="77777777" w:rsidR="004E73D2" w:rsidRDefault="00000000">
      <w:pPr>
        <w:pStyle w:val="BodyText"/>
      </w:pPr>
      <w:r>
        <w:t>Lisandro</w:t>
      </w:r>
      <w:r>
        <w:rPr>
          <w:spacing w:val="-7"/>
        </w:rPr>
        <w:t xml:space="preserve"> </w:t>
      </w:r>
      <w:r>
        <w:t>Pérez.</w:t>
      </w:r>
      <w:r>
        <w:rPr>
          <w:spacing w:val="-6"/>
        </w:rPr>
        <w:t xml:space="preserve"> </w:t>
      </w:r>
      <w:r>
        <w:t>“The</w:t>
      </w:r>
      <w:r>
        <w:rPr>
          <w:spacing w:val="-5"/>
        </w:rPr>
        <w:t xml:space="preserve"> </w:t>
      </w:r>
      <w:r>
        <w:t>Schism</w:t>
      </w:r>
      <w:r>
        <w:rPr>
          <w:spacing w:val="-7"/>
        </w:rPr>
        <w:t xml:space="preserve"> </w:t>
      </w:r>
      <w:r>
        <w:t>of</w:t>
      </w:r>
      <w:r>
        <w:rPr>
          <w:spacing w:val="-4"/>
        </w:rPr>
        <w:t xml:space="preserve"> </w:t>
      </w:r>
      <w:r>
        <w:t>1868</w:t>
      </w:r>
      <w:r>
        <w:rPr>
          <w:spacing w:val="-7"/>
        </w:rPr>
        <w:t xml:space="preserve"> </w:t>
      </w:r>
      <w:r>
        <w:t>and</w:t>
      </w:r>
      <w:r>
        <w:rPr>
          <w:spacing w:val="-6"/>
        </w:rPr>
        <w:t xml:space="preserve"> </w:t>
      </w:r>
      <w:r>
        <w:t>the</w:t>
      </w:r>
      <w:r>
        <w:rPr>
          <w:spacing w:val="-7"/>
        </w:rPr>
        <w:t xml:space="preserve"> </w:t>
      </w:r>
      <w:r>
        <w:t>Growth</w:t>
      </w:r>
      <w:r>
        <w:rPr>
          <w:spacing w:val="-5"/>
        </w:rPr>
        <w:t xml:space="preserve"> </w:t>
      </w:r>
      <w:r>
        <w:t>of</w:t>
      </w:r>
      <w:r>
        <w:rPr>
          <w:spacing w:val="-6"/>
        </w:rPr>
        <w:t xml:space="preserve"> </w:t>
      </w:r>
      <w:r>
        <w:t>Cuban</w:t>
      </w:r>
      <w:r>
        <w:rPr>
          <w:spacing w:val="-5"/>
        </w:rPr>
        <w:t xml:space="preserve"> </w:t>
      </w:r>
      <w:r>
        <w:t>New</w:t>
      </w:r>
      <w:r>
        <w:rPr>
          <w:spacing w:val="-5"/>
        </w:rPr>
        <w:t xml:space="preserve"> </w:t>
      </w:r>
      <w:r>
        <w:t>York.”</w:t>
      </w:r>
      <w:r>
        <w:rPr>
          <w:spacing w:val="-2"/>
        </w:rPr>
        <w:t xml:space="preserve"> </w:t>
      </w:r>
      <w:r>
        <w:rPr>
          <w:i/>
        </w:rPr>
        <w:t>Camino</w:t>
      </w:r>
      <w:r>
        <w:rPr>
          <w:i/>
          <w:spacing w:val="-7"/>
        </w:rPr>
        <w:t xml:space="preserve"> </w:t>
      </w:r>
      <w:r>
        <w:rPr>
          <w:i/>
        </w:rPr>
        <w:t>Real</w:t>
      </w:r>
      <w:r>
        <w:t>,</w:t>
      </w:r>
      <w:r>
        <w:rPr>
          <w:spacing w:val="-5"/>
        </w:rPr>
        <w:t xml:space="preserve"> </w:t>
      </w:r>
      <w:r>
        <w:t>no.</w:t>
      </w:r>
      <w:r>
        <w:rPr>
          <w:spacing w:val="-4"/>
        </w:rPr>
        <w:t xml:space="preserve"> </w:t>
      </w:r>
      <w:r>
        <w:t>10,</w:t>
      </w:r>
      <w:r>
        <w:rPr>
          <w:spacing w:val="-5"/>
        </w:rPr>
        <w:t xml:space="preserve"> </w:t>
      </w:r>
      <w:r>
        <w:t>63-</w:t>
      </w:r>
      <w:r>
        <w:rPr>
          <w:spacing w:val="-5"/>
        </w:rPr>
        <w:t>78.</w:t>
      </w:r>
    </w:p>
    <w:p w14:paraId="01B638E4" w14:textId="77777777" w:rsidR="004E73D2" w:rsidRDefault="00000000">
      <w:pPr>
        <w:pStyle w:val="BodyText"/>
        <w:spacing w:before="229"/>
      </w:pPr>
      <w:r>
        <w:rPr>
          <w:spacing w:val="-4"/>
        </w:rPr>
        <w:t>2014</w:t>
      </w:r>
    </w:p>
    <w:p w14:paraId="46B1304F" w14:textId="77777777" w:rsidR="004E73D2" w:rsidRDefault="00000000">
      <w:pPr>
        <w:pStyle w:val="BodyText"/>
        <w:ind w:right="654"/>
      </w:pPr>
      <w:r>
        <w:t>Lisandro Pérez. “La ruptura del 68 y los orígenes de la intransigencia y la intolerancia en la cultura política</w:t>
      </w:r>
      <w:r>
        <w:rPr>
          <w:spacing w:val="-3"/>
        </w:rPr>
        <w:t xml:space="preserve"> </w:t>
      </w:r>
      <w:r>
        <w:t>de</w:t>
      </w:r>
      <w:r>
        <w:rPr>
          <w:spacing w:val="-4"/>
        </w:rPr>
        <w:t xml:space="preserve"> </w:t>
      </w:r>
      <w:r>
        <w:t>la</w:t>
      </w:r>
      <w:r>
        <w:rPr>
          <w:spacing w:val="-4"/>
        </w:rPr>
        <w:t xml:space="preserve"> </w:t>
      </w:r>
      <w:r>
        <w:t>emigración</w:t>
      </w:r>
      <w:r>
        <w:rPr>
          <w:spacing w:val="-4"/>
        </w:rPr>
        <w:t xml:space="preserve"> </w:t>
      </w:r>
      <w:r>
        <w:t>cubana.”</w:t>
      </w:r>
      <w:r>
        <w:rPr>
          <w:spacing w:val="-4"/>
        </w:rPr>
        <w:t xml:space="preserve"> </w:t>
      </w:r>
      <w:r>
        <w:rPr>
          <w:i/>
        </w:rPr>
        <w:t>Revista</w:t>
      </w:r>
      <w:r>
        <w:rPr>
          <w:i/>
          <w:spacing w:val="-3"/>
        </w:rPr>
        <w:t xml:space="preserve"> </w:t>
      </w:r>
      <w:r>
        <w:rPr>
          <w:i/>
        </w:rPr>
        <w:t>Casa</w:t>
      </w:r>
      <w:r>
        <w:rPr>
          <w:i/>
          <w:spacing w:val="-3"/>
        </w:rPr>
        <w:t xml:space="preserve"> </w:t>
      </w:r>
      <w:r>
        <w:rPr>
          <w:i/>
        </w:rPr>
        <w:t>de</w:t>
      </w:r>
      <w:r>
        <w:rPr>
          <w:i/>
          <w:spacing w:val="-4"/>
        </w:rPr>
        <w:t xml:space="preserve"> </w:t>
      </w:r>
      <w:r>
        <w:rPr>
          <w:i/>
        </w:rPr>
        <w:t>las</w:t>
      </w:r>
      <w:r>
        <w:rPr>
          <w:i/>
          <w:spacing w:val="-2"/>
        </w:rPr>
        <w:t xml:space="preserve"> </w:t>
      </w:r>
      <w:r>
        <w:rPr>
          <w:i/>
        </w:rPr>
        <w:t>Américas</w:t>
      </w:r>
      <w:r>
        <w:rPr>
          <w:i/>
          <w:spacing w:val="-2"/>
        </w:rPr>
        <w:t xml:space="preserve"> </w:t>
      </w:r>
      <w:r>
        <w:t>(Havana)</w:t>
      </w:r>
      <w:r>
        <w:rPr>
          <w:i/>
        </w:rPr>
        <w:t>,</w:t>
      </w:r>
      <w:r>
        <w:rPr>
          <w:i/>
          <w:spacing w:val="-4"/>
        </w:rPr>
        <w:t xml:space="preserve"> </w:t>
      </w:r>
      <w:r>
        <w:t>no.</w:t>
      </w:r>
      <w:r>
        <w:rPr>
          <w:spacing w:val="-4"/>
        </w:rPr>
        <w:t xml:space="preserve"> </w:t>
      </w:r>
      <w:r>
        <w:t>274</w:t>
      </w:r>
      <w:r>
        <w:rPr>
          <w:spacing w:val="-4"/>
        </w:rPr>
        <w:t xml:space="preserve"> </w:t>
      </w:r>
      <w:r>
        <w:t>(January-March).</w:t>
      </w:r>
    </w:p>
    <w:p w14:paraId="16972A5C" w14:textId="77777777" w:rsidR="004E73D2" w:rsidRDefault="004E73D2">
      <w:pPr>
        <w:pStyle w:val="BodyText"/>
        <w:spacing w:before="2"/>
        <w:ind w:left="0"/>
      </w:pPr>
    </w:p>
    <w:p w14:paraId="4040C5DE" w14:textId="77777777" w:rsidR="004E73D2" w:rsidRDefault="00000000">
      <w:pPr>
        <w:pStyle w:val="BodyText"/>
      </w:pPr>
      <w:r>
        <w:rPr>
          <w:spacing w:val="-4"/>
        </w:rPr>
        <w:t>2009</w:t>
      </w:r>
    </w:p>
    <w:p w14:paraId="0FF3A334" w14:textId="77777777" w:rsidR="004E73D2" w:rsidRDefault="00000000">
      <w:pPr>
        <w:pStyle w:val="BodyText"/>
      </w:pPr>
      <w:r>
        <w:t>Lisandro</w:t>
      </w:r>
      <w:r>
        <w:rPr>
          <w:spacing w:val="-7"/>
        </w:rPr>
        <w:t xml:space="preserve"> </w:t>
      </w:r>
      <w:r>
        <w:t>Pérez.</w:t>
      </w:r>
      <w:r>
        <w:rPr>
          <w:spacing w:val="-6"/>
        </w:rPr>
        <w:t xml:space="preserve"> </w:t>
      </w:r>
      <w:r>
        <w:t>“Reflections</w:t>
      </w:r>
      <w:r>
        <w:rPr>
          <w:spacing w:val="-6"/>
        </w:rPr>
        <w:t xml:space="preserve"> </w:t>
      </w:r>
      <w:r>
        <w:t>on</w:t>
      </w:r>
      <w:r>
        <w:rPr>
          <w:spacing w:val="-7"/>
        </w:rPr>
        <w:t xml:space="preserve"> </w:t>
      </w:r>
      <w:r>
        <w:t>the</w:t>
      </w:r>
      <w:r>
        <w:rPr>
          <w:spacing w:val="-7"/>
        </w:rPr>
        <w:t xml:space="preserve"> </w:t>
      </w:r>
      <w:r>
        <w:t>Future</w:t>
      </w:r>
      <w:r>
        <w:rPr>
          <w:spacing w:val="-6"/>
        </w:rPr>
        <w:t xml:space="preserve"> </w:t>
      </w:r>
      <w:r>
        <w:t>of</w:t>
      </w:r>
      <w:r>
        <w:rPr>
          <w:spacing w:val="-5"/>
        </w:rPr>
        <w:t xml:space="preserve"> </w:t>
      </w:r>
      <w:r>
        <w:t>Cuba.”</w:t>
      </w:r>
      <w:r>
        <w:rPr>
          <w:spacing w:val="48"/>
        </w:rPr>
        <w:t xml:space="preserve"> </w:t>
      </w:r>
      <w:r>
        <w:rPr>
          <w:i/>
        </w:rPr>
        <w:t>Cuban</w:t>
      </w:r>
      <w:r>
        <w:rPr>
          <w:i/>
          <w:spacing w:val="-7"/>
        </w:rPr>
        <w:t xml:space="preserve"> </w:t>
      </w:r>
      <w:r>
        <w:rPr>
          <w:i/>
        </w:rPr>
        <w:t>Studies,</w:t>
      </w:r>
      <w:r>
        <w:rPr>
          <w:i/>
          <w:spacing w:val="-6"/>
        </w:rPr>
        <w:t xml:space="preserve"> </w:t>
      </w:r>
      <w:r>
        <w:t>vol.</w:t>
      </w:r>
      <w:r>
        <w:rPr>
          <w:spacing w:val="-6"/>
        </w:rPr>
        <w:t xml:space="preserve"> </w:t>
      </w:r>
      <w:r>
        <w:t>39,</w:t>
      </w:r>
      <w:r>
        <w:rPr>
          <w:spacing w:val="-7"/>
        </w:rPr>
        <w:t xml:space="preserve"> </w:t>
      </w:r>
      <w:r>
        <w:t>85-</w:t>
      </w:r>
      <w:r>
        <w:rPr>
          <w:spacing w:val="-5"/>
        </w:rPr>
        <w:t>91.</w:t>
      </w:r>
    </w:p>
    <w:p w14:paraId="10C8B54B" w14:textId="77777777" w:rsidR="004E73D2" w:rsidRDefault="004E73D2">
      <w:pPr>
        <w:sectPr w:rsidR="004E73D2">
          <w:pgSz w:w="12240" w:h="15840"/>
          <w:pgMar w:top="1240" w:right="900" w:bottom="280" w:left="900" w:header="154" w:footer="0" w:gutter="0"/>
          <w:cols w:space="720"/>
        </w:sectPr>
      </w:pPr>
    </w:p>
    <w:p w14:paraId="7EDFC8F2" w14:textId="77777777" w:rsidR="004E73D2" w:rsidRDefault="00000000">
      <w:pPr>
        <w:pStyle w:val="BodyText"/>
        <w:spacing w:before="189"/>
      </w:pPr>
      <w:r>
        <w:rPr>
          <w:spacing w:val="-4"/>
        </w:rPr>
        <w:lastRenderedPageBreak/>
        <w:t>2008</w:t>
      </w:r>
    </w:p>
    <w:p w14:paraId="6A2CEFC9" w14:textId="77777777" w:rsidR="004E73D2" w:rsidRDefault="00000000">
      <w:pPr>
        <w:pStyle w:val="BodyText"/>
        <w:spacing w:line="229" w:lineRule="exact"/>
      </w:pPr>
      <w:r>
        <w:t>Lisandro</w:t>
      </w:r>
      <w:r>
        <w:rPr>
          <w:spacing w:val="-6"/>
        </w:rPr>
        <w:t xml:space="preserve"> </w:t>
      </w:r>
      <w:r>
        <w:t>Pérez.</w:t>
      </w:r>
      <w:r>
        <w:rPr>
          <w:spacing w:val="-6"/>
        </w:rPr>
        <w:t xml:space="preserve"> </w:t>
      </w:r>
      <w:r>
        <w:t>“La</w:t>
      </w:r>
      <w:r>
        <w:rPr>
          <w:spacing w:val="-5"/>
        </w:rPr>
        <w:t xml:space="preserve"> </w:t>
      </w:r>
      <w:r>
        <w:t>primera</w:t>
      </w:r>
      <w:r>
        <w:rPr>
          <w:spacing w:val="-6"/>
        </w:rPr>
        <w:t xml:space="preserve"> </w:t>
      </w:r>
      <w:r>
        <w:t>entrevista</w:t>
      </w:r>
      <w:r>
        <w:rPr>
          <w:spacing w:val="-6"/>
        </w:rPr>
        <w:t xml:space="preserve"> </w:t>
      </w:r>
      <w:r>
        <w:t>de</w:t>
      </w:r>
      <w:r>
        <w:rPr>
          <w:spacing w:val="-6"/>
        </w:rPr>
        <w:t xml:space="preserve"> </w:t>
      </w:r>
      <w:r>
        <w:t>Martí</w:t>
      </w:r>
      <w:r>
        <w:rPr>
          <w:spacing w:val="-6"/>
        </w:rPr>
        <w:t xml:space="preserve"> </w:t>
      </w:r>
      <w:r>
        <w:t>en</w:t>
      </w:r>
      <w:r>
        <w:rPr>
          <w:spacing w:val="-6"/>
        </w:rPr>
        <w:t xml:space="preserve"> </w:t>
      </w:r>
      <w:r>
        <w:t>un</w:t>
      </w:r>
      <w:r>
        <w:rPr>
          <w:spacing w:val="-3"/>
        </w:rPr>
        <w:t xml:space="preserve"> </w:t>
      </w:r>
      <w:r>
        <w:t>diario</w:t>
      </w:r>
      <w:r>
        <w:rPr>
          <w:spacing w:val="-6"/>
        </w:rPr>
        <w:t xml:space="preserve"> </w:t>
      </w:r>
      <w:r>
        <w:t>de</w:t>
      </w:r>
      <w:r>
        <w:rPr>
          <w:spacing w:val="-6"/>
        </w:rPr>
        <w:t xml:space="preserve"> </w:t>
      </w:r>
      <w:r>
        <w:t>New</w:t>
      </w:r>
      <w:r>
        <w:rPr>
          <w:spacing w:val="-5"/>
        </w:rPr>
        <w:t xml:space="preserve"> </w:t>
      </w:r>
      <w:r>
        <w:t>York</w:t>
      </w:r>
      <w:r>
        <w:rPr>
          <w:spacing w:val="-5"/>
        </w:rPr>
        <w:t xml:space="preserve"> </w:t>
      </w:r>
      <w:r>
        <w:t>(apuntes</w:t>
      </w:r>
      <w:r>
        <w:rPr>
          <w:spacing w:val="-5"/>
        </w:rPr>
        <w:t xml:space="preserve"> </w:t>
      </w:r>
      <w:r>
        <w:t>sobre</w:t>
      </w:r>
      <w:r>
        <w:rPr>
          <w:spacing w:val="-6"/>
        </w:rPr>
        <w:t xml:space="preserve"> </w:t>
      </w:r>
      <w:r>
        <w:t>un</w:t>
      </w:r>
      <w:r>
        <w:rPr>
          <w:spacing w:val="-4"/>
        </w:rPr>
        <w:t xml:space="preserve"> </w:t>
      </w:r>
      <w:r>
        <w:rPr>
          <w:spacing w:val="-2"/>
        </w:rPr>
        <w:t>documento</w:t>
      </w:r>
    </w:p>
    <w:p w14:paraId="58F7E63B" w14:textId="77777777" w:rsidR="004E73D2" w:rsidRDefault="00000000">
      <w:pPr>
        <w:spacing w:line="229" w:lineRule="exact"/>
        <w:ind w:left="540"/>
        <w:rPr>
          <w:sz w:val="20"/>
        </w:rPr>
      </w:pPr>
      <w:r>
        <w:rPr>
          <w:sz w:val="20"/>
        </w:rPr>
        <w:t>desconocido).”</w:t>
      </w:r>
      <w:r>
        <w:rPr>
          <w:spacing w:val="-7"/>
          <w:sz w:val="20"/>
        </w:rPr>
        <w:t xml:space="preserve"> </w:t>
      </w:r>
      <w:r>
        <w:rPr>
          <w:i/>
          <w:sz w:val="20"/>
        </w:rPr>
        <w:t>Anuario</w:t>
      </w:r>
      <w:r>
        <w:rPr>
          <w:i/>
          <w:spacing w:val="-7"/>
          <w:sz w:val="20"/>
        </w:rPr>
        <w:t xml:space="preserve"> </w:t>
      </w:r>
      <w:r>
        <w:rPr>
          <w:i/>
          <w:sz w:val="20"/>
        </w:rPr>
        <w:t>del</w:t>
      </w:r>
      <w:r>
        <w:rPr>
          <w:i/>
          <w:spacing w:val="-6"/>
          <w:sz w:val="20"/>
        </w:rPr>
        <w:t xml:space="preserve"> </w:t>
      </w:r>
      <w:r>
        <w:rPr>
          <w:i/>
          <w:sz w:val="20"/>
        </w:rPr>
        <w:t>Centro</w:t>
      </w:r>
      <w:r>
        <w:rPr>
          <w:i/>
          <w:spacing w:val="-6"/>
          <w:sz w:val="20"/>
        </w:rPr>
        <w:t xml:space="preserve"> </w:t>
      </w:r>
      <w:r>
        <w:rPr>
          <w:i/>
          <w:sz w:val="20"/>
        </w:rPr>
        <w:t>de</w:t>
      </w:r>
      <w:r>
        <w:rPr>
          <w:i/>
          <w:spacing w:val="-8"/>
          <w:sz w:val="20"/>
        </w:rPr>
        <w:t xml:space="preserve"> </w:t>
      </w:r>
      <w:r>
        <w:rPr>
          <w:i/>
          <w:sz w:val="20"/>
        </w:rPr>
        <w:t>Estudios</w:t>
      </w:r>
      <w:r>
        <w:rPr>
          <w:i/>
          <w:spacing w:val="-7"/>
          <w:sz w:val="20"/>
        </w:rPr>
        <w:t xml:space="preserve"> </w:t>
      </w:r>
      <w:r>
        <w:rPr>
          <w:i/>
          <w:sz w:val="20"/>
        </w:rPr>
        <w:t>Martianos</w:t>
      </w:r>
      <w:r>
        <w:rPr>
          <w:i/>
          <w:spacing w:val="-4"/>
          <w:sz w:val="20"/>
        </w:rPr>
        <w:t xml:space="preserve"> </w:t>
      </w:r>
      <w:r>
        <w:rPr>
          <w:sz w:val="20"/>
        </w:rPr>
        <w:t>(La</w:t>
      </w:r>
      <w:r>
        <w:rPr>
          <w:spacing w:val="-10"/>
          <w:sz w:val="20"/>
        </w:rPr>
        <w:t xml:space="preserve"> </w:t>
      </w:r>
      <w:r>
        <w:rPr>
          <w:sz w:val="20"/>
        </w:rPr>
        <w:t>Habana),</w:t>
      </w:r>
      <w:r>
        <w:rPr>
          <w:spacing w:val="-6"/>
          <w:sz w:val="20"/>
        </w:rPr>
        <w:t xml:space="preserve"> </w:t>
      </w:r>
      <w:r>
        <w:rPr>
          <w:sz w:val="20"/>
        </w:rPr>
        <w:t>vol.</w:t>
      </w:r>
      <w:r>
        <w:rPr>
          <w:spacing w:val="-7"/>
          <w:sz w:val="20"/>
        </w:rPr>
        <w:t xml:space="preserve"> </w:t>
      </w:r>
      <w:r>
        <w:rPr>
          <w:sz w:val="20"/>
        </w:rPr>
        <w:t>31,</w:t>
      </w:r>
      <w:r>
        <w:rPr>
          <w:spacing w:val="-7"/>
          <w:sz w:val="20"/>
        </w:rPr>
        <w:t xml:space="preserve"> </w:t>
      </w:r>
      <w:r>
        <w:rPr>
          <w:sz w:val="20"/>
        </w:rPr>
        <w:t>77-</w:t>
      </w:r>
      <w:r>
        <w:rPr>
          <w:spacing w:val="-5"/>
          <w:sz w:val="20"/>
        </w:rPr>
        <w:t>83.</w:t>
      </w:r>
    </w:p>
    <w:p w14:paraId="39485B12" w14:textId="77777777" w:rsidR="004E73D2" w:rsidRDefault="004E73D2">
      <w:pPr>
        <w:pStyle w:val="BodyText"/>
        <w:spacing w:before="1"/>
        <w:ind w:left="0"/>
      </w:pPr>
    </w:p>
    <w:p w14:paraId="27DAA220" w14:textId="77777777" w:rsidR="004E73D2" w:rsidRDefault="00000000">
      <w:pPr>
        <w:pStyle w:val="BodyText"/>
      </w:pPr>
      <w:r>
        <w:rPr>
          <w:spacing w:val="-4"/>
        </w:rPr>
        <w:t>2003</w:t>
      </w:r>
    </w:p>
    <w:p w14:paraId="098A5E46" w14:textId="77777777" w:rsidR="004E73D2" w:rsidRDefault="00000000">
      <w:pPr>
        <w:pStyle w:val="BodyText"/>
        <w:ind w:right="654"/>
      </w:pPr>
      <w:r>
        <w:t>Lisandro Pérez. “El desarrollo de las investigaciones sobre inmigración en los Estados Unidos de América.”</w:t>
      </w:r>
      <w:r>
        <w:rPr>
          <w:spacing w:val="-4"/>
        </w:rPr>
        <w:t xml:space="preserve"> </w:t>
      </w:r>
      <w:r>
        <w:rPr>
          <w:i/>
        </w:rPr>
        <w:t>REDEN</w:t>
      </w:r>
      <w:r>
        <w:rPr>
          <w:i/>
          <w:spacing w:val="-2"/>
        </w:rPr>
        <w:t xml:space="preserve"> </w:t>
      </w:r>
      <w:r>
        <w:t>(Revista</w:t>
      </w:r>
      <w:r>
        <w:rPr>
          <w:spacing w:val="-3"/>
        </w:rPr>
        <w:t xml:space="preserve"> </w:t>
      </w:r>
      <w:r>
        <w:t>Española</w:t>
      </w:r>
      <w:r>
        <w:rPr>
          <w:spacing w:val="-5"/>
        </w:rPr>
        <w:t xml:space="preserve"> </w:t>
      </w:r>
      <w:r>
        <w:t>de</w:t>
      </w:r>
      <w:r>
        <w:rPr>
          <w:spacing w:val="-3"/>
        </w:rPr>
        <w:t xml:space="preserve"> </w:t>
      </w:r>
      <w:r>
        <w:t>Estudios</w:t>
      </w:r>
      <w:r>
        <w:rPr>
          <w:spacing w:val="-4"/>
        </w:rPr>
        <w:t xml:space="preserve"> </w:t>
      </w:r>
      <w:r>
        <w:t>Norteamericanos,</w:t>
      </w:r>
      <w:r>
        <w:rPr>
          <w:spacing w:val="-3"/>
        </w:rPr>
        <w:t xml:space="preserve"> </w:t>
      </w:r>
      <w:r>
        <w:t>Alcalá</w:t>
      </w:r>
      <w:r>
        <w:rPr>
          <w:spacing w:val="-3"/>
        </w:rPr>
        <w:t xml:space="preserve"> </w:t>
      </w:r>
      <w:r>
        <w:t>de</w:t>
      </w:r>
      <w:r>
        <w:rPr>
          <w:spacing w:val="-4"/>
        </w:rPr>
        <w:t xml:space="preserve"> </w:t>
      </w:r>
      <w:r>
        <w:t>Henares,</w:t>
      </w:r>
      <w:r>
        <w:rPr>
          <w:spacing w:val="-5"/>
        </w:rPr>
        <w:t xml:space="preserve"> </w:t>
      </w:r>
      <w:r>
        <w:t>Spain),</w:t>
      </w:r>
      <w:r>
        <w:rPr>
          <w:spacing w:val="-5"/>
        </w:rPr>
        <w:t xml:space="preserve"> </w:t>
      </w:r>
      <w:r>
        <w:t>no.</w:t>
      </w:r>
      <w:r>
        <w:rPr>
          <w:spacing w:val="-5"/>
        </w:rPr>
        <w:t xml:space="preserve"> </w:t>
      </w:r>
      <w:r>
        <w:t>23- 24, XIII, 119-132.</w:t>
      </w:r>
    </w:p>
    <w:p w14:paraId="1C4F6332" w14:textId="77777777" w:rsidR="004E73D2" w:rsidRDefault="00000000">
      <w:pPr>
        <w:pStyle w:val="BodyText"/>
        <w:spacing w:before="230"/>
      </w:pPr>
      <w:r>
        <w:rPr>
          <w:spacing w:val="-4"/>
        </w:rPr>
        <w:t>2003</w:t>
      </w:r>
    </w:p>
    <w:p w14:paraId="2C9D3EBF" w14:textId="77777777" w:rsidR="004E73D2" w:rsidRDefault="00000000">
      <w:pPr>
        <w:pStyle w:val="BodyText"/>
        <w:ind w:right="654"/>
      </w:pPr>
      <w:r>
        <w:t>Lisandro</w:t>
      </w:r>
      <w:r>
        <w:rPr>
          <w:spacing w:val="-5"/>
        </w:rPr>
        <w:t xml:space="preserve"> </w:t>
      </w:r>
      <w:r>
        <w:t>Pérez.</w:t>
      </w:r>
      <w:r>
        <w:rPr>
          <w:spacing w:val="-5"/>
        </w:rPr>
        <w:t xml:space="preserve"> </w:t>
      </w:r>
      <w:r>
        <w:t>“La</w:t>
      </w:r>
      <w:r>
        <w:rPr>
          <w:spacing w:val="-3"/>
        </w:rPr>
        <w:t xml:space="preserve"> </w:t>
      </w:r>
      <w:r>
        <w:t>población</w:t>
      </w:r>
      <w:r>
        <w:rPr>
          <w:spacing w:val="-6"/>
        </w:rPr>
        <w:t xml:space="preserve"> </w:t>
      </w:r>
      <w:r>
        <w:t>hispana</w:t>
      </w:r>
      <w:r>
        <w:rPr>
          <w:spacing w:val="-5"/>
        </w:rPr>
        <w:t xml:space="preserve"> </w:t>
      </w:r>
      <w:r>
        <w:t>de</w:t>
      </w:r>
      <w:r>
        <w:rPr>
          <w:spacing w:val="-5"/>
        </w:rPr>
        <w:t xml:space="preserve"> </w:t>
      </w:r>
      <w:r>
        <w:t>los</w:t>
      </w:r>
      <w:r>
        <w:rPr>
          <w:spacing w:val="-4"/>
        </w:rPr>
        <w:t xml:space="preserve"> </w:t>
      </w:r>
      <w:r>
        <w:t>Estados</w:t>
      </w:r>
      <w:r>
        <w:rPr>
          <w:spacing w:val="-2"/>
        </w:rPr>
        <w:t xml:space="preserve"> </w:t>
      </w:r>
      <w:r>
        <w:t xml:space="preserve">Unidos.” </w:t>
      </w:r>
      <w:r>
        <w:rPr>
          <w:i/>
        </w:rPr>
        <w:t>Criterios</w:t>
      </w:r>
      <w:r>
        <w:rPr>
          <w:i/>
          <w:spacing w:val="-4"/>
        </w:rPr>
        <w:t xml:space="preserve"> </w:t>
      </w:r>
      <w:r>
        <w:t>(Revista</w:t>
      </w:r>
      <w:r>
        <w:rPr>
          <w:spacing w:val="-3"/>
        </w:rPr>
        <w:t xml:space="preserve"> </w:t>
      </w:r>
      <w:r>
        <w:t>de</w:t>
      </w:r>
      <w:r>
        <w:rPr>
          <w:spacing w:val="-6"/>
        </w:rPr>
        <w:t xml:space="preserve"> </w:t>
      </w:r>
      <w:r>
        <w:t>Pensamiento Político y Social, A Coruña, Spain), no. 2 (July), 155-168.</w:t>
      </w:r>
    </w:p>
    <w:p w14:paraId="277CE71A" w14:textId="77777777" w:rsidR="004E73D2" w:rsidRDefault="004E73D2">
      <w:pPr>
        <w:pStyle w:val="BodyText"/>
        <w:spacing w:before="2"/>
        <w:ind w:left="0"/>
      </w:pPr>
    </w:p>
    <w:p w14:paraId="7DBA8F62" w14:textId="77777777" w:rsidR="004E73D2" w:rsidRDefault="00000000">
      <w:pPr>
        <w:pStyle w:val="BodyText"/>
      </w:pPr>
      <w:r>
        <w:rPr>
          <w:spacing w:val="-4"/>
        </w:rPr>
        <w:t>2001</w:t>
      </w:r>
    </w:p>
    <w:p w14:paraId="791B929E" w14:textId="77777777" w:rsidR="004E73D2" w:rsidRDefault="00000000">
      <w:pPr>
        <w:pStyle w:val="BodyText"/>
        <w:ind w:right="797"/>
      </w:pPr>
      <w:r>
        <w:t>Lisandro</w:t>
      </w:r>
      <w:r>
        <w:rPr>
          <w:spacing w:val="-6"/>
        </w:rPr>
        <w:t xml:space="preserve"> </w:t>
      </w:r>
      <w:r>
        <w:t>Pérez.</w:t>
      </w:r>
      <w:r>
        <w:rPr>
          <w:spacing w:val="-3"/>
        </w:rPr>
        <w:t xml:space="preserve"> </w:t>
      </w:r>
      <w:r>
        <w:rPr>
          <w:rFonts w:ascii="Courier New" w:hAnsi="Courier New"/>
        </w:rPr>
        <w:t>“</w:t>
      </w:r>
      <w:r>
        <w:t>La</w:t>
      </w:r>
      <w:r>
        <w:rPr>
          <w:spacing w:val="-4"/>
        </w:rPr>
        <w:t xml:space="preserve"> </w:t>
      </w:r>
      <w:r>
        <w:t>emigración</w:t>
      </w:r>
      <w:r>
        <w:rPr>
          <w:spacing w:val="-5"/>
        </w:rPr>
        <w:t xml:space="preserve"> </w:t>
      </w:r>
      <w:r>
        <w:t>y</w:t>
      </w:r>
      <w:r>
        <w:rPr>
          <w:spacing w:val="-1"/>
        </w:rPr>
        <w:t xml:space="preserve"> </w:t>
      </w:r>
      <w:r>
        <w:t>la</w:t>
      </w:r>
      <w:r>
        <w:rPr>
          <w:spacing w:val="-4"/>
        </w:rPr>
        <w:t xml:space="preserve"> </w:t>
      </w:r>
      <w:r>
        <w:t>crisis</w:t>
      </w:r>
      <w:r>
        <w:rPr>
          <w:spacing w:val="-1"/>
        </w:rPr>
        <w:t xml:space="preserve"> </w:t>
      </w:r>
      <w:r>
        <w:t>estructural</w:t>
      </w:r>
      <w:r>
        <w:rPr>
          <w:spacing w:val="-3"/>
        </w:rPr>
        <w:t xml:space="preserve"> </w:t>
      </w:r>
      <w:r>
        <w:t>de</w:t>
      </w:r>
      <w:r>
        <w:rPr>
          <w:spacing w:val="-5"/>
        </w:rPr>
        <w:t xml:space="preserve"> </w:t>
      </w:r>
      <w:r>
        <w:t>la</w:t>
      </w:r>
      <w:r>
        <w:rPr>
          <w:spacing w:val="-4"/>
        </w:rPr>
        <w:t xml:space="preserve"> </w:t>
      </w:r>
      <w:r>
        <w:t>República.</w:t>
      </w:r>
      <w:r>
        <w:rPr>
          <w:rFonts w:ascii="Courier New" w:hAnsi="Courier New"/>
        </w:rPr>
        <w:t>”</w:t>
      </w:r>
      <w:r>
        <w:rPr>
          <w:rFonts w:ascii="Courier New" w:hAnsi="Courier New"/>
          <w:spacing w:val="-65"/>
        </w:rPr>
        <w:t xml:space="preserve"> </w:t>
      </w:r>
      <w:r>
        <w:rPr>
          <w:i/>
        </w:rPr>
        <w:t>Temas</w:t>
      </w:r>
      <w:r>
        <w:rPr>
          <w:i/>
          <w:spacing w:val="-2"/>
        </w:rPr>
        <w:t xml:space="preserve"> </w:t>
      </w:r>
      <w:r>
        <w:t>(La</w:t>
      </w:r>
      <w:r>
        <w:rPr>
          <w:spacing w:val="-4"/>
        </w:rPr>
        <w:t xml:space="preserve"> </w:t>
      </w:r>
      <w:r>
        <w:t>Habana),</w:t>
      </w:r>
      <w:r>
        <w:rPr>
          <w:spacing w:val="-1"/>
        </w:rPr>
        <w:t xml:space="preserve"> </w:t>
      </w:r>
      <w:r>
        <w:t>no.</w:t>
      </w:r>
      <w:r>
        <w:rPr>
          <w:spacing w:val="-2"/>
        </w:rPr>
        <w:t xml:space="preserve"> </w:t>
      </w:r>
      <w:r>
        <w:t>24-25 (January-June), 83-86.</w:t>
      </w:r>
    </w:p>
    <w:p w14:paraId="31D4A685" w14:textId="77777777" w:rsidR="004E73D2" w:rsidRDefault="00000000">
      <w:pPr>
        <w:pStyle w:val="BodyText"/>
        <w:spacing w:before="228"/>
      </w:pPr>
      <w:r>
        <w:rPr>
          <w:spacing w:val="-4"/>
        </w:rPr>
        <w:t>1999</w:t>
      </w:r>
    </w:p>
    <w:p w14:paraId="4604FE2E" w14:textId="77777777" w:rsidR="004E73D2" w:rsidRDefault="00000000">
      <w:pPr>
        <w:pStyle w:val="BodyText"/>
        <w:spacing w:before="1"/>
        <w:ind w:right="654"/>
      </w:pPr>
      <w:r>
        <w:t>Lisandro</w:t>
      </w:r>
      <w:r>
        <w:rPr>
          <w:spacing w:val="-5"/>
        </w:rPr>
        <w:t xml:space="preserve"> </w:t>
      </w:r>
      <w:r>
        <w:t>Pérez.</w:t>
      </w:r>
      <w:r>
        <w:rPr>
          <w:spacing w:val="-4"/>
        </w:rPr>
        <w:t xml:space="preserve"> </w:t>
      </w:r>
      <w:r>
        <w:rPr>
          <w:rFonts w:ascii="Courier New" w:hAnsi="Courier New"/>
        </w:rPr>
        <w:t>“</w:t>
      </w:r>
      <w:r>
        <w:t>De</w:t>
      </w:r>
      <w:r>
        <w:rPr>
          <w:spacing w:val="-3"/>
        </w:rPr>
        <w:t xml:space="preserve"> </w:t>
      </w:r>
      <w:r>
        <w:t>Nueva</w:t>
      </w:r>
      <w:r>
        <w:rPr>
          <w:spacing w:val="-5"/>
        </w:rPr>
        <w:t xml:space="preserve"> </w:t>
      </w:r>
      <w:r>
        <w:t>York</w:t>
      </w:r>
      <w:r>
        <w:rPr>
          <w:spacing w:val="-3"/>
        </w:rPr>
        <w:t xml:space="preserve"> </w:t>
      </w:r>
      <w:r>
        <w:t>a</w:t>
      </w:r>
      <w:r>
        <w:rPr>
          <w:spacing w:val="-3"/>
        </w:rPr>
        <w:t xml:space="preserve"> </w:t>
      </w:r>
      <w:r>
        <w:t>Miami:</w:t>
      </w:r>
      <w:r>
        <w:rPr>
          <w:spacing w:val="-3"/>
        </w:rPr>
        <w:t xml:space="preserve"> </w:t>
      </w:r>
      <w:r>
        <w:t>El</w:t>
      </w:r>
      <w:r>
        <w:rPr>
          <w:spacing w:val="-4"/>
        </w:rPr>
        <w:t xml:space="preserve"> </w:t>
      </w:r>
      <w:r>
        <w:t>desarrollo</w:t>
      </w:r>
      <w:r>
        <w:rPr>
          <w:spacing w:val="-5"/>
        </w:rPr>
        <w:t xml:space="preserve"> </w:t>
      </w:r>
      <w:r>
        <w:t>demográfico</w:t>
      </w:r>
      <w:r>
        <w:rPr>
          <w:spacing w:val="-3"/>
        </w:rPr>
        <w:t xml:space="preserve"> </w:t>
      </w:r>
      <w:r>
        <w:t>de</w:t>
      </w:r>
      <w:r>
        <w:rPr>
          <w:spacing w:val="-4"/>
        </w:rPr>
        <w:t xml:space="preserve"> </w:t>
      </w:r>
      <w:r>
        <w:t>las</w:t>
      </w:r>
      <w:r>
        <w:rPr>
          <w:spacing w:val="-4"/>
        </w:rPr>
        <w:t xml:space="preserve"> </w:t>
      </w:r>
      <w:r>
        <w:t>comunidades</w:t>
      </w:r>
      <w:r>
        <w:rPr>
          <w:spacing w:val="-4"/>
        </w:rPr>
        <w:t xml:space="preserve"> </w:t>
      </w:r>
      <w:r>
        <w:t>cubanas</w:t>
      </w:r>
      <w:r>
        <w:rPr>
          <w:spacing w:val="-4"/>
        </w:rPr>
        <w:t xml:space="preserve"> </w:t>
      </w:r>
      <w:r>
        <w:t xml:space="preserve">en Estados Unidos.” </w:t>
      </w:r>
      <w:r>
        <w:rPr>
          <w:i/>
        </w:rPr>
        <w:t xml:space="preserve">Encuentro </w:t>
      </w:r>
      <w:r>
        <w:t>(Madrid), vol. 15 (Winter), 13-23.</w:t>
      </w:r>
    </w:p>
    <w:p w14:paraId="4897F796" w14:textId="77777777" w:rsidR="004E73D2" w:rsidRDefault="004E73D2">
      <w:pPr>
        <w:pStyle w:val="BodyText"/>
        <w:ind w:left="0"/>
      </w:pPr>
    </w:p>
    <w:p w14:paraId="09021D46" w14:textId="77777777" w:rsidR="004E73D2" w:rsidRDefault="00000000">
      <w:pPr>
        <w:pStyle w:val="BodyText"/>
      </w:pPr>
      <w:r>
        <w:rPr>
          <w:spacing w:val="-4"/>
        </w:rPr>
        <w:t>1995</w:t>
      </w:r>
    </w:p>
    <w:p w14:paraId="3129A97F" w14:textId="77777777" w:rsidR="004E73D2" w:rsidRDefault="00000000">
      <w:pPr>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"The</w:t>
      </w:r>
      <w:r>
        <w:rPr>
          <w:spacing w:val="-4"/>
          <w:sz w:val="20"/>
        </w:rPr>
        <w:t xml:space="preserve"> </w:t>
      </w:r>
      <w:r>
        <w:rPr>
          <w:sz w:val="20"/>
        </w:rPr>
        <w:t>Population</w:t>
      </w:r>
      <w:r>
        <w:rPr>
          <w:spacing w:val="-4"/>
          <w:sz w:val="20"/>
        </w:rPr>
        <w:t xml:space="preserve"> </w:t>
      </w:r>
      <w:r>
        <w:rPr>
          <w:sz w:val="20"/>
        </w:rPr>
        <w:t>of</w:t>
      </w:r>
      <w:r>
        <w:rPr>
          <w:spacing w:val="-3"/>
          <w:sz w:val="20"/>
        </w:rPr>
        <w:t xml:space="preserve"> </w:t>
      </w:r>
      <w:r>
        <w:rPr>
          <w:sz w:val="20"/>
        </w:rPr>
        <w:t>Cuba:</w:t>
      </w:r>
      <w:r>
        <w:rPr>
          <w:spacing w:val="-4"/>
          <w:sz w:val="20"/>
        </w:rPr>
        <w:t xml:space="preserve"> </w:t>
      </w:r>
      <w:r>
        <w:rPr>
          <w:sz w:val="20"/>
        </w:rPr>
        <w:t>The</w:t>
      </w:r>
      <w:r>
        <w:rPr>
          <w:spacing w:val="-4"/>
          <w:sz w:val="20"/>
        </w:rPr>
        <w:t xml:space="preserve"> </w:t>
      </w:r>
      <w:r>
        <w:rPr>
          <w:sz w:val="20"/>
        </w:rPr>
        <w:t>Growth</w:t>
      </w:r>
      <w:r>
        <w:rPr>
          <w:spacing w:val="-1"/>
          <w:sz w:val="20"/>
        </w:rPr>
        <w:t xml:space="preserve"> </w:t>
      </w:r>
      <w:r>
        <w:rPr>
          <w:sz w:val="20"/>
        </w:rPr>
        <w:t>and</w:t>
      </w:r>
      <w:r>
        <w:rPr>
          <w:spacing w:val="-4"/>
          <w:sz w:val="20"/>
        </w:rPr>
        <w:t xml:space="preserve"> </w:t>
      </w:r>
      <w:r>
        <w:rPr>
          <w:sz w:val="20"/>
        </w:rPr>
        <w:t>Characteristics</w:t>
      </w:r>
      <w:r>
        <w:rPr>
          <w:spacing w:val="-4"/>
          <w:sz w:val="20"/>
        </w:rPr>
        <w:t xml:space="preserve"> </w:t>
      </w:r>
      <w:r>
        <w:rPr>
          <w:sz w:val="20"/>
        </w:rPr>
        <w:t>of</w:t>
      </w:r>
      <w:r>
        <w:rPr>
          <w:spacing w:val="-3"/>
          <w:sz w:val="20"/>
        </w:rPr>
        <w:t xml:space="preserve"> </w:t>
      </w:r>
      <w:r>
        <w:rPr>
          <w:sz w:val="20"/>
        </w:rPr>
        <w:t>its</w:t>
      </w:r>
      <w:r>
        <w:rPr>
          <w:spacing w:val="-4"/>
          <w:sz w:val="20"/>
        </w:rPr>
        <w:t xml:space="preserve"> </w:t>
      </w:r>
      <w:r>
        <w:rPr>
          <w:sz w:val="20"/>
        </w:rPr>
        <w:t>Labor</w:t>
      </w:r>
      <w:r>
        <w:rPr>
          <w:spacing w:val="-4"/>
          <w:sz w:val="20"/>
        </w:rPr>
        <w:t xml:space="preserve"> </w:t>
      </w:r>
      <w:r>
        <w:rPr>
          <w:sz w:val="20"/>
        </w:rPr>
        <w:t xml:space="preserve">Force." </w:t>
      </w:r>
      <w:r>
        <w:rPr>
          <w:i/>
          <w:sz w:val="20"/>
        </w:rPr>
        <w:t xml:space="preserve">Columbia Journal of World Business, </w:t>
      </w:r>
      <w:r>
        <w:rPr>
          <w:sz w:val="20"/>
        </w:rPr>
        <w:t>vol. 30, no. 1 (Spring), 58-65.</w:t>
      </w:r>
    </w:p>
    <w:p w14:paraId="26584747" w14:textId="77777777" w:rsidR="004E73D2" w:rsidRDefault="00000000">
      <w:pPr>
        <w:pStyle w:val="BodyText"/>
        <w:spacing w:before="230"/>
      </w:pPr>
      <w:r>
        <w:rPr>
          <w:spacing w:val="-4"/>
        </w:rPr>
        <w:t>1994</w:t>
      </w:r>
    </w:p>
    <w:p w14:paraId="23B335FA" w14:textId="77777777" w:rsidR="004E73D2" w:rsidRDefault="00000000">
      <w:pPr>
        <w:pStyle w:val="BodyText"/>
        <w:ind w:right="654"/>
      </w:pPr>
      <w:r>
        <w:t>Lisandro</w:t>
      </w:r>
      <w:r>
        <w:rPr>
          <w:spacing w:val="-5"/>
        </w:rPr>
        <w:t xml:space="preserve"> </w:t>
      </w:r>
      <w:r>
        <w:t>Pérez.</w:t>
      </w:r>
      <w:r>
        <w:rPr>
          <w:spacing w:val="-5"/>
        </w:rPr>
        <w:t xml:space="preserve"> </w:t>
      </w:r>
      <w:r>
        <w:t>"The</w:t>
      </w:r>
      <w:r>
        <w:rPr>
          <w:spacing w:val="-6"/>
        </w:rPr>
        <w:t xml:space="preserve"> </w:t>
      </w:r>
      <w:r>
        <w:t>Household</w:t>
      </w:r>
      <w:r>
        <w:rPr>
          <w:spacing w:val="-3"/>
        </w:rPr>
        <w:t xml:space="preserve"> </w:t>
      </w:r>
      <w:r>
        <w:t>Structure</w:t>
      </w:r>
      <w:r>
        <w:rPr>
          <w:spacing w:val="-3"/>
        </w:rPr>
        <w:t xml:space="preserve"> </w:t>
      </w:r>
      <w:r>
        <w:t>of</w:t>
      </w:r>
      <w:r>
        <w:rPr>
          <w:spacing w:val="-3"/>
        </w:rPr>
        <w:t xml:space="preserve"> </w:t>
      </w:r>
      <w:r>
        <w:t>Second-Generation</w:t>
      </w:r>
      <w:r>
        <w:rPr>
          <w:spacing w:val="-4"/>
        </w:rPr>
        <w:t xml:space="preserve"> </w:t>
      </w:r>
      <w:r>
        <w:t>Children:</w:t>
      </w:r>
      <w:r>
        <w:rPr>
          <w:spacing w:val="-3"/>
        </w:rPr>
        <w:t xml:space="preserve"> </w:t>
      </w:r>
      <w:r>
        <w:t>An</w:t>
      </w:r>
      <w:r>
        <w:rPr>
          <w:spacing w:val="-3"/>
        </w:rPr>
        <w:t xml:space="preserve"> </w:t>
      </w:r>
      <w:r>
        <w:t>Exploratory</w:t>
      </w:r>
      <w:r>
        <w:rPr>
          <w:spacing w:val="-3"/>
        </w:rPr>
        <w:t xml:space="preserve"> </w:t>
      </w:r>
      <w:r>
        <w:t>Study</w:t>
      </w:r>
      <w:r>
        <w:rPr>
          <w:spacing w:val="-4"/>
        </w:rPr>
        <w:t xml:space="preserve"> </w:t>
      </w:r>
      <w:r>
        <w:t xml:space="preserve">of Extended Family Arrangements." </w:t>
      </w:r>
      <w:r>
        <w:rPr>
          <w:i/>
        </w:rPr>
        <w:t>International Migration Review</w:t>
      </w:r>
      <w:r>
        <w:t>, vol. 28, no. 4 (Winter), 736-747.</w:t>
      </w:r>
    </w:p>
    <w:p w14:paraId="2D2A80BA" w14:textId="77777777" w:rsidR="004E73D2" w:rsidRDefault="00000000">
      <w:pPr>
        <w:pStyle w:val="BodyText"/>
        <w:spacing w:before="229"/>
      </w:pPr>
      <w:r>
        <w:rPr>
          <w:spacing w:val="-4"/>
        </w:rPr>
        <w:t>1990</w:t>
      </w:r>
    </w:p>
    <w:p w14:paraId="52992F4B" w14:textId="77777777" w:rsidR="004E73D2" w:rsidRDefault="00000000">
      <w:pPr>
        <w:ind w:left="540" w:right="797"/>
        <w:rPr>
          <w:sz w:val="20"/>
        </w:rPr>
      </w:pPr>
      <w:r>
        <w:rPr>
          <w:sz w:val="20"/>
        </w:rPr>
        <w:t>Lisandro</w:t>
      </w:r>
      <w:r>
        <w:rPr>
          <w:spacing w:val="-4"/>
          <w:sz w:val="20"/>
        </w:rPr>
        <w:t xml:space="preserve"> </w:t>
      </w:r>
      <w:r>
        <w:rPr>
          <w:sz w:val="20"/>
        </w:rPr>
        <w:t>Pérez.</w:t>
      </w:r>
      <w:r>
        <w:rPr>
          <w:spacing w:val="-4"/>
          <w:sz w:val="20"/>
        </w:rPr>
        <w:t xml:space="preserve"> </w:t>
      </w:r>
      <w:r>
        <w:rPr>
          <w:sz w:val="20"/>
        </w:rPr>
        <w:t>"The</w:t>
      </w:r>
      <w:r>
        <w:rPr>
          <w:spacing w:val="-3"/>
          <w:sz w:val="20"/>
        </w:rPr>
        <w:t xml:space="preserve"> </w:t>
      </w:r>
      <w:r>
        <w:rPr>
          <w:sz w:val="20"/>
        </w:rPr>
        <w:t>1990's:</w:t>
      </w:r>
      <w:r>
        <w:rPr>
          <w:spacing w:val="-4"/>
          <w:sz w:val="20"/>
        </w:rPr>
        <w:t xml:space="preserve"> </w:t>
      </w:r>
      <w:r>
        <w:rPr>
          <w:sz w:val="20"/>
        </w:rPr>
        <w:t>Cuban</w:t>
      </w:r>
      <w:r>
        <w:rPr>
          <w:spacing w:val="-4"/>
          <w:sz w:val="20"/>
        </w:rPr>
        <w:t xml:space="preserve"> </w:t>
      </w:r>
      <w:r>
        <w:rPr>
          <w:sz w:val="20"/>
        </w:rPr>
        <w:t>Miami</w:t>
      </w:r>
      <w:r>
        <w:rPr>
          <w:spacing w:val="-5"/>
          <w:sz w:val="20"/>
        </w:rPr>
        <w:t xml:space="preserve"> </w:t>
      </w:r>
      <w:r>
        <w:rPr>
          <w:sz w:val="20"/>
        </w:rPr>
        <w:t>at</w:t>
      </w:r>
      <w:r>
        <w:rPr>
          <w:spacing w:val="-4"/>
          <w:sz w:val="20"/>
        </w:rPr>
        <w:t xml:space="preserve"> </w:t>
      </w:r>
      <w:r>
        <w:rPr>
          <w:sz w:val="20"/>
        </w:rPr>
        <w:t>the</w:t>
      </w:r>
      <w:r>
        <w:rPr>
          <w:spacing w:val="-4"/>
          <w:sz w:val="20"/>
        </w:rPr>
        <w:t xml:space="preserve"> </w:t>
      </w:r>
      <w:r>
        <w:rPr>
          <w:sz w:val="20"/>
        </w:rPr>
        <w:t xml:space="preserve">Crossroads." </w:t>
      </w:r>
      <w:r>
        <w:rPr>
          <w:i/>
          <w:sz w:val="20"/>
        </w:rPr>
        <w:t>Cuban</w:t>
      </w:r>
      <w:r>
        <w:rPr>
          <w:i/>
          <w:spacing w:val="-4"/>
          <w:sz w:val="20"/>
        </w:rPr>
        <w:t xml:space="preserve"> </w:t>
      </w:r>
      <w:r>
        <w:rPr>
          <w:i/>
          <w:sz w:val="20"/>
        </w:rPr>
        <w:t>Studies/Estudios</w:t>
      </w:r>
      <w:r>
        <w:rPr>
          <w:i/>
          <w:spacing w:val="-3"/>
          <w:sz w:val="20"/>
        </w:rPr>
        <w:t xml:space="preserve"> </w:t>
      </w:r>
      <w:r>
        <w:rPr>
          <w:i/>
          <w:sz w:val="20"/>
        </w:rPr>
        <w:t>Cubanos</w:t>
      </w:r>
      <w:r>
        <w:rPr>
          <w:sz w:val="20"/>
        </w:rPr>
        <w:t>,</w:t>
      </w:r>
      <w:r>
        <w:rPr>
          <w:spacing w:val="-4"/>
          <w:sz w:val="20"/>
        </w:rPr>
        <w:t xml:space="preserve"> </w:t>
      </w:r>
      <w:r>
        <w:rPr>
          <w:sz w:val="20"/>
        </w:rPr>
        <w:t>vol. 20, 3-9.</w:t>
      </w:r>
    </w:p>
    <w:p w14:paraId="59B83446" w14:textId="77777777" w:rsidR="004E73D2" w:rsidRDefault="004E73D2">
      <w:pPr>
        <w:pStyle w:val="BodyText"/>
        <w:spacing w:before="1"/>
        <w:ind w:left="0"/>
      </w:pPr>
    </w:p>
    <w:p w14:paraId="0ABA4E14" w14:textId="77777777" w:rsidR="004E73D2" w:rsidRDefault="00000000">
      <w:pPr>
        <w:pStyle w:val="BodyText"/>
        <w:spacing w:before="1"/>
      </w:pPr>
      <w:r>
        <w:rPr>
          <w:spacing w:val="-4"/>
        </w:rPr>
        <w:t>1986</w:t>
      </w:r>
    </w:p>
    <w:p w14:paraId="28521747" w14:textId="77777777" w:rsidR="004E73D2" w:rsidRDefault="00000000">
      <w:pPr>
        <w:ind w:left="540" w:right="654"/>
        <w:rPr>
          <w:sz w:val="20"/>
        </w:rPr>
      </w:pPr>
      <w:r>
        <w:rPr>
          <w:sz w:val="20"/>
        </w:rPr>
        <w:t>Lisandro</w:t>
      </w:r>
      <w:r>
        <w:rPr>
          <w:spacing w:val="-4"/>
          <w:sz w:val="20"/>
        </w:rPr>
        <w:t xml:space="preserve"> </w:t>
      </w:r>
      <w:r>
        <w:rPr>
          <w:sz w:val="20"/>
        </w:rPr>
        <w:t>Pérez.</w:t>
      </w:r>
      <w:r>
        <w:rPr>
          <w:spacing w:val="-3"/>
          <w:sz w:val="20"/>
        </w:rPr>
        <w:t xml:space="preserve"> </w:t>
      </w:r>
      <w:r>
        <w:rPr>
          <w:sz w:val="20"/>
        </w:rPr>
        <w:t>"Cubans</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United</w:t>
      </w:r>
      <w:r>
        <w:rPr>
          <w:spacing w:val="-3"/>
          <w:sz w:val="20"/>
        </w:rPr>
        <w:t xml:space="preserve"> </w:t>
      </w:r>
      <w:r>
        <w:rPr>
          <w:sz w:val="20"/>
        </w:rPr>
        <w:t xml:space="preserve">States." </w:t>
      </w:r>
      <w:r>
        <w:rPr>
          <w:i/>
          <w:sz w:val="20"/>
        </w:rPr>
        <w:t>The</w:t>
      </w:r>
      <w:r>
        <w:rPr>
          <w:i/>
          <w:spacing w:val="-3"/>
          <w:sz w:val="20"/>
        </w:rPr>
        <w:t xml:space="preserve"> </w:t>
      </w:r>
      <w:r>
        <w:rPr>
          <w:i/>
          <w:sz w:val="20"/>
        </w:rPr>
        <w:t>Annals</w:t>
      </w:r>
      <w:r>
        <w:rPr>
          <w:i/>
          <w:spacing w:val="-3"/>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American</w:t>
      </w:r>
      <w:r>
        <w:rPr>
          <w:i/>
          <w:spacing w:val="-4"/>
          <w:sz w:val="20"/>
        </w:rPr>
        <w:t xml:space="preserve"> </w:t>
      </w:r>
      <w:r>
        <w:rPr>
          <w:i/>
          <w:sz w:val="20"/>
        </w:rPr>
        <w:t>Academy</w:t>
      </w:r>
      <w:r>
        <w:rPr>
          <w:i/>
          <w:spacing w:val="-3"/>
          <w:sz w:val="20"/>
        </w:rPr>
        <w:t xml:space="preserve"> </w:t>
      </w:r>
      <w:r>
        <w:rPr>
          <w:i/>
          <w:sz w:val="20"/>
        </w:rPr>
        <w:t>of</w:t>
      </w:r>
      <w:r>
        <w:rPr>
          <w:i/>
          <w:spacing w:val="-4"/>
          <w:sz w:val="20"/>
        </w:rPr>
        <w:t xml:space="preserve"> </w:t>
      </w:r>
      <w:r>
        <w:rPr>
          <w:i/>
          <w:sz w:val="20"/>
        </w:rPr>
        <w:t>Political</w:t>
      </w:r>
      <w:r>
        <w:rPr>
          <w:i/>
          <w:spacing w:val="-3"/>
          <w:sz w:val="20"/>
        </w:rPr>
        <w:t xml:space="preserve"> </w:t>
      </w:r>
      <w:r>
        <w:rPr>
          <w:i/>
          <w:sz w:val="20"/>
        </w:rPr>
        <w:t>and Social Science</w:t>
      </w:r>
      <w:r>
        <w:rPr>
          <w:sz w:val="20"/>
        </w:rPr>
        <w:t>, vol. 487 (September), 126-137.</w:t>
      </w:r>
    </w:p>
    <w:p w14:paraId="7053D99A" w14:textId="77777777" w:rsidR="004E73D2" w:rsidRDefault="00000000">
      <w:pPr>
        <w:pStyle w:val="BodyText"/>
        <w:spacing w:before="229"/>
      </w:pPr>
      <w:r>
        <w:rPr>
          <w:spacing w:val="-4"/>
        </w:rPr>
        <w:t>1986</w:t>
      </w:r>
    </w:p>
    <w:p w14:paraId="5BCFEED7" w14:textId="77777777" w:rsidR="004E73D2" w:rsidRDefault="00000000">
      <w:pPr>
        <w:pStyle w:val="BodyText"/>
        <w:spacing w:before="1"/>
      </w:pPr>
      <w:r>
        <w:t>Lisandro</w:t>
      </w:r>
      <w:r>
        <w:rPr>
          <w:spacing w:val="-5"/>
        </w:rPr>
        <w:t xml:space="preserve"> </w:t>
      </w:r>
      <w:r>
        <w:t>Pérez.</w:t>
      </w:r>
      <w:r>
        <w:rPr>
          <w:spacing w:val="-5"/>
        </w:rPr>
        <w:t xml:space="preserve"> </w:t>
      </w:r>
      <w:r>
        <w:t>"Immigrant</w:t>
      </w:r>
      <w:r>
        <w:rPr>
          <w:spacing w:val="-3"/>
        </w:rPr>
        <w:t xml:space="preserve"> </w:t>
      </w:r>
      <w:r>
        <w:t>Economic</w:t>
      </w:r>
      <w:r>
        <w:rPr>
          <w:spacing w:val="-2"/>
        </w:rPr>
        <w:t xml:space="preserve"> </w:t>
      </w:r>
      <w:r>
        <w:t>Adjustment</w:t>
      </w:r>
      <w:r>
        <w:rPr>
          <w:spacing w:val="-3"/>
        </w:rPr>
        <w:t xml:space="preserve"> </w:t>
      </w:r>
      <w:r>
        <w:t>and</w:t>
      </w:r>
      <w:r>
        <w:rPr>
          <w:spacing w:val="-3"/>
        </w:rPr>
        <w:t xml:space="preserve"> </w:t>
      </w:r>
      <w:r>
        <w:t>Family</w:t>
      </w:r>
      <w:r>
        <w:rPr>
          <w:spacing w:val="-4"/>
        </w:rPr>
        <w:t xml:space="preserve"> </w:t>
      </w:r>
      <w:r>
        <w:t>Organization:</w:t>
      </w:r>
      <w:r>
        <w:rPr>
          <w:spacing w:val="-5"/>
        </w:rPr>
        <w:t xml:space="preserve"> </w:t>
      </w:r>
      <w:r>
        <w:t>The</w:t>
      </w:r>
      <w:r>
        <w:rPr>
          <w:spacing w:val="-6"/>
        </w:rPr>
        <w:t xml:space="preserve"> </w:t>
      </w:r>
      <w:r>
        <w:t>Cuban</w:t>
      </w:r>
      <w:r>
        <w:rPr>
          <w:spacing w:val="-3"/>
        </w:rPr>
        <w:t xml:space="preserve"> </w:t>
      </w:r>
      <w:r>
        <w:t>Success</w:t>
      </w:r>
      <w:r>
        <w:rPr>
          <w:spacing w:val="-4"/>
        </w:rPr>
        <w:t xml:space="preserve"> </w:t>
      </w:r>
      <w:r>
        <w:t xml:space="preserve">Story Reexamined." </w:t>
      </w:r>
      <w:r>
        <w:rPr>
          <w:i/>
        </w:rPr>
        <w:t>International Migration Review</w:t>
      </w:r>
      <w:r>
        <w:t>, vol. 20, no. 1 (Spring), 4-20.</w:t>
      </w:r>
    </w:p>
    <w:p w14:paraId="530A9EB9" w14:textId="77777777" w:rsidR="004E73D2" w:rsidRDefault="00000000">
      <w:pPr>
        <w:pStyle w:val="BodyText"/>
        <w:spacing w:before="229"/>
      </w:pPr>
      <w:r>
        <w:rPr>
          <w:spacing w:val="-4"/>
        </w:rPr>
        <w:t>1985</w:t>
      </w:r>
    </w:p>
    <w:p w14:paraId="5977F945" w14:textId="77777777" w:rsidR="004E73D2" w:rsidRDefault="00000000">
      <w:pPr>
        <w:pStyle w:val="BodyText"/>
      </w:pPr>
      <w:r>
        <w:t>Lisandro</w:t>
      </w:r>
      <w:r>
        <w:rPr>
          <w:spacing w:val="-4"/>
        </w:rPr>
        <w:t xml:space="preserve"> </w:t>
      </w:r>
      <w:r>
        <w:t>Pérez.</w:t>
      </w:r>
      <w:r>
        <w:rPr>
          <w:spacing w:val="-3"/>
        </w:rPr>
        <w:t xml:space="preserve"> </w:t>
      </w:r>
      <w:r>
        <w:t>"The</w:t>
      </w:r>
      <w:r>
        <w:rPr>
          <w:spacing w:val="-5"/>
        </w:rPr>
        <w:t xml:space="preserve"> </w:t>
      </w:r>
      <w:r>
        <w:t>Cuban</w:t>
      </w:r>
      <w:r>
        <w:rPr>
          <w:spacing w:val="-4"/>
        </w:rPr>
        <w:t xml:space="preserve"> </w:t>
      </w:r>
      <w:r>
        <w:t>Population</w:t>
      </w:r>
      <w:r>
        <w:rPr>
          <w:spacing w:val="-2"/>
        </w:rPr>
        <w:t xml:space="preserve"> </w:t>
      </w:r>
      <w:r>
        <w:t>of</w:t>
      </w:r>
      <w:r>
        <w:rPr>
          <w:spacing w:val="-4"/>
        </w:rPr>
        <w:t xml:space="preserve"> </w:t>
      </w:r>
      <w:r>
        <w:t>the</w:t>
      </w:r>
      <w:r>
        <w:rPr>
          <w:spacing w:val="-5"/>
        </w:rPr>
        <w:t xml:space="preserve"> </w:t>
      </w:r>
      <w:r>
        <w:t>United</w:t>
      </w:r>
      <w:r>
        <w:rPr>
          <w:spacing w:val="-3"/>
        </w:rPr>
        <w:t xml:space="preserve"> </w:t>
      </w:r>
      <w:r>
        <w:t>States:</w:t>
      </w:r>
      <w:r>
        <w:rPr>
          <w:spacing w:val="-4"/>
        </w:rPr>
        <w:t xml:space="preserve"> </w:t>
      </w:r>
      <w:r>
        <w:t>The</w:t>
      </w:r>
      <w:r>
        <w:rPr>
          <w:spacing w:val="-2"/>
        </w:rPr>
        <w:t xml:space="preserve"> </w:t>
      </w:r>
      <w:r>
        <w:t>Results of</w:t>
      </w:r>
      <w:r>
        <w:rPr>
          <w:spacing w:val="-4"/>
        </w:rPr>
        <w:t xml:space="preserve"> </w:t>
      </w:r>
      <w:r>
        <w:t>the</w:t>
      </w:r>
      <w:r>
        <w:rPr>
          <w:spacing w:val="-3"/>
        </w:rPr>
        <w:t xml:space="preserve"> </w:t>
      </w:r>
      <w:r>
        <w:t>1980</w:t>
      </w:r>
      <w:r>
        <w:rPr>
          <w:spacing w:val="-2"/>
        </w:rPr>
        <w:t xml:space="preserve"> </w:t>
      </w:r>
      <w:r>
        <w:t>U.S.</w:t>
      </w:r>
      <w:r>
        <w:rPr>
          <w:spacing w:val="-3"/>
        </w:rPr>
        <w:t xml:space="preserve"> </w:t>
      </w:r>
      <w:r>
        <w:t>Census</w:t>
      </w:r>
      <w:r>
        <w:rPr>
          <w:spacing w:val="-3"/>
        </w:rPr>
        <w:t xml:space="preserve"> </w:t>
      </w:r>
      <w:r>
        <w:t>of Population."</w:t>
      </w:r>
      <w:r>
        <w:rPr>
          <w:spacing w:val="40"/>
        </w:rPr>
        <w:t xml:space="preserve"> </w:t>
      </w:r>
      <w:r>
        <w:rPr>
          <w:i/>
        </w:rPr>
        <w:t>Cuban Studies/Estudios Cubanos</w:t>
      </w:r>
      <w:r>
        <w:t>, vol. 15, no. 2 (Summer), 1-18.</w:t>
      </w:r>
    </w:p>
    <w:p w14:paraId="6AA2B2A4" w14:textId="77777777" w:rsidR="004E73D2" w:rsidRDefault="004E73D2">
      <w:pPr>
        <w:pStyle w:val="BodyText"/>
        <w:spacing w:before="1"/>
        <w:ind w:left="0"/>
      </w:pPr>
    </w:p>
    <w:p w14:paraId="7EAC30F7" w14:textId="77777777" w:rsidR="004E73D2" w:rsidRDefault="00000000">
      <w:pPr>
        <w:pStyle w:val="BodyText"/>
      </w:pPr>
      <w:r>
        <w:rPr>
          <w:spacing w:val="-4"/>
        </w:rPr>
        <w:t>1984</w:t>
      </w:r>
    </w:p>
    <w:p w14:paraId="2EDF6972" w14:textId="77777777" w:rsidR="004E73D2" w:rsidRDefault="00000000">
      <w:pPr>
        <w:spacing w:before="1"/>
        <w:ind w:left="540" w:right="654"/>
        <w:rPr>
          <w:sz w:val="20"/>
        </w:rPr>
      </w:pPr>
      <w:r>
        <w:rPr>
          <w:sz w:val="20"/>
        </w:rPr>
        <w:t>Lisandro</w:t>
      </w:r>
      <w:r>
        <w:rPr>
          <w:spacing w:val="-5"/>
          <w:sz w:val="20"/>
        </w:rPr>
        <w:t xml:space="preserve"> </w:t>
      </w:r>
      <w:r>
        <w:rPr>
          <w:sz w:val="20"/>
        </w:rPr>
        <w:t>Pérez.</w:t>
      </w:r>
      <w:r>
        <w:rPr>
          <w:spacing w:val="-4"/>
          <w:sz w:val="20"/>
        </w:rPr>
        <w:t xml:space="preserve"> </w:t>
      </w:r>
      <w:r>
        <w:rPr>
          <w:sz w:val="20"/>
        </w:rPr>
        <w:t>"The</w:t>
      </w:r>
      <w:r>
        <w:rPr>
          <w:spacing w:val="-4"/>
          <w:sz w:val="20"/>
        </w:rPr>
        <w:t xml:space="preserve"> </w:t>
      </w:r>
      <w:r>
        <w:rPr>
          <w:sz w:val="20"/>
        </w:rPr>
        <w:t>Political</w:t>
      </w:r>
      <w:r>
        <w:rPr>
          <w:spacing w:val="-6"/>
          <w:sz w:val="20"/>
        </w:rPr>
        <w:t xml:space="preserve"> </w:t>
      </w:r>
      <w:r>
        <w:rPr>
          <w:sz w:val="20"/>
        </w:rPr>
        <w:t>Contexts</w:t>
      </w:r>
      <w:r>
        <w:rPr>
          <w:spacing w:val="-4"/>
          <w:sz w:val="20"/>
        </w:rPr>
        <w:t xml:space="preserve"> </w:t>
      </w:r>
      <w:r>
        <w:rPr>
          <w:sz w:val="20"/>
        </w:rPr>
        <w:t>of</w:t>
      </w:r>
      <w:r>
        <w:rPr>
          <w:spacing w:val="-3"/>
          <w:sz w:val="20"/>
        </w:rPr>
        <w:t xml:space="preserve"> </w:t>
      </w:r>
      <w:r>
        <w:rPr>
          <w:sz w:val="20"/>
        </w:rPr>
        <w:t>Cuban</w:t>
      </w:r>
      <w:r>
        <w:rPr>
          <w:spacing w:val="-4"/>
          <w:sz w:val="20"/>
        </w:rPr>
        <w:t xml:space="preserve"> </w:t>
      </w:r>
      <w:r>
        <w:rPr>
          <w:sz w:val="20"/>
        </w:rPr>
        <w:t>Population</w:t>
      </w:r>
      <w:r>
        <w:rPr>
          <w:spacing w:val="-5"/>
          <w:sz w:val="20"/>
        </w:rPr>
        <w:t xml:space="preserve"> </w:t>
      </w:r>
      <w:r>
        <w:rPr>
          <w:sz w:val="20"/>
        </w:rPr>
        <w:t>Censuses,</w:t>
      </w:r>
      <w:r>
        <w:rPr>
          <w:spacing w:val="-5"/>
          <w:sz w:val="20"/>
        </w:rPr>
        <w:t xml:space="preserve"> </w:t>
      </w:r>
      <w:r>
        <w:rPr>
          <w:sz w:val="20"/>
        </w:rPr>
        <w:t>1899-1981."</w:t>
      </w:r>
      <w:r>
        <w:rPr>
          <w:spacing w:val="-3"/>
          <w:sz w:val="20"/>
        </w:rPr>
        <w:t xml:space="preserve"> </w:t>
      </w:r>
      <w:r>
        <w:rPr>
          <w:i/>
          <w:sz w:val="20"/>
        </w:rPr>
        <w:t>Latin</w:t>
      </w:r>
      <w:r>
        <w:rPr>
          <w:i/>
          <w:spacing w:val="-3"/>
          <w:sz w:val="20"/>
        </w:rPr>
        <w:t xml:space="preserve"> </w:t>
      </w:r>
      <w:r>
        <w:rPr>
          <w:i/>
          <w:sz w:val="20"/>
        </w:rPr>
        <w:t>American Research Review</w:t>
      </w:r>
      <w:r>
        <w:rPr>
          <w:sz w:val="20"/>
        </w:rPr>
        <w:t>, vol. 19, no. 2, 143-61.</w:t>
      </w:r>
    </w:p>
    <w:p w14:paraId="4BDCFBAD" w14:textId="77777777" w:rsidR="004E73D2" w:rsidRDefault="00000000">
      <w:pPr>
        <w:pStyle w:val="BodyText"/>
        <w:spacing w:before="229"/>
      </w:pPr>
      <w:r>
        <w:rPr>
          <w:spacing w:val="-4"/>
        </w:rPr>
        <w:t>1983</w:t>
      </w:r>
    </w:p>
    <w:p w14:paraId="77AFFDB3" w14:textId="77777777" w:rsidR="004E73D2" w:rsidRDefault="00000000">
      <w:pPr>
        <w:ind w:left="540" w:right="654"/>
        <w:rPr>
          <w:sz w:val="20"/>
        </w:rPr>
      </w:pPr>
      <w:r>
        <w:rPr>
          <w:sz w:val="20"/>
        </w:rPr>
        <w:t>Lisandro</w:t>
      </w:r>
      <w:r>
        <w:rPr>
          <w:spacing w:val="-4"/>
          <w:sz w:val="20"/>
        </w:rPr>
        <w:t xml:space="preserve"> </w:t>
      </w:r>
      <w:r>
        <w:rPr>
          <w:sz w:val="20"/>
        </w:rPr>
        <w:t>Pérez.</w:t>
      </w:r>
      <w:r>
        <w:rPr>
          <w:spacing w:val="-3"/>
          <w:sz w:val="20"/>
        </w:rPr>
        <w:t xml:space="preserve"> </w:t>
      </w:r>
      <w:r>
        <w:rPr>
          <w:sz w:val="20"/>
        </w:rPr>
        <w:t>"The</w:t>
      </w:r>
      <w:r>
        <w:rPr>
          <w:spacing w:val="-5"/>
          <w:sz w:val="20"/>
        </w:rPr>
        <w:t xml:space="preserve"> </w:t>
      </w:r>
      <w:r>
        <w:rPr>
          <w:sz w:val="20"/>
        </w:rPr>
        <w:t>Holdings</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Library</w:t>
      </w:r>
      <w:r>
        <w:rPr>
          <w:spacing w:val="-2"/>
          <w:sz w:val="20"/>
        </w:rPr>
        <w:t xml:space="preserve"> </w:t>
      </w:r>
      <w:r>
        <w:rPr>
          <w:sz w:val="20"/>
        </w:rPr>
        <w:t>of</w:t>
      </w:r>
      <w:r>
        <w:rPr>
          <w:spacing w:val="-4"/>
          <w:sz w:val="20"/>
        </w:rPr>
        <w:t xml:space="preserve"> </w:t>
      </w:r>
      <w:r>
        <w:rPr>
          <w:sz w:val="20"/>
        </w:rPr>
        <w:t>Congress</w:t>
      </w:r>
      <w:r>
        <w:rPr>
          <w:spacing w:val="-3"/>
          <w:sz w:val="20"/>
        </w:rPr>
        <w:t xml:space="preserve"> </w:t>
      </w:r>
      <w:r>
        <w:rPr>
          <w:sz w:val="20"/>
        </w:rPr>
        <w:t>on</w:t>
      </w:r>
      <w:r>
        <w:rPr>
          <w:spacing w:val="-5"/>
          <w:sz w:val="20"/>
        </w:rPr>
        <w:t xml:space="preserve"> </w:t>
      </w:r>
      <w:r>
        <w:rPr>
          <w:sz w:val="20"/>
        </w:rPr>
        <w:t>the</w:t>
      </w:r>
      <w:r>
        <w:rPr>
          <w:spacing w:val="-4"/>
          <w:sz w:val="20"/>
        </w:rPr>
        <w:t xml:space="preserve"> </w:t>
      </w:r>
      <w:r>
        <w:rPr>
          <w:sz w:val="20"/>
        </w:rPr>
        <w:t>Population</w:t>
      </w:r>
      <w:r>
        <w:rPr>
          <w:spacing w:val="-4"/>
          <w:sz w:val="20"/>
        </w:rPr>
        <w:t xml:space="preserve"> </w:t>
      </w:r>
      <w:r>
        <w:rPr>
          <w:sz w:val="20"/>
        </w:rPr>
        <w:t>of Cuba."</w:t>
      </w:r>
      <w:r>
        <w:rPr>
          <w:spacing w:val="-3"/>
          <w:sz w:val="20"/>
        </w:rPr>
        <w:t xml:space="preserve"> </w:t>
      </w:r>
      <w:r>
        <w:rPr>
          <w:i/>
          <w:sz w:val="20"/>
        </w:rPr>
        <w:t>Cuban Studies/Estudios Cubanos</w:t>
      </w:r>
      <w:r>
        <w:rPr>
          <w:sz w:val="20"/>
        </w:rPr>
        <w:t>, vol. 13, no. 1 (Winter), 69-76.</w:t>
      </w:r>
    </w:p>
    <w:p w14:paraId="35A4C4C6" w14:textId="77777777" w:rsidR="004E73D2" w:rsidRDefault="00000000">
      <w:pPr>
        <w:pStyle w:val="BodyText"/>
        <w:spacing w:before="229"/>
      </w:pPr>
      <w:r>
        <w:rPr>
          <w:spacing w:val="-4"/>
        </w:rPr>
        <w:t>1982</w:t>
      </w:r>
    </w:p>
    <w:p w14:paraId="0D1DA671" w14:textId="77777777" w:rsidR="004E73D2" w:rsidRDefault="00000000">
      <w:pPr>
        <w:spacing w:before="1"/>
        <w:ind w:left="540" w:right="654"/>
        <w:rPr>
          <w:sz w:val="20"/>
        </w:rPr>
      </w:pPr>
      <w:r>
        <w:rPr>
          <w:sz w:val="20"/>
        </w:rPr>
        <w:t>Lisandro</w:t>
      </w:r>
      <w:r>
        <w:rPr>
          <w:spacing w:val="-5"/>
          <w:sz w:val="20"/>
        </w:rPr>
        <w:t xml:space="preserve"> </w:t>
      </w:r>
      <w:r>
        <w:rPr>
          <w:sz w:val="20"/>
        </w:rPr>
        <w:t>Pérez.</w:t>
      </w:r>
      <w:r>
        <w:rPr>
          <w:spacing w:val="-5"/>
          <w:sz w:val="20"/>
        </w:rPr>
        <w:t xml:space="preserve"> </w:t>
      </w:r>
      <w:r>
        <w:rPr>
          <w:sz w:val="20"/>
        </w:rPr>
        <w:t>"Iron</w:t>
      </w:r>
      <w:r>
        <w:rPr>
          <w:spacing w:val="-4"/>
          <w:sz w:val="20"/>
        </w:rPr>
        <w:t xml:space="preserve"> </w:t>
      </w:r>
      <w:r>
        <w:rPr>
          <w:sz w:val="20"/>
        </w:rPr>
        <w:t>Mining</w:t>
      </w:r>
      <w:r>
        <w:rPr>
          <w:spacing w:val="-5"/>
          <w:sz w:val="20"/>
        </w:rPr>
        <w:t xml:space="preserve"> </w:t>
      </w:r>
      <w:r>
        <w:rPr>
          <w:sz w:val="20"/>
        </w:rPr>
        <w:t>and</w:t>
      </w:r>
      <w:r>
        <w:rPr>
          <w:spacing w:val="-5"/>
          <w:sz w:val="20"/>
        </w:rPr>
        <w:t xml:space="preserve"> </w:t>
      </w:r>
      <w:r>
        <w:rPr>
          <w:sz w:val="20"/>
        </w:rPr>
        <w:t>Socio-Demographic</w:t>
      </w:r>
      <w:r>
        <w:rPr>
          <w:spacing w:val="-2"/>
          <w:sz w:val="20"/>
        </w:rPr>
        <w:t xml:space="preserve"> </w:t>
      </w:r>
      <w:r>
        <w:rPr>
          <w:sz w:val="20"/>
        </w:rPr>
        <w:t>Change</w:t>
      </w:r>
      <w:r>
        <w:rPr>
          <w:spacing w:val="-4"/>
          <w:sz w:val="20"/>
        </w:rPr>
        <w:t xml:space="preserve"> </w:t>
      </w:r>
      <w:r>
        <w:rPr>
          <w:sz w:val="20"/>
        </w:rPr>
        <w:t>in</w:t>
      </w:r>
      <w:r>
        <w:rPr>
          <w:spacing w:val="-3"/>
          <w:sz w:val="20"/>
        </w:rPr>
        <w:t xml:space="preserve"> </w:t>
      </w:r>
      <w:r>
        <w:rPr>
          <w:sz w:val="20"/>
        </w:rPr>
        <w:t>Eastern</w:t>
      </w:r>
      <w:r>
        <w:rPr>
          <w:spacing w:val="-3"/>
          <w:sz w:val="20"/>
        </w:rPr>
        <w:t xml:space="preserve"> </w:t>
      </w:r>
      <w:r>
        <w:rPr>
          <w:sz w:val="20"/>
        </w:rPr>
        <w:t>Cuba,</w:t>
      </w:r>
      <w:r>
        <w:rPr>
          <w:spacing w:val="-5"/>
          <w:sz w:val="20"/>
        </w:rPr>
        <w:t xml:space="preserve"> </w:t>
      </w:r>
      <w:r>
        <w:rPr>
          <w:sz w:val="20"/>
        </w:rPr>
        <w:t>1884-1940."</w:t>
      </w:r>
      <w:r>
        <w:rPr>
          <w:spacing w:val="-3"/>
          <w:sz w:val="20"/>
        </w:rPr>
        <w:t xml:space="preserve"> </w:t>
      </w:r>
      <w:r>
        <w:rPr>
          <w:i/>
          <w:sz w:val="20"/>
        </w:rPr>
        <w:t>Journal</w:t>
      </w:r>
      <w:r>
        <w:rPr>
          <w:i/>
          <w:spacing w:val="-4"/>
          <w:sz w:val="20"/>
        </w:rPr>
        <w:t xml:space="preserve"> </w:t>
      </w:r>
      <w:r>
        <w:rPr>
          <w:i/>
          <w:sz w:val="20"/>
        </w:rPr>
        <w:t>of Latin American Studies</w:t>
      </w:r>
      <w:r>
        <w:rPr>
          <w:sz w:val="20"/>
        </w:rPr>
        <w:t>, vol. 14, part 2 (November), 381-405.</w:t>
      </w:r>
    </w:p>
    <w:p w14:paraId="4586ED9B" w14:textId="77777777" w:rsidR="004E73D2" w:rsidRDefault="004E73D2">
      <w:pPr>
        <w:rPr>
          <w:sz w:val="20"/>
        </w:rPr>
        <w:sectPr w:rsidR="004E73D2">
          <w:pgSz w:w="12240" w:h="15840"/>
          <w:pgMar w:top="1240" w:right="900" w:bottom="280" w:left="900" w:header="154" w:footer="0" w:gutter="0"/>
          <w:cols w:space="720"/>
        </w:sectPr>
      </w:pPr>
    </w:p>
    <w:p w14:paraId="645621C2" w14:textId="77777777" w:rsidR="004E73D2" w:rsidRDefault="00000000">
      <w:pPr>
        <w:pStyle w:val="BodyText"/>
        <w:spacing w:before="189"/>
      </w:pPr>
      <w:r>
        <w:rPr>
          <w:spacing w:val="-4"/>
        </w:rPr>
        <w:lastRenderedPageBreak/>
        <w:t>1982</w:t>
      </w:r>
    </w:p>
    <w:p w14:paraId="5759F022" w14:textId="77777777" w:rsidR="004E73D2" w:rsidRDefault="00000000">
      <w:pPr>
        <w:pStyle w:val="BodyText"/>
        <w:spacing w:line="229" w:lineRule="exact"/>
      </w:pPr>
      <w:r>
        <w:t>Sergio</w:t>
      </w:r>
      <w:r>
        <w:rPr>
          <w:spacing w:val="-10"/>
        </w:rPr>
        <w:t xml:space="preserve"> </w:t>
      </w:r>
      <w:r>
        <w:t>Díaz-Briquets</w:t>
      </w:r>
      <w:r>
        <w:rPr>
          <w:spacing w:val="-8"/>
        </w:rPr>
        <w:t xml:space="preserve"> </w:t>
      </w:r>
      <w:r>
        <w:t>and</w:t>
      </w:r>
      <w:r>
        <w:rPr>
          <w:spacing w:val="-8"/>
        </w:rPr>
        <w:t xml:space="preserve"> </w:t>
      </w:r>
      <w:r>
        <w:t>Lisandro</w:t>
      </w:r>
      <w:r>
        <w:rPr>
          <w:spacing w:val="-7"/>
        </w:rPr>
        <w:t xml:space="preserve"> </w:t>
      </w:r>
      <w:r>
        <w:t>Pérez.</w:t>
      </w:r>
      <w:r>
        <w:rPr>
          <w:spacing w:val="-7"/>
        </w:rPr>
        <w:t xml:space="preserve"> </w:t>
      </w:r>
      <w:r>
        <w:t>"Fertility</w:t>
      </w:r>
      <w:r>
        <w:rPr>
          <w:spacing w:val="-8"/>
        </w:rPr>
        <w:t xml:space="preserve"> </w:t>
      </w:r>
      <w:r>
        <w:t>Decline</w:t>
      </w:r>
      <w:r>
        <w:rPr>
          <w:spacing w:val="-9"/>
        </w:rPr>
        <w:t xml:space="preserve"> </w:t>
      </w:r>
      <w:r>
        <w:t>in</w:t>
      </w:r>
      <w:r>
        <w:rPr>
          <w:spacing w:val="-9"/>
        </w:rPr>
        <w:t xml:space="preserve"> </w:t>
      </w:r>
      <w:r>
        <w:t>Cuba:</w:t>
      </w:r>
      <w:r>
        <w:rPr>
          <w:spacing w:val="-7"/>
        </w:rPr>
        <w:t xml:space="preserve"> </w:t>
      </w:r>
      <w:r>
        <w:t>A</w:t>
      </w:r>
      <w:r>
        <w:rPr>
          <w:spacing w:val="-8"/>
        </w:rPr>
        <w:t xml:space="preserve"> </w:t>
      </w:r>
      <w:r>
        <w:t>Socioeconomic</w:t>
      </w:r>
      <w:r>
        <w:rPr>
          <w:spacing w:val="-8"/>
        </w:rPr>
        <w:t xml:space="preserve"> </w:t>
      </w:r>
      <w:r>
        <w:rPr>
          <w:spacing w:val="-2"/>
        </w:rPr>
        <w:t>Interpretation."</w:t>
      </w:r>
    </w:p>
    <w:p w14:paraId="305E2E55" w14:textId="77777777" w:rsidR="004E73D2" w:rsidRDefault="00000000">
      <w:pPr>
        <w:spacing w:line="229" w:lineRule="exact"/>
        <w:ind w:left="540"/>
        <w:rPr>
          <w:sz w:val="20"/>
        </w:rPr>
      </w:pPr>
      <w:r>
        <w:rPr>
          <w:i/>
          <w:sz w:val="20"/>
        </w:rPr>
        <w:t>Population</w:t>
      </w:r>
      <w:r>
        <w:rPr>
          <w:i/>
          <w:spacing w:val="-8"/>
          <w:sz w:val="20"/>
        </w:rPr>
        <w:t xml:space="preserve"> </w:t>
      </w:r>
      <w:r>
        <w:rPr>
          <w:i/>
          <w:sz w:val="20"/>
        </w:rPr>
        <w:t>and</w:t>
      </w:r>
      <w:r>
        <w:rPr>
          <w:i/>
          <w:spacing w:val="-8"/>
          <w:sz w:val="20"/>
        </w:rPr>
        <w:t xml:space="preserve"> </w:t>
      </w:r>
      <w:r>
        <w:rPr>
          <w:i/>
          <w:sz w:val="20"/>
        </w:rPr>
        <w:t>Development</w:t>
      </w:r>
      <w:r>
        <w:rPr>
          <w:i/>
          <w:spacing w:val="-6"/>
          <w:sz w:val="20"/>
        </w:rPr>
        <w:t xml:space="preserve"> </w:t>
      </w:r>
      <w:r>
        <w:rPr>
          <w:i/>
          <w:sz w:val="20"/>
        </w:rPr>
        <w:t>Review</w:t>
      </w:r>
      <w:r>
        <w:rPr>
          <w:sz w:val="20"/>
        </w:rPr>
        <w:t>,</w:t>
      </w:r>
      <w:r>
        <w:rPr>
          <w:spacing w:val="-7"/>
          <w:sz w:val="20"/>
        </w:rPr>
        <w:t xml:space="preserve"> </w:t>
      </w:r>
      <w:r>
        <w:rPr>
          <w:sz w:val="20"/>
        </w:rPr>
        <w:t>vol.</w:t>
      </w:r>
      <w:r>
        <w:rPr>
          <w:spacing w:val="-7"/>
          <w:sz w:val="20"/>
        </w:rPr>
        <w:t xml:space="preserve"> </w:t>
      </w:r>
      <w:r>
        <w:rPr>
          <w:sz w:val="20"/>
        </w:rPr>
        <w:t>8,</w:t>
      </w:r>
      <w:r>
        <w:rPr>
          <w:spacing w:val="-7"/>
          <w:sz w:val="20"/>
        </w:rPr>
        <w:t xml:space="preserve"> </w:t>
      </w:r>
      <w:r>
        <w:rPr>
          <w:sz w:val="20"/>
        </w:rPr>
        <w:t>no.</w:t>
      </w:r>
      <w:r>
        <w:rPr>
          <w:spacing w:val="-5"/>
          <w:sz w:val="20"/>
        </w:rPr>
        <w:t xml:space="preserve"> </w:t>
      </w:r>
      <w:r>
        <w:rPr>
          <w:sz w:val="20"/>
        </w:rPr>
        <w:t>3,</w:t>
      </w:r>
      <w:r>
        <w:rPr>
          <w:spacing w:val="-5"/>
          <w:sz w:val="20"/>
        </w:rPr>
        <w:t xml:space="preserve"> </w:t>
      </w:r>
      <w:r>
        <w:rPr>
          <w:sz w:val="20"/>
        </w:rPr>
        <w:t>513-</w:t>
      </w:r>
      <w:r>
        <w:rPr>
          <w:spacing w:val="-5"/>
          <w:sz w:val="20"/>
        </w:rPr>
        <w:t>37.</w:t>
      </w:r>
    </w:p>
    <w:p w14:paraId="28242E86" w14:textId="77777777" w:rsidR="004E73D2" w:rsidRDefault="004E73D2">
      <w:pPr>
        <w:pStyle w:val="BodyText"/>
        <w:spacing w:before="1"/>
        <w:ind w:left="0"/>
      </w:pPr>
    </w:p>
    <w:p w14:paraId="0F1994A3" w14:textId="77777777" w:rsidR="004E73D2" w:rsidRDefault="00000000">
      <w:pPr>
        <w:pStyle w:val="BodyText"/>
      </w:pPr>
      <w:r>
        <w:rPr>
          <w:spacing w:val="-4"/>
        </w:rPr>
        <w:t>1982</w:t>
      </w:r>
    </w:p>
    <w:p w14:paraId="6367EF67" w14:textId="77777777" w:rsidR="004E73D2" w:rsidRDefault="00000000">
      <w:pPr>
        <w:pStyle w:val="BodyText"/>
        <w:ind w:right="654"/>
      </w:pPr>
      <w:r>
        <w:t>Thomas</w:t>
      </w:r>
      <w:r>
        <w:rPr>
          <w:spacing w:val="-4"/>
        </w:rPr>
        <w:t xml:space="preserve"> </w:t>
      </w:r>
      <w:r>
        <w:t>D.</w:t>
      </w:r>
      <w:r>
        <w:rPr>
          <w:spacing w:val="-4"/>
        </w:rPr>
        <w:t xml:space="preserve"> </w:t>
      </w:r>
      <w:r>
        <w:t>Boswell,</w:t>
      </w:r>
      <w:r>
        <w:rPr>
          <w:spacing w:val="-5"/>
        </w:rPr>
        <w:t xml:space="preserve"> </w:t>
      </w:r>
      <w:r>
        <w:t>Guarione</w:t>
      </w:r>
      <w:r>
        <w:rPr>
          <w:spacing w:val="-6"/>
        </w:rPr>
        <w:t xml:space="preserve"> </w:t>
      </w:r>
      <w:r>
        <w:t>M.</w:t>
      </w:r>
      <w:r>
        <w:rPr>
          <w:spacing w:val="-2"/>
        </w:rPr>
        <w:t xml:space="preserve"> </w:t>
      </w:r>
      <w:r>
        <w:t>Díaz,</w:t>
      </w:r>
      <w:r>
        <w:rPr>
          <w:spacing w:val="-3"/>
        </w:rPr>
        <w:t xml:space="preserve"> </w:t>
      </w:r>
      <w:r>
        <w:t>and</w:t>
      </w:r>
      <w:r>
        <w:rPr>
          <w:spacing w:val="-3"/>
        </w:rPr>
        <w:t xml:space="preserve"> </w:t>
      </w:r>
      <w:r>
        <w:t>Lisandro</w:t>
      </w:r>
      <w:r>
        <w:rPr>
          <w:spacing w:val="-3"/>
        </w:rPr>
        <w:t xml:space="preserve"> </w:t>
      </w:r>
      <w:r>
        <w:t>Pérez.</w:t>
      </w:r>
      <w:r>
        <w:rPr>
          <w:spacing w:val="-5"/>
        </w:rPr>
        <w:t xml:space="preserve"> </w:t>
      </w:r>
      <w:r>
        <w:t>"Socioeconomic</w:t>
      </w:r>
      <w:r>
        <w:rPr>
          <w:spacing w:val="-2"/>
        </w:rPr>
        <w:t xml:space="preserve"> </w:t>
      </w:r>
      <w:r>
        <w:t>Status</w:t>
      </w:r>
      <w:r>
        <w:rPr>
          <w:spacing w:val="-4"/>
        </w:rPr>
        <w:t xml:space="preserve"> </w:t>
      </w:r>
      <w:r>
        <w:t>of</w:t>
      </w:r>
      <w:r>
        <w:rPr>
          <w:spacing w:val="-5"/>
        </w:rPr>
        <w:t xml:space="preserve"> </w:t>
      </w:r>
      <w:r>
        <w:t xml:space="preserve">Cuban Americans." </w:t>
      </w:r>
      <w:r>
        <w:rPr>
          <w:i/>
        </w:rPr>
        <w:t>Journal of Cultural Geography</w:t>
      </w:r>
      <w:r>
        <w:t>, vol. 3, no. 1 (Fall/Winter), 29-41.</w:t>
      </w:r>
    </w:p>
    <w:p w14:paraId="2558397B" w14:textId="77777777" w:rsidR="004E73D2" w:rsidRDefault="00000000">
      <w:pPr>
        <w:pStyle w:val="BodyText"/>
        <w:spacing w:before="229"/>
      </w:pPr>
      <w:r>
        <w:rPr>
          <w:spacing w:val="-4"/>
        </w:rPr>
        <w:t>1980</w:t>
      </w:r>
    </w:p>
    <w:p w14:paraId="44A1EF36" w14:textId="77777777" w:rsidR="004E73D2" w:rsidRDefault="00000000">
      <w:pPr>
        <w:pStyle w:val="BodyText"/>
        <w:spacing w:before="1"/>
      </w:pPr>
      <w:r>
        <w:t>Lisandro</w:t>
      </w:r>
      <w:r>
        <w:rPr>
          <w:spacing w:val="-4"/>
        </w:rPr>
        <w:t xml:space="preserve"> </w:t>
      </w:r>
      <w:r>
        <w:t>Pérez</w:t>
      </w:r>
      <w:r>
        <w:rPr>
          <w:spacing w:val="-2"/>
        </w:rPr>
        <w:t xml:space="preserve"> </w:t>
      </w:r>
      <w:r>
        <w:t>and</w:t>
      </w:r>
      <w:r>
        <w:rPr>
          <w:spacing w:val="-4"/>
        </w:rPr>
        <w:t xml:space="preserve"> </w:t>
      </w:r>
      <w:r>
        <w:t>Maisy</w:t>
      </w:r>
      <w:r>
        <w:rPr>
          <w:spacing w:val="-1"/>
        </w:rPr>
        <w:t xml:space="preserve"> </w:t>
      </w:r>
      <w:r>
        <w:t>L.</w:t>
      </w:r>
      <w:r>
        <w:rPr>
          <w:spacing w:val="-3"/>
        </w:rPr>
        <w:t xml:space="preserve"> </w:t>
      </w:r>
      <w:r>
        <w:t>Cheng.</w:t>
      </w:r>
      <w:r>
        <w:rPr>
          <w:spacing w:val="-1"/>
        </w:rPr>
        <w:t xml:space="preserve"> </w:t>
      </w:r>
      <w:r>
        <w:t>"The</w:t>
      </w:r>
      <w:r>
        <w:rPr>
          <w:spacing w:val="-5"/>
        </w:rPr>
        <w:t xml:space="preserve"> </w:t>
      </w:r>
      <w:r>
        <w:t>Revival</w:t>
      </w:r>
      <w:r>
        <w:rPr>
          <w:spacing w:val="-3"/>
        </w:rPr>
        <w:t xml:space="preserve"> </w:t>
      </w:r>
      <w:r>
        <w:t>of</w:t>
      </w:r>
      <w:r>
        <w:rPr>
          <w:spacing w:val="-2"/>
        </w:rPr>
        <w:t xml:space="preserve"> </w:t>
      </w:r>
      <w:r>
        <w:t>Population</w:t>
      </w:r>
      <w:r>
        <w:rPr>
          <w:spacing w:val="-5"/>
        </w:rPr>
        <w:t xml:space="preserve"> </w:t>
      </w:r>
      <w:r>
        <w:t>Growth</w:t>
      </w:r>
      <w:r>
        <w:rPr>
          <w:spacing w:val="-4"/>
        </w:rPr>
        <w:t xml:space="preserve"> </w:t>
      </w:r>
      <w:r>
        <w:t>in</w:t>
      </w:r>
      <w:r>
        <w:rPr>
          <w:spacing w:val="-4"/>
        </w:rPr>
        <w:t xml:space="preserve"> </w:t>
      </w:r>
      <w:r>
        <w:t>Nonmetropolitan</w:t>
      </w:r>
      <w:r>
        <w:rPr>
          <w:spacing w:val="-3"/>
        </w:rPr>
        <w:t xml:space="preserve"> </w:t>
      </w:r>
      <w:r>
        <w:t>America:</w:t>
      </w:r>
      <w:r>
        <w:rPr>
          <w:spacing w:val="-4"/>
        </w:rPr>
        <w:t xml:space="preserve"> </w:t>
      </w:r>
      <w:r>
        <w:t xml:space="preserve">The Exception of Louisiana." </w:t>
      </w:r>
      <w:r>
        <w:rPr>
          <w:i/>
        </w:rPr>
        <w:t>Southern Studies</w:t>
      </w:r>
      <w:r>
        <w:t>, vol. 14, no. 2 (Summer), 193-210.</w:t>
      </w:r>
    </w:p>
    <w:p w14:paraId="1362C80E" w14:textId="77777777" w:rsidR="004E73D2" w:rsidRDefault="004E73D2">
      <w:pPr>
        <w:pStyle w:val="BodyText"/>
        <w:spacing w:before="1"/>
        <w:ind w:left="0"/>
      </w:pPr>
    </w:p>
    <w:p w14:paraId="4FA187F8" w14:textId="77777777" w:rsidR="004E73D2" w:rsidRDefault="00000000">
      <w:pPr>
        <w:pStyle w:val="BodyText"/>
      </w:pPr>
      <w:r>
        <w:rPr>
          <w:spacing w:val="-4"/>
        </w:rPr>
        <w:t>1979</w:t>
      </w:r>
    </w:p>
    <w:p w14:paraId="02EA087E" w14:textId="77777777" w:rsidR="004E73D2" w:rsidRDefault="00000000">
      <w:pPr>
        <w:pStyle w:val="BodyText"/>
        <w:spacing w:before="1"/>
        <w:ind w:right="654"/>
      </w:pPr>
      <w:r>
        <w:t>Lisandro</w:t>
      </w:r>
      <w:r>
        <w:rPr>
          <w:spacing w:val="-4"/>
        </w:rPr>
        <w:t xml:space="preserve"> </w:t>
      </w:r>
      <w:r>
        <w:t>Pérez.</w:t>
      </w:r>
      <w:r>
        <w:rPr>
          <w:spacing w:val="-3"/>
        </w:rPr>
        <w:t xml:space="preserve"> </w:t>
      </w:r>
      <w:r>
        <w:t>"The</w:t>
      </w:r>
      <w:r>
        <w:rPr>
          <w:spacing w:val="-5"/>
        </w:rPr>
        <w:t xml:space="preserve"> </w:t>
      </w:r>
      <w:r>
        <w:t>Human</w:t>
      </w:r>
      <w:r>
        <w:rPr>
          <w:spacing w:val="-5"/>
        </w:rPr>
        <w:t xml:space="preserve"> </w:t>
      </w:r>
      <w:r>
        <w:t>Ecology</w:t>
      </w:r>
      <w:r>
        <w:rPr>
          <w:spacing w:val="-3"/>
        </w:rPr>
        <w:t xml:space="preserve"> </w:t>
      </w:r>
      <w:r>
        <w:t>of</w:t>
      </w:r>
      <w:r>
        <w:rPr>
          <w:spacing w:val="-4"/>
        </w:rPr>
        <w:t xml:space="preserve"> </w:t>
      </w:r>
      <w:r>
        <w:t>Rural</w:t>
      </w:r>
      <w:r>
        <w:rPr>
          <w:spacing w:val="-3"/>
        </w:rPr>
        <w:t xml:space="preserve"> </w:t>
      </w:r>
      <w:r>
        <w:t>Areas:</w:t>
      </w:r>
      <w:r>
        <w:rPr>
          <w:spacing w:val="-4"/>
        </w:rPr>
        <w:t xml:space="preserve"> </w:t>
      </w:r>
      <w:r>
        <w:t>An</w:t>
      </w:r>
      <w:r>
        <w:rPr>
          <w:spacing w:val="-2"/>
        </w:rPr>
        <w:t xml:space="preserve"> </w:t>
      </w:r>
      <w:r>
        <w:t>Appraisal</w:t>
      </w:r>
      <w:r>
        <w:rPr>
          <w:spacing w:val="-5"/>
        </w:rPr>
        <w:t xml:space="preserve"> </w:t>
      </w:r>
      <w:r>
        <w:t>of</w:t>
      </w:r>
      <w:r>
        <w:rPr>
          <w:spacing w:val="-2"/>
        </w:rPr>
        <w:t xml:space="preserve"> </w:t>
      </w:r>
      <w:r>
        <w:t>a</w:t>
      </w:r>
      <w:r>
        <w:rPr>
          <w:spacing w:val="-4"/>
        </w:rPr>
        <w:t xml:space="preserve"> </w:t>
      </w:r>
      <w:r>
        <w:t>Field</w:t>
      </w:r>
      <w:r>
        <w:rPr>
          <w:spacing w:val="-2"/>
        </w:rPr>
        <w:t xml:space="preserve"> </w:t>
      </w:r>
      <w:r>
        <w:t>of</w:t>
      </w:r>
      <w:r>
        <w:rPr>
          <w:spacing w:val="-2"/>
        </w:rPr>
        <w:t xml:space="preserve"> </w:t>
      </w:r>
      <w:r>
        <w:t>Study</w:t>
      </w:r>
      <w:r>
        <w:rPr>
          <w:spacing w:val="-3"/>
        </w:rPr>
        <w:t xml:space="preserve"> </w:t>
      </w:r>
      <w:r>
        <w:t>with</w:t>
      </w:r>
      <w:r>
        <w:rPr>
          <w:spacing w:val="-2"/>
        </w:rPr>
        <w:t xml:space="preserve"> </w:t>
      </w:r>
      <w:r>
        <w:t xml:space="preserve">Suggestions for a Synthesis." </w:t>
      </w:r>
      <w:r>
        <w:rPr>
          <w:i/>
        </w:rPr>
        <w:t>Rural Sociology</w:t>
      </w:r>
      <w:r>
        <w:t>, vol. 44 (Fall), 584-601.</w:t>
      </w:r>
    </w:p>
    <w:p w14:paraId="6754839E" w14:textId="77777777" w:rsidR="004E73D2" w:rsidRDefault="00000000">
      <w:pPr>
        <w:pStyle w:val="BodyText"/>
        <w:spacing w:before="229"/>
      </w:pPr>
      <w:r>
        <w:rPr>
          <w:spacing w:val="-4"/>
        </w:rPr>
        <w:t>1977</w:t>
      </w:r>
    </w:p>
    <w:p w14:paraId="304A26EF" w14:textId="77777777" w:rsidR="004E73D2" w:rsidRDefault="00000000">
      <w:pPr>
        <w:pStyle w:val="BodyText"/>
      </w:pPr>
      <w:r>
        <w:t>Lisandro</w:t>
      </w:r>
      <w:r>
        <w:rPr>
          <w:spacing w:val="-5"/>
        </w:rPr>
        <w:t xml:space="preserve"> </w:t>
      </w:r>
      <w:r>
        <w:t>Pérez.</w:t>
      </w:r>
      <w:r>
        <w:rPr>
          <w:spacing w:val="-4"/>
        </w:rPr>
        <w:t xml:space="preserve"> </w:t>
      </w:r>
      <w:r>
        <w:t>"The</w:t>
      </w:r>
      <w:r>
        <w:rPr>
          <w:spacing w:val="-6"/>
        </w:rPr>
        <w:t xml:space="preserve"> </w:t>
      </w:r>
      <w:r>
        <w:t>Demographic</w:t>
      </w:r>
      <w:r>
        <w:rPr>
          <w:spacing w:val="-4"/>
        </w:rPr>
        <w:t xml:space="preserve"> </w:t>
      </w:r>
      <w:r>
        <w:t>Dimensions</w:t>
      </w:r>
      <w:r>
        <w:rPr>
          <w:spacing w:val="-4"/>
        </w:rPr>
        <w:t xml:space="preserve"> </w:t>
      </w:r>
      <w:r>
        <w:t>of</w:t>
      </w:r>
      <w:r>
        <w:rPr>
          <w:spacing w:val="-5"/>
        </w:rPr>
        <w:t xml:space="preserve"> </w:t>
      </w:r>
      <w:r>
        <w:t>the</w:t>
      </w:r>
      <w:r>
        <w:rPr>
          <w:spacing w:val="-3"/>
        </w:rPr>
        <w:t xml:space="preserve"> </w:t>
      </w:r>
      <w:r>
        <w:t>Educational</w:t>
      </w:r>
      <w:r>
        <w:rPr>
          <w:spacing w:val="-6"/>
        </w:rPr>
        <w:t xml:space="preserve"> </w:t>
      </w:r>
      <w:r>
        <w:t>Problem</w:t>
      </w:r>
      <w:r>
        <w:rPr>
          <w:spacing w:val="-3"/>
        </w:rPr>
        <w:t xml:space="preserve"> </w:t>
      </w:r>
      <w:r>
        <w:t>in</w:t>
      </w:r>
      <w:r>
        <w:rPr>
          <w:spacing w:val="-3"/>
        </w:rPr>
        <w:t xml:space="preserve"> </w:t>
      </w:r>
      <w:r>
        <w:t>Socialist</w:t>
      </w:r>
      <w:r>
        <w:rPr>
          <w:spacing w:val="-5"/>
        </w:rPr>
        <w:t xml:space="preserve"> </w:t>
      </w:r>
      <w:r>
        <w:t xml:space="preserve">Cuba." </w:t>
      </w:r>
      <w:r>
        <w:rPr>
          <w:i/>
        </w:rPr>
        <w:t>Cuban Studies/Estudios Cubanos</w:t>
      </w:r>
      <w:r>
        <w:t>, vol. 7, no. 1 (January), 33-57.</w:t>
      </w:r>
    </w:p>
    <w:p w14:paraId="27C463D6" w14:textId="77777777" w:rsidR="004E73D2" w:rsidRDefault="00000000">
      <w:pPr>
        <w:pStyle w:val="Heading2"/>
      </w:pPr>
      <w:r>
        <w:t>Short</w:t>
      </w:r>
      <w:r>
        <w:rPr>
          <w:spacing w:val="-8"/>
        </w:rPr>
        <w:t xml:space="preserve"> </w:t>
      </w:r>
      <w:r>
        <w:t>monographs,</w:t>
      </w:r>
      <w:r>
        <w:rPr>
          <w:spacing w:val="-6"/>
        </w:rPr>
        <w:t xml:space="preserve"> </w:t>
      </w:r>
      <w:r>
        <w:t>book</w:t>
      </w:r>
      <w:r>
        <w:rPr>
          <w:spacing w:val="-6"/>
        </w:rPr>
        <w:t xml:space="preserve"> </w:t>
      </w:r>
      <w:r>
        <w:t>reviews,</w:t>
      </w:r>
      <w:r>
        <w:rPr>
          <w:spacing w:val="-7"/>
        </w:rPr>
        <w:t xml:space="preserve"> </w:t>
      </w:r>
      <w:r>
        <w:t>bulletins,</w:t>
      </w:r>
      <w:r>
        <w:rPr>
          <w:spacing w:val="-8"/>
        </w:rPr>
        <w:t xml:space="preserve"> </w:t>
      </w:r>
      <w:r>
        <w:t>and</w:t>
      </w:r>
      <w:r>
        <w:rPr>
          <w:spacing w:val="-7"/>
        </w:rPr>
        <w:t xml:space="preserve"> </w:t>
      </w:r>
      <w:r>
        <w:t>policy</w:t>
      </w:r>
      <w:r>
        <w:rPr>
          <w:spacing w:val="-8"/>
        </w:rPr>
        <w:t xml:space="preserve"> </w:t>
      </w:r>
      <w:r>
        <w:rPr>
          <w:spacing w:val="-2"/>
        </w:rPr>
        <w:t>papers:</w:t>
      </w:r>
    </w:p>
    <w:p w14:paraId="3436C762" w14:textId="77777777" w:rsidR="004E73D2" w:rsidRDefault="004E73D2">
      <w:pPr>
        <w:pStyle w:val="BodyText"/>
        <w:spacing w:before="1"/>
        <w:ind w:left="0"/>
        <w:rPr>
          <w:b/>
          <w:i/>
        </w:rPr>
      </w:pPr>
    </w:p>
    <w:p w14:paraId="348BCEBF" w14:textId="77777777" w:rsidR="004E73D2" w:rsidRDefault="00000000">
      <w:pPr>
        <w:pStyle w:val="BodyText"/>
      </w:pPr>
      <w:r>
        <w:rPr>
          <w:spacing w:val="-4"/>
        </w:rPr>
        <w:t>2022</w:t>
      </w:r>
    </w:p>
    <w:p w14:paraId="72874E8C" w14:textId="77777777" w:rsidR="004E73D2" w:rsidRDefault="00000000">
      <w:pPr>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Book</w:t>
      </w:r>
      <w:r>
        <w:rPr>
          <w:spacing w:val="-3"/>
          <w:sz w:val="20"/>
        </w:rPr>
        <w:t xml:space="preserve"> </w:t>
      </w:r>
      <w:r>
        <w:rPr>
          <w:sz w:val="20"/>
        </w:rPr>
        <w:t>Review:</w:t>
      </w:r>
      <w:r>
        <w:rPr>
          <w:spacing w:val="-2"/>
          <w:sz w:val="20"/>
        </w:rPr>
        <w:t xml:space="preserve"> </w:t>
      </w:r>
      <w:r>
        <w:rPr>
          <w:i/>
          <w:sz w:val="20"/>
        </w:rPr>
        <w:t>Emilio</w:t>
      </w:r>
      <w:r>
        <w:rPr>
          <w:i/>
          <w:spacing w:val="-4"/>
          <w:sz w:val="20"/>
        </w:rPr>
        <w:t xml:space="preserve"> </w:t>
      </w:r>
      <w:r>
        <w:rPr>
          <w:i/>
          <w:sz w:val="20"/>
        </w:rPr>
        <w:t>Sanchez</w:t>
      </w:r>
      <w:r>
        <w:rPr>
          <w:i/>
          <w:spacing w:val="-3"/>
          <w:sz w:val="20"/>
        </w:rPr>
        <w:t xml:space="preserve"> </w:t>
      </w:r>
      <w:r>
        <w:rPr>
          <w:i/>
          <w:sz w:val="20"/>
        </w:rPr>
        <w:t>in</w:t>
      </w:r>
      <w:r>
        <w:rPr>
          <w:i/>
          <w:spacing w:val="-2"/>
          <w:sz w:val="20"/>
        </w:rPr>
        <w:t xml:space="preserve"> </w:t>
      </w:r>
      <w:r>
        <w:rPr>
          <w:i/>
          <w:sz w:val="20"/>
        </w:rPr>
        <w:t>New</w:t>
      </w:r>
      <w:r>
        <w:rPr>
          <w:i/>
          <w:spacing w:val="-2"/>
          <w:sz w:val="20"/>
        </w:rPr>
        <w:t xml:space="preserve"> </w:t>
      </w:r>
      <w:r>
        <w:rPr>
          <w:i/>
          <w:sz w:val="20"/>
        </w:rPr>
        <w:t>York</w:t>
      </w:r>
      <w:r>
        <w:rPr>
          <w:i/>
          <w:spacing w:val="-2"/>
          <w:sz w:val="20"/>
        </w:rPr>
        <w:t xml:space="preserve"> </w:t>
      </w:r>
      <w:r>
        <w:rPr>
          <w:i/>
          <w:sz w:val="20"/>
        </w:rPr>
        <w:t>and</w:t>
      </w:r>
      <w:r>
        <w:rPr>
          <w:i/>
          <w:spacing w:val="-4"/>
          <w:sz w:val="20"/>
        </w:rPr>
        <w:t xml:space="preserve"> </w:t>
      </w:r>
      <w:r>
        <w:rPr>
          <w:i/>
          <w:sz w:val="20"/>
        </w:rPr>
        <w:t>Latin</w:t>
      </w:r>
      <w:r>
        <w:rPr>
          <w:i/>
          <w:spacing w:val="-4"/>
          <w:sz w:val="20"/>
        </w:rPr>
        <w:t xml:space="preserve"> </w:t>
      </w:r>
      <w:r>
        <w:rPr>
          <w:i/>
          <w:sz w:val="20"/>
        </w:rPr>
        <w:t xml:space="preserve">America, </w:t>
      </w:r>
      <w:r>
        <w:rPr>
          <w:sz w:val="20"/>
        </w:rPr>
        <w:t>by</w:t>
      </w:r>
      <w:r>
        <w:rPr>
          <w:spacing w:val="-3"/>
          <w:sz w:val="20"/>
        </w:rPr>
        <w:t xml:space="preserve"> </w:t>
      </w:r>
      <w:r>
        <w:rPr>
          <w:sz w:val="20"/>
        </w:rPr>
        <w:t>Victor</w:t>
      </w:r>
      <w:r>
        <w:rPr>
          <w:spacing w:val="-4"/>
          <w:sz w:val="20"/>
        </w:rPr>
        <w:t xml:space="preserve"> </w:t>
      </w:r>
      <w:r>
        <w:rPr>
          <w:sz w:val="20"/>
        </w:rPr>
        <w:t xml:space="preserve">Deupi. Routledge, 2020. </w:t>
      </w:r>
      <w:r>
        <w:rPr>
          <w:i/>
          <w:sz w:val="20"/>
        </w:rPr>
        <w:t xml:space="preserve">New West Indian Guide, </w:t>
      </w:r>
      <w:r>
        <w:rPr>
          <w:sz w:val="20"/>
        </w:rPr>
        <w:t>vol. 96, nos. 1-2 (March), 181-182.</w:t>
      </w:r>
    </w:p>
    <w:p w14:paraId="4BDD56E8" w14:textId="77777777" w:rsidR="004E73D2" w:rsidRDefault="00000000">
      <w:pPr>
        <w:pStyle w:val="BodyText"/>
        <w:spacing w:before="229"/>
      </w:pPr>
      <w:r>
        <w:rPr>
          <w:spacing w:val="-4"/>
        </w:rPr>
        <w:t>2020</w:t>
      </w:r>
    </w:p>
    <w:p w14:paraId="055BDA7A" w14:textId="77777777" w:rsidR="004E73D2" w:rsidRDefault="00000000">
      <w:pPr>
        <w:spacing w:before="1"/>
        <w:ind w:left="540" w:right="654"/>
        <w:rPr>
          <w:sz w:val="20"/>
        </w:rPr>
      </w:pPr>
      <w:r>
        <w:rPr>
          <w:sz w:val="20"/>
        </w:rPr>
        <w:t>Lisandro</w:t>
      </w:r>
      <w:r>
        <w:rPr>
          <w:spacing w:val="-5"/>
          <w:sz w:val="20"/>
        </w:rPr>
        <w:t xml:space="preserve"> </w:t>
      </w:r>
      <w:r>
        <w:rPr>
          <w:sz w:val="20"/>
        </w:rPr>
        <w:t>Pérez.</w:t>
      </w:r>
      <w:r>
        <w:rPr>
          <w:spacing w:val="-5"/>
          <w:sz w:val="20"/>
        </w:rPr>
        <w:t xml:space="preserve"> </w:t>
      </w:r>
      <w:r>
        <w:rPr>
          <w:sz w:val="20"/>
        </w:rPr>
        <w:t>Book</w:t>
      </w:r>
      <w:r>
        <w:rPr>
          <w:spacing w:val="-4"/>
          <w:sz w:val="20"/>
        </w:rPr>
        <w:t xml:space="preserve"> </w:t>
      </w:r>
      <w:r>
        <w:rPr>
          <w:sz w:val="20"/>
        </w:rPr>
        <w:t>Review:</w:t>
      </w:r>
      <w:r>
        <w:rPr>
          <w:spacing w:val="-4"/>
          <w:sz w:val="20"/>
        </w:rPr>
        <w:t xml:space="preserve"> </w:t>
      </w:r>
      <w:r>
        <w:rPr>
          <w:i/>
          <w:sz w:val="20"/>
        </w:rPr>
        <w:t>Racial</w:t>
      </w:r>
      <w:r>
        <w:rPr>
          <w:i/>
          <w:spacing w:val="-4"/>
          <w:sz w:val="20"/>
        </w:rPr>
        <w:t xml:space="preserve"> </w:t>
      </w:r>
      <w:r>
        <w:rPr>
          <w:i/>
          <w:sz w:val="20"/>
        </w:rPr>
        <w:t>Migrations:</w:t>
      </w:r>
      <w:r>
        <w:rPr>
          <w:i/>
          <w:spacing w:val="-3"/>
          <w:sz w:val="20"/>
        </w:rPr>
        <w:t xml:space="preserve"> </w:t>
      </w:r>
      <w:r>
        <w:rPr>
          <w:i/>
          <w:sz w:val="20"/>
        </w:rPr>
        <w:t>New</w:t>
      </w:r>
      <w:r>
        <w:rPr>
          <w:i/>
          <w:spacing w:val="-3"/>
          <w:sz w:val="20"/>
        </w:rPr>
        <w:t xml:space="preserve"> </w:t>
      </w:r>
      <w:r>
        <w:rPr>
          <w:i/>
          <w:sz w:val="20"/>
        </w:rPr>
        <w:t>York</w:t>
      </w:r>
      <w:r>
        <w:rPr>
          <w:i/>
          <w:spacing w:val="-3"/>
          <w:sz w:val="20"/>
        </w:rPr>
        <w:t xml:space="preserve"> </w:t>
      </w:r>
      <w:r>
        <w:rPr>
          <w:i/>
          <w:sz w:val="20"/>
        </w:rPr>
        <w:t>City</w:t>
      </w:r>
      <w:r>
        <w:rPr>
          <w:i/>
          <w:spacing w:val="-4"/>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Revolutionary</w:t>
      </w:r>
      <w:r>
        <w:rPr>
          <w:i/>
          <w:spacing w:val="-3"/>
          <w:sz w:val="20"/>
        </w:rPr>
        <w:t xml:space="preserve"> </w:t>
      </w:r>
      <w:r>
        <w:rPr>
          <w:i/>
          <w:sz w:val="20"/>
        </w:rPr>
        <w:t>Politics</w:t>
      </w:r>
      <w:r>
        <w:rPr>
          <w:i/>
          <w:spacing w:val="-4"/>
          <w:sz w:val="20"/>
        </w:rPr>
        <w:t xml:space="preserve"> </w:t>
      </w:r>
      <w:r>
        <w:rPr>
          <w:i/>
          <w:sz w:val="20"/>
        </w:rPr>
        <w:t>of</w:t>
      </w:r>
      <w:r>
        <w:rPr>
          <w:i/>
          <w:spacing w:val="-3"/>
          <w:sz w:val="20"/>
        </w:rPr>
        <w:t xml:space="preserve"> </w:t>
      </w:r>
      <w:r>
        <w:rPr>
          <w:i/>
          <w:sz w:val="20"/>
        </w:rPr>
        <w:t>the Spanish Caribbean, 1850–1902</w:t>
      </w:r>
      <w:r>
        <w:rPr>
          <w:sz w:val="20"/>
        </w:rPr>
        <w:t>, by Jesse E. Hoffnung-Garskof, Princeton University Press, 2019.</w:t>
      </w:r>
    </w:p>
    <w:p w14:paraId="2FD925C8" w14:textId="77777777" w:rsidR="004E73D2" w:rsidRDefault="00000000">
      <w:pPr>
        <w:spacing w:before="1"/>
        <w:ind w:left="540"/>
        <w:rPr>
          <w:sz w:val="20"/>
        </w:rPr>
      </w:pPr>
      <w:r>
        <w:rPr>
          <w:i/>
          <w:sz w:val="20"/>
        </w:rPr>
        <w:t>Hispanic</w:t>
      </w:r>
      <w:r>
        <w:rPr>
          <w:i/>
          <w:spacing w:val="-7"/>
          <w:sz w:val="20"/>
        </w:rPr>
        <w:t xml:space="preserve"> </w:t>
      </w:r>
      <w:r>
        <w:rPr>
          <w:i/>
          <w:sz w:val="20"/>
        </w:rPr>
        <w:t>American</w:t>
      </w:r>
      <w:r>
        <w:rPr>
          <w:i/>
          <w:spacing w:val="-8"/>
          <w:sz w:val="20"/>
        </w:rPr>
        <w:t xml:space="preserve"> </w:t>
      </w:r>
      <w:r>
        <w:rPr>
          <w:i/>
          <w:sz w:val="20"/>
        </w:rPr>
        <w:t>Historical</w:t>
      </w:r>
      <w:r>
        <w:rPr>
          <w:i/>
          <w:spacing w:val="-8"/>
          <w:sz w:val="20"/>
        </w:rPr>
        <w:t xml:space="preserve"> </w:t>
      </w:r>
      <w:r>
        <w:rPr>
          <w:i/>
          <w:sz w:val="20"/>
        </w:rPr>
        <w:t>Review</w:t>
      </w:r>
      <w:r>
        <w:rPr>
          <w:sz w:val="20"/>
        </w:rPr>
        <w:t>,</w:t>
      </w:r>
      <w:r>
        <w:rPr>
          <w:spacing w:val="-6"/>
          <w:sz w:val="20"/>
        </w:rPr>
        <w:t xml:space="preserve"> </w:t>
      </w:r>
      <w:r>
        <w:rPr>
          <w:sz w:val="20"/>
        </w:rPr>
        <w:t>vol.</w:t>
      </w:r>
      <w:r>
        <w:rPr>
          <w:spacing w:val="-6"/>
          <w:sz w:val="20"/>
        </w:rPr>
        <w:t xml:space="preserve"> </w:t>
      </w:r>
      <w:r>
        <w:rPr>
          <w:sz w:val="20"/>
        </w:rPr>
        <w:t>100,</w:t>
      </w:r>
      <w:r>
        <w:rPr>
          <w:spacing w:val="-8"/>
          <w:sz w:val="20"/>
        </w:rPr>
        <w:t xml:space="preserve"> </w:t>
      </w:r>
      <w:r>
        <w:rPr>
          <w:sz w:val="20"/>
        </w:rPr>
        <w:t>no.</w:t>
      </w:r>
      <w:r>
        <w:rPr>
          <w:spacing w:val="-8"/>
          <w:sz w:val="20"/>
        </w:rPr>
        <w:t xml:space="preserve"> </w:t>
      </w:r>
      <w:r>
        <w:rPr>
          <w:sz w:val="20"/>
        </w:rPr>
        <w:t>2</w:t>
      </w:r>
      <w:r>
        <w:rPr>
          <w:spacing w:val="-8"/>
          <w:sz w:val="20"/>
        </w:rPr>
        <w:t xml:space="preserve"> </w:t>
      </w:r>
      <w:r>
        <w:rPr>
          <w:sz w:val="20"/>
        </w:rPr>
        <w:t>(November),</w:t>
      </w:r>
      <w:r>
        <w:rPr>
          <w:spacing w:val="-6"/>
          <w:sz w:val="20"/>
        </w:rPr>
        <w:t xml:space="preserve"> </w:t>
      </w:r>
      <w:r>
        <w:rPr>
          <w:spacing w:val="-2"/>
          <w:sz w:val="20"/>
        </w:rPr>
        <w:t>723–724.</w:t>
      </w:r>
    </w:p>
    <w:p w14:paraId="388B2A9F" w14:textId="77777777" w:rsidR="004E73D2" w:rsidRDefault="00000000">
      <w:pPr>
        <w:pStyle w:val="BodyText"/>
        <w:spacing w:before="228"/>
      </w:pPr>
      <w:r>
        <w:rPr>
          <w:spacing w:val="-4"/>
        </w:rPr>
        <w:t>2020</w:t>
      </w:r>
    </w:p>
    <w:p w14:paraId="4DEEDBBF" w14:textId="77777777" w:rsidR="004E73D2" w:rsidRDefault="00000000">
      <w:pPr>
        <w:spacing w:before="1"/>
        <w:ind w:left="540" w:right="654"/>
        <w:rPr>
          <w:sz w:val="20"/>
        </w:rPr>
      </w:pPr>
      <w:r>
        <w:rPr>
          <w:sz w:val="20"/>
        </w:rPr>
        <w:t>Lisandro</w:t>
      </w:r>
      <w:r>
        <w:rPr>
          <w:spacing w:val="-5"/>
          <w:sz w:val="20"/>
        </w:rPr>
        <w:t xml:space="preserve"> </w:t>
      </w:r>
      <w:r>
        <w:rPr>
          <w:sz w:val="20"/>
        </w:rPr>
        <w:t>Pérez.</w:t>
      </w:r>
      <w:r>
        <w:rPr>
          <w:spacing w:val="-5"/>
          <w:sz w:val="20"/>
        </w:rPr>
        <w:t xml:space="preserve"> </w:t>
      </w:r>
      <w:r>
        <w:rPr>
          <w:sz w:val="20"/>
        </w:rPr>
        <w:t>Book</w:t>
      </w:r>
      <w:r>
        <w:rPr>
          <w:spacing w:val="-4"/>
          <w:sz w:val="20"/>
        </w:rPr>
        <w:t xml:space="preserve"> </w:t>
      </w:r>
      <w:r>
        <w:rPr>
          <w:sz w:val="20"/>
        </w:rPr>
        <w:t>Review:</w:t>
      </w:r>
      <w:r>
        <w:rPr>
          <w:spacing w:val="-3"/>
          <w:sz w:val="20"/>
        </w:rPr>
        <w:t xml:space="preserve"> </w:t>
      </w:r>
      <w:r>
        <w:rPr>
          <w:i/>
          <w:sz w:val="20"/>
        </w:rPr>
        <w:t>Beyond</w:t>
      </w:r>
      <w:r>
        <w:rPr>
          <w:i/>
          <w:spacing w:val="-3"/>
          <w:sz w:val="20"/>
        </w:rPr>
        <w:t xml:space="preserve"> </w:t>
      </w:r>
      <w:r>
        <w:rPr>
          <w:i/>
          <w:sz w:val="20"/>
        </w:rPr>
        <w:t>Cuban</w:t>
      </w:r>
      <w:r>
        <w:rPr>
          <w:i/>
          <w:spacing w:val="-3"/>
          <w:sz w:val="20"/>
        </w:rPr>
        <w:t xml:space="preserve"> </w:t>
      </w:r>
      <w:r>
        <w:rPr>
          <w:i/>
          <w:sz w:val="20"/>
        </w:rPr>
        <w:t>Waters:</w:t>
      </w:r>
      <w:r>
        <w:rPr>
          <w:i/>
          <w:spacing w:val="-5"/>
          <w:sz w:val="20"/>
        </w:rPr>
        <w:t xml:space="preserve"> </w:t>
      </w:r>
      <w:r>
        <w:rPr>
          <w:i/>
          <w:sz w:val="20"/>
        </w:rPr>
        <w:t>África,</w:t>
      </w:r>
      <w:r>
        <w:rPr>
          <w:i/>
          <w:spacing w:val="-3"/>
          <w:sz w:val="20"/>
        </w:rPr>
        <w:t xml:space="preserve"> </w:t>
      </w:r>
      <w:r>
        <w:rPr>
          <w:i/>
          <w:sz w:val="20"/>
        </w:rPr>
        <w:t>La</w:t>
      </w:r>
      <w:r>
        <w:rPr>
          <w:i/>
          <w:spacing w:val="-4"/>
          <w:sz w:val="20"/>
        </w:rPr>
        <w:t xml:space="preserve"> </w:t>
      </w:r>
      <w:r>
        <w:rPr>
          <w:i/>
          <w:sz w:val="20"/>
        </w:rPr>
        <w:t>Yuma,</w:t>
      </w:r>
      <w:r>
        <w:rPr>
          <w:i/>
          <w:spacing w:val="-3"/>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Island´s</w:t>
      </w:r>
      <w:r>
        <w:rPr>
          <w:i/>
          <w:spacing w:val="-3"/>
          <w:sz w:val="20"/>
        </w:rPr>
        <w:t xml:space="preserve"> </w:t>
      </w:r>
      <w:r>
        <w:rPr>
          <w:i/>
          <w:sz w:val="20"/>
        </w:rPr>
        <w:t xml:space="preserve">Global Imagination, </w:t>
      </w:r>
      <w:r>
        <w:rPr>
          <w:sz w:val="20"/>
        </w:rPr>
        <w:t>by Paul</w:t>
      </w:r>
      <w:r>
        <w:rPr>
          <w:spacing w:val="-1"/>
          <w:sz w:val="20"/>
        </w:rPr>
        <w:t xml:space="preserve"> </w:t>
      </w:r>
      <w:r>
        <w:rPr>
          <w:sz w:val="20"/>
        </w:rPr>
        <w:t xml:space="preserve">Ryer, Vanderbilt University Press, 2018. </w:t>
      </w:r>
      <w:r>
        <w:rPr>
          <w:i/>
          <w:sz w:val="20"/>
        </w:rPr>
        <w:t xml:space="preserve">Cuban Studies, </w:t>
      </w:r>
      <w:r>
        <w:rPr>
          <w:sz w:val="20"/>
        </w:rPr>
        <w:t>vol. 50, 331-333.</w:t>
      </w:r>
    </w:p>
    <w:p w14:paraId="5F70FAE3" w14:textId="77777777" w:rsidR="004E73D2" w:rsidRDefault="004E73D2">
      <w:pPr>
        <w:pStyle w:val="BodyText"/>
        <w:spacing w:before="1"/>
        <w:ind w:left="0"/>
      </w:pPr>
    </w:p>
    <w:p w14:paraId="0C55C1C4" w14:textId="77777777" w:rsidR="004E73D2" w:rsidRDefault="00000000">
      <w:pPr>
        <w:pStyle w:val="BodyText"/>
      </w:pPr>
      <w:r>
        <w:rPr>
          <w:spacing w:val="-4"/>
        </w:rPr>
        <w:t>2018</w:t>
      </w:r>
    </w:p>
    <w:p w14:paraId="50F733E0" w14:textId="77777777" w:rsidR="004E73D2" w:rsidRDefault="00000000">
      <w:pPr>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Book</w:t>
      </w:r>
      <w:r>
        <w:rPr>
          <w:spacing w:val="-3"/>
          <w:sz w:val="20"/>
        </w:rPr>
        <w:t xml:space="preserve"> </w:t>
      </w:r>
      <w:r>
        <w:rPr>
          <w:sz w:val="20"/>
        </w:rPr>
        <w:t>Review</w:t>
      </w:r>
      <w:r>
        <w:rPr>
          <w:i/>
          <w:sz w:val="20"/>
        </w:rPr>
        <w:t>:</w:t>
      </w:r>
      <w:r>
        <w:rPr>
          <w:i/>
          <w:spacing w:val="-4"/>
          <w:sz w:val="20"/>
        </w:rPr>
        <w:t xml:space="preserve"> </w:t>
      </w:r>
      <w:r>
        <w:rPr>
          <w:i/>
          <w:sz w:val="20"/>
        </w:rPr>
        <w:t>Suspect</w:t>
      </w:r>
      <w:r>
        <w:rPr>
          <w:i/>
          <w:spacing w:val="-4"/>
          <w:sz w:val="20"/>
        </w:rPr>
        <w:t xml:space="preserve"> </w:t>
      </w:r>
      <w:r>
        <w:rPr>
          <w:i/>
          <w:sz w:val="20"/>
        </w:rPr>
        <w:t>Freedoms:</w:t>
      </w:r>
      <w:r>
        <w:rPr>
          <w:i/>
          <w:spacing w:val="-4"/>
          <w:sz w:val="20"/>
        </w:rPr>
        <w:t xml:space="preserve"> </w:t>
      </w:r>
      <w:r>
        <w:rPr>
          <w:i/>
          <w:sz w:val="20"/>
        </w:rPr>
        <w:t>The</w:t>
      </w:r>
      <w:r>
        <w:rPr>
          <w:i/>
          <w:spacing w:val="-4"/>
          <w:sz w:val="20"/>
        </w:rPr>
        <w:t xml:space="preserve"> </w:t>
      </w:r>
      <w:r>
        <w:rPr>
          <w:i/>
          <w:sz w:val="20"/>
        </w:rPr>
        <w:t>Racial</w:t>
      </w:r>
      <w:r>
        <w:rPr>
          <w:i/>
          <w:spacing w:val="-3"/>
          <w:sz w:val="20"/>
        </w:rPr>
        <w:t xml:space="preserve"> </w:t>
      </w:r>
      <w:r>
        <w:rPr>
          <w:i/>
          <w:sz w:val="20"/>
        </w:rPr>
        <w:t>and</w:t>
      </w:r>
      <w:r>
        <w:rPr>
          <w:i/>
          <w:spacing w:val="-2"/>
          <w:sz w:val="20"/>
        </w:rPr>
        <w:t xml:space="preserve"> </w:t>
      </w:r>
      <w:r>
        <w:rPr>
          <w:i/>
          <w:sz w:val="20"/>
        </w:rPr>
        <w:t>Sexual</w:t>
      </w:r>
      <w:r>
        <w:rPr>
          <w:i/>
          <w:spacing w:val="-3"/>
          <w:sz w:val="20"/>
        </w:rPr>
        <w:t xml:space="preserve"> </w:t>
      </w:r>
      <w:r>
        <w:rPr>
          <w:i/>
          <w:sz w:val="20"/>
        </w:rPr>
        <w:t>Politics</w:t>
      </w:r>
      <w:r>
        <w:rPr>
          <w:i/>
          <w:spacing w:val="-3"/>
          <w:sz w:val="20"/>
        </w:rPr>
        <w:t xml:space="preserve"> </w:t>
      </w:r>
      <w:r>
        <w:rPr>
          <w:i/>
          <w:sz w:val="20"/>
        </w:rPr>
        <w:t>of</w:t>
      </w:r>
      <w:r>
        <w:rPr>
          <w:i/>
          <w:spacing w:val="-4"/>
          <w:sz w:val="20"/>
        </w:rPr>
        <w:t xml:space="preserve"> </w:t>
      </w:r>
      <w:r>
        <w:rPr>
          <w:i/>
          <w:sz w:val="20"/>
        </w:rPr>
        <w:t>Cubanidad</w:t>
      </w:r>
      <w:r>
        <w:rPr>
          <w:i/>
          <w:spacing w:val="-4"/>
          <w:sz w:val="20"/>
        </w:rPr>
        <w:t xml:space="preserve"> </w:t>
      </w:r>
      <w:r>
        <w:rPr>
          <w:i/>
          <w:sz w:val="20"/>
        </w:rPr>
        <w:t>in</w:t>
      </w:r>
      <w:r>
        <w:rPr>
          <w:i/>
          <w:spacing w:val="-4"/>
          <w:sz w:val="20"/>
        </w:rPr>
        <w:t xml:space="preserve"> </w:t>
      </w:r>
      <w:r>
        <w:rPr>
          <w:i/>
          <w:sz w:val="20"/>
        </w:rPr>
        <w:t xml:space="preserve">New York, 1823–1957, </w:t>
      </w:r>
      <w:r>
        <w:rPr>
          <w:sz w:val="20"/>
        </w:rPr>
        <w:t xml:space="preserve">by Nancy Raquel Mirabal, New York University Press, 2017. </w:t>
      </w:r>
      <w:r>
        <w:rPr>
          <w:i/>
          <w:sz w:val="20"/>
        </w:rPr>
        <w:t xml:space="preserve">Hispanic American Historical Review, </w:t>
      </w:r>
      <w:r>
        <w:rPr>
          <w:sz w:val="20"/>
        </w:rPr>
        <w:t>vol. 98, no. 2 (May), 326-327.</w:t>
      </w:r>
    </w:p>
    <w:p w14:paraId="368DF0A4" w14:textId="77777777" w:rsidR="004E73D2" w:rsidRDefault="004E73D2">
      <w:pPr>
        <w:pStyle w:val="BodyText"/>
        <w:ind w:left="0"/>
      </w:pPr>
    </w:p>
    <w:p w14:paraId="7E559C5D" w14:textId="77777777" w:rsidR="004E73D2" w:rsidRDefault="00000000">
      <w:pPr>
        <w:pStyle w:val="BodyText"/>
      </w:pPr>
      <w:r>
        <w:rPr>
          <w:spacing w:val="-4"/>
        </w:rPr>
        <w:t>2008</w:t>
      </w:r>
    </w:p>
    <w:p w14:paraId="355CA55B" w14:textId="77777777" w:rsidR="004E73D2" w:rsidRDefault="00000000">
      <w:pPr>
        <w:ind w:left="540" w:right="680"/>
        <w:rPr>
          <w:i/>
          <w:sz w:val="20"/>
        </w:rPr>
      </w:pPr>
      <w:r>
        <w:rPr>
          <w:sz w:val="20"/>
        </w:rPr>
        <w:t>Lisandro</w:t>
      </w:r>
      <w:r>
        <w:rPr>
          <w:spacing w:val="-5"/>
          <w:sz w:val="20"/>
        </w:rPr>
        <w:t xml:space="preserve"> </w:t>
      </w:r>
      <w:r>
        <w:rPr>
          <w:sz w:val="20"/>
        </w:rPr>
        <w:t>Pérez.</w:t>
      </w:r>
      <w:r>
        <w:rPr>
          <w:spacing w:val="-5"/>
          <w:sz w:val="20"/>
        </w:rPr>
        <w:t xml:space="preserve"> </w:t>
      </w:r>
      <w:r>
        <w:rPr>
          <w:sz w:val="20"/>
        </w:rPr>
        <w:t>“Predicting</w:t>
      </w:r>
      <w:r>
        <w:rPr>
          <w:spacing w:val="-3"/>
          <w:sz w:val="20"/>
        </w:rPr>
        <w:t xml:space="preserve"> </w:t>
      </w:r>
      <w:r>
        <w:rPr>
          <w:sz w:val="20"/>
        </w:rPr>
        <w:t>Change:</w:t>
      </w:r>
      <w:r>
        <w:rPr>
          <w:spacing w:val="-5"/>
          <w:sz w:val="20"/>
        </w:rPr>
        <w:t xml:space="preserve"> </w:t>
      </w:r>
      <w:r>
        <w:rPr>
          <w:sz w:val="20"/>
        </w:rPr>
        <w:t>The</w:t>
      </w:r>
      <w:r>
        <w:rPr>
          <w:spacing w:val="-6"/>
          <w:sz w:val="20"/>
        </w:rPr>
        <w:t xml:space="preserve"> </w:t>
      </w:r>
      <w:r>
        <w:rPr>
          <w:sz w:val="20"/>
        </w:rPr>
        <w:t>Havana,</w:t>
      </w:r>
      <w:r>
        <w:rPr>
          <w:spacing w:val="-5"/>
          <w:sz w:val="20"/>
        </w:rPr>
        <w:t xml:space="preserve"> </w:t>
      </w:r>
      <w:r>
        <w:rPr>
          <w:sz w:val="20"/>
        </w:rPr>
        <w:t>Miami,</w:t>
      </w:r>
      <w:r>
        <w:rPr>
          <w:spacing w:val="-3"/>
          <w:sz w:val="20"/>
        </w:rPr>
        <w:t xml:space="preserve"> </w:t>
      </w:r>
      <w:r>
        <w:rPr>
          <w:sz w:val="20"/>
        </w:rPr>
        <w:t>and</w:t>
      </w:r>
      <w:r>
        <w:rPr>
          <w:spacing w:val="-3"/>
          <w:sz w:val="20"/>
        </w:rPr>
        <w:t xml:space="preserve"> </w:t>
      </w:r>
      <w:r>
        <w:rPr>
          <w:sz w:val="20"/>
        </w:rPr>
        <w:t>Washington</w:t>
      </w:r>
      <w:r>
        <w:rPr>
          <w:spacing w:val="-5"/>
          <w:sz w:val="20"/>
        </w:rPr>
        <w:t xml:space="preserve"> </w:t>
      </w:r>
      <w:r>
        <w:rPr>
          <w:sz w:val="20"/>
        </w:rPr>
        <w:t>Triangle.”</w:t>
      </w:r>
      <w:r>
        <w:rPr>
          <w:spacing w:val="40"/>
          <w:sz w:val="20"/>
        </w:rPr>
        <w:t xml:space="preserve"> </w:t>
      </w:r>
      <w:r>
        <w:rPr>
          <w:sz w:val="20"/>
        </w:rPr>
        <w:t>Invited</w:t>
      </w:r>
      <w:r>
        <w:rPr>
          <w:spacing w:val="-6"/>
          <w:sz w:val="20"/>
        </w:rPr>
        <w:t xml:space="preserve"> </w:t>
      </w:r>
      <w:r>
        <w:rPr>
          <w:sz w:val="20"/>
        </w:rPr>
        <w:t xml:space="preserve">submission to the Social Science Research Council’s Essay Forum on Change in Cuba: </w:t>
      </w:r>
      <w:hyperlink r:id="rId11">
        <w:r>
          <w:rPr>
            <w:i/>
            <w:spacing w:val="-2"/>
            <w:sz w:val="20"/>
            <w:u w:val="single"/>
          </w:rPr>
          <w:t>http://www.ssrc.org/changeincuba/2008/03/11/predicting-change-the-havana-miami-and-washington-</w:t>
        </w:r>
      </w:hyperlink>
      <w:r>
        <w:rPr>
          <w:i/>
          <w:spacing w:val="-2"/>
          <w:sz w:val="20"/>
        </w:rPr>
        <w:t xml:space="preserve"> </w:t>
      </w:r>
      <w:r>
        <w:rPr>
          <w:i/>
          <w:spacing w:val="-2"/>
          <w:sz w:val="20"/>
          <w:u w:val="single"/>
        </w:rPr>
        <w:t>triangle/</w:t>
      </w:r>
    </w:p>
    <w:p w14:paraId="3E405A6B" w14:textId="77777777" w:rsidR="004E73D2" w:rsidRDefault="004E73D2">
      <w:pPr>
        <w:pStyle w:val="BodyText"/>
        <w:ind w:left="0"/>
        <w:rPr>
          <w:i/>
        </w:rPr>
      </w:pPr>
    </w:p>
    <w:p w14:paraId="45D983DA" w14:textId="77777777" w:rsidR="004E73D2" w:rsidRDefault="00000000">
      <w:pPr>
        <w:pStyle w:val="BodyText"/>
      </w:pPr>
      <w:r>
        <w:rPr>
          <w:spacing w:val="-4"/>
        </w:rPr>
        <w:t>2002</w:t>
      </w:r>
    </w:p>
    <w:p w14:paraId="44A418E3" w14:textId="77777777" w:rsidR="004E73D2" w:rsidRDefault="00000000">
      <w:pPr>
        <w:spacing w:before="1"/>
        <w:ind w:left="540" w:right="654"/>
        <w:rPr>
          <w:sz w:val="20"/>
        </w:rPr>
      </w:pPr>
      <w:r>
        <w:rPr>
          <w:sz w:val="20"/>
        </w:rPr>
        <w:t>Lisandro</w:t>
      </w:r>
      <w:r>
        <w:rPr>
          <w:spacing w:val="-4"/>
          <w:sz w:val="20"/>
        </w:rPr>
        <w:t xml:space="preserve"> </w:t>
      </w:r>
      <w:r>
        <w:rPr>
          <w:sz w:val="20"/>
        </w:rPr>
        <w:t>Pérez,</w:t>
      </w:r>
      <w:r>
        <w:rPr>
          <w:spacing w:val="-4"/>
          <w:sz w:val="20"/>
        </w:rPr>
        <w:t xml:space="preserve"> </w:t>
      </w:r>
      <w:r>
        <w:rPr>
          <w:sz w:val="20"/>
        </w:rPr>
        <w:t>editor,</w:t>
      </w:r>
      <w:r>
        <w:rPr>
          <w:spacing w:val="-4"/>
          <w:sz w:val="20"/>
        </w:rPr>
        <w:t xml:space="preserve"> </w:t>
      </w:r>
      <w:r>
        <w:rPr>
          <w:sz w:val="20"/>
        </w:rPr>
        <w:t>and</w:t>
      </w:r>
      <w:r>
        <w:rPr>
          <w:spacing w:val="-3"/>
          <w:sz w:val="20"/>
        </w:rPr>
        <w:t xml:space="preserve"> </w:t>
      </w:r>
      <w:r>
        <w:rPr>
          <w:sz w:val="20"/>
        </w:rPr>
        <w:t>Grisel</w:t>
      </w:r>
      <w:r>
        <w:rPr>
          <w:spacing w:val="-4"/>
          <w:sz w:val="20"/>
        </w:rPr>
        <w:t xml:space="preserve"> </w:t>
      </w:r>
      <w:r>
        <w:rPr>
          <w:sz w:val="20"/>
        </w:rPr>
        <w:t>Sangroniz,</w:t>
      </w:r>
      <w:r>
        <w:rPr>
          <w:spacing w:val="-4"/>
          <w:sz w:val="20"/>
        </w:rPr>
        <w:t xml:space="preserve"> </w:t>
      </w:r>
      <w:r>
        <w:rPr>
          <w:sz w:val="20"/>
        </w:rPr>
        <w:t xml:space="preserve">compiler. </w:t>
      </w:r>
      <w:r>
        <w:rPr>
          <w:i/>
          <w:sz w:val="20"/>
        </w:rPr>
        <w:t>Cuba</w:t>
      </w:r>
      <w:r>
        <w:rPr>
          <w:i/>
          <w:spacing w:val="-4"/>
          <w:sz w:val="20"/>
        </w:rPr>
        <w:t xml:space="preserve"> </w:t>
      </w:r>
      <w:r>
        <w:rPr>
          <w:i/>
          <w:sz w:val="20"/>
        </w:rPr>
        <w:t>&amp;</w:t>
      </w:r>
      <w:r>
        <w:rPr>
          <w:i/>
          <w:spacing w:val="-4"/>
          <w:sz w:val="20"/>
        </w:rPr>
        <w:t xml:space="preserve"> </w:t>
      </w:r>
      <w:r>
        <w:rPr>
          <w:i/>
          <w:sz w:val="20"/>
        </w:rPr>
        <w:t>U.S.</w:t>
      </w:r>
      <w:r>
        <w:rPr>
          <w:i/>
          <w:spacing w:val="-4"/>
          <w:sz w:val="20"/>
        </w:rPr>
        <w:t xml:space="preserve"> </w:t>
      </w:r>
      <w:r>
        <w:rPr>
          <w:i/>
          <w:sz w:val="20"/>
        </w:rPr>
        <w:t>Nonprofits:</w:t>
      </w:r>
      <w:r>
        <w:rPr>
          <w:i/>
          <w:spacing w:val="-4"/>
          <w:sz w:val="20"/>
        </w:rPr>
        <w:t xml:space="preserve"> </w:t>
      </w:r>
      <w:r>
        <w:rPr>
          <w:i/>
          <w:sz w:val="20"/>
        </w:rPr>
        <w:t>Resource</w:t>
      </w:r>
      <w:r>
        <w:rPr>
          <w:i/>
          <w:spacing w:val="-4"/>
          <w:sz w:val="20"/>
        </w:rPr>
        <w:t xml:space="preserve"> </w:t>
      </w:r>
      <w:r>
        <w:rPr>
          <w:i/>
          <w:sz w:val="20"/>
        </w:rPr>
        <w:t>Guide</w:t>
      </w:r>
      <w:r>
        <w:rPr>
          <w:i/>
          <w:spacing w:val="-4"/>
          <w:sz w:val="20"/>
        </w:rPr>
        <w:t xml:space="preserve"> </w:t>
      </w:r>
      <w:r>
        <w:rPr>
          <w:i/>
          <w:sz w:val="20"/>
        </w:rPr>
        <w:t xml:space="preserve">and Directory. </w:t>
      </w:r>
      <w:r>
        <w:rPr>
          <w:sz w:val="20"/>
        </w:rPr>
        <w:t>Miami: Cuban Research Institute. 82 pp.</w:t>
      </w:r>
    </w:p>
    <w:p w14:paraId="665B9C5F" w14:textId="77777777" w:rsidR="004E73D2" w:rsidRDefault="00000000">
      <w:pPr>
        <w:pStyle w:val="BodyText"/>
        <w:spacing w:before="229"/>
      </w:pPr>
      <w:r>
        <w:rPr>
          <w:spacing w:val="-4"/>
        </w:rPr>
        <w:t>1998</w:t>
      </w:r>
    </w:p>
    <w:p w14:paraId="638AD588" w14:textId="77777777" w:rsidR="004E73D2" w:rsidRDefault="00000000">
      <w:pPr>
        <w:pStyle w:val="BodyText"/>
        <w:ind w:right="654"/>
      </w:pPr>
      <w:r>
        <w:t>Lisandro</w:t>
      </w:r>
      <w:r>
        <w:rPr>
          <w:spacing w:val="-5"/>
        </w:rPr>
        <w:t xml:space="preserve"> </w:t>
      </w:r>
      <w:r>
        <w:t>Pérez.</w:t>
      </w:r>
      <w:r>
        <w:rPr>
          <w:spacing w:val="-4"/>
        </w:rPr>
        <w:t xml:space="preserve"> </w:t>
      </w:r>
      <w:r>
        <w:rPr>
          <w:rFonts w:ascii="Courier New" w:hAnsi="Courier New"/>
        </w:rPr>
        <w:t>“</w:t>
      </w:r>
      <w:r>
        <w:t>Cuba</w:t>
      </w:r>
      <w:r>
        <w:rPr>
          <w:spacing w:val="-4"/>
        </w:rPr>
        <w:t xml:space="preserve"> </w:t>
      </w:r>
      <w:r>
        <w:t>and</w:t>
      </w:r>
      <w:r>
        <w:rPr>
          <w:spacing w:val="-3"/>
        </w:rPr>
        <w:t xml:space="preserve"> </w:t>
      </w:r>
      <w:r>
        <w:t>Cuban</w:t>
      </w:r>
      <w:r>
        <w:rPr>
          <w:spacing w:val="-5"/>
        </w:rPr>
        <w:t xml:space="preserve"> </w:t>
      </w:r>
      <w:r>
        <w:t>Americans:</w:t>
      </w:r>
      <w:r>
        <w:rPr>
          <w:spacing w:val="-5"/>
        </w:rPr>
        <w:t xml:space="preserve"> </w:t>
      </w:r>
      <w:r>
        <w:t>An</w:t>
      </w:r>
      <w:r>
        <w:rPr>
          <w:spacing w:val="-5"/>
        </w:rPr>
        <w:t xml:space="preserve"> </w:t>
      </w:r>
      <w:r>
        <w:t>Irreconcilable</w:t>
      </w:r>
      <w:r>
        <w:rPr>
          <w:spacing w:val="-5"/>
        </w:rPr>
        <w:t xml:space="preserve"> </w:t>
      </w:r>
      <w:r>
        <w:t>Relationship?</w:t>
      </w:r>
      <w:r>
        <w:rPr>
          <w:rFonts w:ascii="Courier New" w:hAnsi="Courier New"/>
        </w:rPr>
        <w:t>”</w:t>
      </w:r>
      <w:r>
        <w:rPr>
          <w:rFonts w:ascii="Courier New" w:hAnsi="Courier New"/>
          <w:spacing w:val="-14"/>
        </w:rPr>
        <w:t xml:space="preserve"> </w:t>
      </w:r>
      <w:r>
        <w:t>Cuba</w:t>
      </w:r>
      <w:r>
        <w:rPr>
          <w:spacing w:val="-4"/>
        </w:rPr>
        <w:t xml:space="preserve"> </w:t>
      </w:r>
      <w:r>
        <w:t>Briefing</w:t>
      </w:r>
      <w:r>
        <w:rPr>
          <w:spacing w:val="-4"/>
        </w:rPr>
        <w:t xml:space="preserve"> </w:t>
      </w:r>
      <w:r>
        <w:t>Paper, Caribbean Project, Georgetown University, number 16 (January).</w:t>
      </w:r>
    </w:p>
    <w:p w14:paraId="602EA742" w14:textId="77777777" w:rsidR="004E73D2" w:rsidRDefault="004E73D2">
      <w:pPr>
        <w:sectPr w:rsidR="004E73D2">
          <w:pgSz w:w="12240" w:h="15840"/>
          <w:pgMar w:top="1240" w:right="900" w:bottom="280" w:left="900" w:header="154" w:footer="0" w:gutter="0"/>
          <w:cols w:space="720"/>
        </w:sectPr>
      </w:pPr>
    </w:p>
    <w:p w14:paraId="78D37B8B" w14:textId="77777777" w:rsidR="004E73D2" w:rsidRDefault="00000000">
      <w:pPr>
        <w:pStyle w:val="BodyText"/>
        <w:spacing w:before="189"/>
      </w:pPr>
      <w:r>
        <w:rPr>
          <w:spacing w:val="-4"/>
        </w:rPr>
        <w:lastRenderedPageBreak/>
        <w:t>1981</w:t>
      </w:r>
    </w:p>
    <w:p w14:paraId="64378B44" w14:textId="77777777" w:rsidR="004E73D2" w:rsidRDefault="00000000">
      <w:pPr>
        <w:pStyle w:val="BodyText"/>
        <w:ind w:right="654"/>
      </w:pPr>
      <w:r>
        <w:t>Sergio</w:t>
      </w:r>
      <w:r>
        <w:rPr>
          <w:spacing w:val="-5"/>
        </w:rPr>
        <w:t xml:space="preserve"> </w:t>
      </w:r>
      <w:r>
        <w:t>Díaz-Briquets</w:t>
      </w:r>
      <w:r>
        <w:rPr>
          <w:spacing w:val="-4"/>
        </w:rPr>
        <w:t xml:space="preserve"> </w:t>
      </w:r>
      <w:r>
        <w:t>and</w:t>
      </w:r>
      <w:r>
        <w:rPr>
          <w:spacing w:val="-4"/>
        </w:rPr>
        <w:t xml:space="preserve"> </w:t>
      </w:r>
      <w:r>
        <w:t>Lisandro</w:t>
      </w:r>
      <w:r>
        <w:rPr>
          <w:spacing w:val="-3"/>
        </w:rPr>
        <w:t xml:space="preserve"> </w:t>
      </w:r>
      <w:r>
        <w:t>Pérez.</w:t>
      </w:r>
      <w:r>
        <w:rPr>
          <w:spacing w:val="-5"/>
        </w:rPr>
        <w:t xml:space="preserve"> </w:t>
      </w:r>
      <w:r>
        <w:rPr>
          <w:i/>
        </w:rPr>
        <w:t>Cuba:</w:t>
      </w:r>
      <w:r>
        <w:rPr>
          <w:i/>
          <w:spacing w:val="-3"/>
        </w:rPr>
        <w:t xml:space="preserve"> </w:t>
      </w:r>
      <w:r>
        <w:rPr>
          <w:i/>
        </w:rPr>
        <w:t>The</w:t>
      </w:r>
      <w:r>
        <w:rPr>
          <w:i/>
          <w:spacing w:val="-5"/>
        </w:rPr>
        <w:t xml:space="preserve"> </w:t>
      </w:r>
      <w:r>
        <w:rPr>
          <w:i/>
        </w:rPr>
        <w:t>Demography</w:t>
      </w:r>
      <w:r>
        <w:rPr>
          <w:i/>
          <w:spacing w:val="-4"/>
        </w:rPr>
        <w:t xml:space="preserve"> </w:t>
      </w:r>
      <w:r>
        <w:rPr>
          <w:i/>
        </w:rPr>
        <w:t>of</w:t>
      </w:r>
      <w:r>
        <w:rPr>
          <w:i/>
          <w:spacing w:val="-5"/>
        </w:rPr>
        <w:t xml:space="preserve"> </w:t>
      </w:r>
      <w:r>
        <w:rPr>
          <w:i/>
        </w:rPr>
        <w:t>Revolution</w:t>
      </w:r>
      <w:r>
        <w:t>.</w:t>
      </w:r>
      <w:r>
        <w:rPr>
          <w:spacing w:val="40"/>
        </w:rPr>
        <w:t xml:space="preserve"> </w:t>
      </w:r>
      <w:r>
        <w:t>Washington,</w:t>
      </w:r>
      <w:r>
        <w:rPr>
          <w:spacing w:val="-3"/>
        </w:rPr>
        <w:t xml:space="preserve"> </w:t>
      </w:r>
      <w:r>
        <w:t xml:space="preserve">D.C.: Population Reference Bureau, vol. 36, no. 1 of the PRB Population Bulletin Series. 41 pp. Portions reprinted as a chapter in </w:t>
      </w:r>
      <w:r>
        <w:rPr>
          <w:i/>
        </w:rPr>
        <w:t>Cuban Communism</w:t>
      </w:r>
      <w:r>
        <w:t>, edited by Irving Louis Horowitz (5th ed.; Transaction Books, 1984), 331-66.</w:t>
      </w:r>
    </w:p>
    <w:p w14:paraId="41E68EA3" w14:textId="77777777" w:rsidR="004E73D2" w:rsidRDefault="004E73D2">
      <w:pPr>
        <w:pStyle w:val="BodyText"/>
        <w:ind w:left="0"/>
      </w:pPr>
    </w:p>
    <w:p w14:paraId="44FAE260" w14:textId="77777777" w:rsidR="004E73D2" w:rsidRDefault="00000000">
      <w:pPr>
        <w:pStyle w:val="BodyText"/>
      </w:pPr>
      <w:r>
        <w:rPr>
          <w:spacing w:val="-4"/>
        </w:rPr>
        <w:t>1979</w:t>
      </w:r>
    </w:p>
    <w:p w14:paraId="67CB4A93" w14:textId="77777777" w:rsidR="004E73D2" w:rsidRDefault="00000000">
      <w:pPr>
        <w:ind w:left="540" w:right="626"/>
        <w:jc w:val="both"/>
        <w:rPr>
          <w:sz w:val="20"/>
        </w:rPr>
      </w:pPr>
      <w:r>
        <w:rPr>
          <w:sz w:val="20"/>
        </w:rPr>
        <w:t>Lisandro</w:t>
      </w:r>
      <w:r>
        <w:rPr>
          <w:spacing w:val="-4"/>
          <w:sz w:val="20"/>
        </w:rPr>
        <w:t xml:space="preserve"> </w:t>
      </w:r>
      <w:r>
        <w:rPr>
          <w:sz w:val="20"/>
        </w:rPr>
        <w:t>Pérez.</w:t>
      </w:r>
      <w:r>
        <w:rPr>
          <w:spacing w:val="-1"/>
          <w:sz w:val="20"/>
        </w:rPr>
        <w:t xml:space="preserve"> </w:t>
      </w:r>
      <w:r>
        <w:rPr>
          <w:i/>
          <w:sz w:val="20"/>
        </w:rPr>
        <w:t>Working</w:t>
      </w:r>
      <w:r>
        <w:rPr>
          <w:i/>
          <w:spacing w:val="-4"/>
          <w:sz w:val="20"/>
        </w:rPr>
        <w:t xml:space="preserve"> </w:t>
      </w:r>
      <w:r>
        <w:rPr>
          <w:i/>
          <w:sz w:val="20"/>
        </w:rPr>
        <w:t>Offshore:</w:t>
      </w:r>
      <w:r>
        <w:rPr>
          <w:i/>
          <w:spacing w:val="-2"/>
          <w:sz w:val="20"/>
        </w:rPr>
        <w:t xml:space="preserve"> </w:t>
      </w:r>
      <w:r>
        <w:rPr>
          <w:i/>
          <w:sz w:val="20"/>
        </w:rPr>
        <w:t>A</w:t>
      </w:r>
      <w:r>
        <w:rPr>
          <w:i/>
          <w:spacing w:val="-4"/>
          <w:sz w:val="20"/>
        </w:rPr>
        <w:t xml:space="preserve"> </w:t>
      </w:r>
      <w:r>
        <w:rPr>
          <w:i/>
          <w:sz w:val="20"/>
        </w:rPr>
        <w:t>Preliminary</w:t>
      </w:r>
      <w:r>
        <w:rPr>
          <w:i/>
          <w:spacing w:val="-3"/>
          <w:sz w:val="20"/>
        </w:rPr>
        <w:t xml:space="preserve"> </w:t>
      </w:r>
      <w:r>
        <w:rPr>
          <w:i/>
          <w:sz w:val="20"/>
        </w:rPr>
        <w:t>Analysis</w:t>
      </w:r>
      <w:r>
        <w:rPr>
          <w:i/>
          <w:spacing w:val="-3"/>
          <w:sz w:val="20"/>
        </w:rPr>
        <w:t xml:space="preserve"> </w:t>
      </w:r>
      <w:r>
        <w:rPr>
          <w:i/>
          <w:sz w:val="20"/>
        </w:rPr>
        <w:t>of</w:t>
      </w:r>
      <w:r>
        <w:rPr>
          <w:i/>
          <w:spacing w:val="-4"/>
          <w:sz w:val="20"/>
        </w:rPr>
        <w:t xml:space="preserve"> </w:t>
      </w:r>
      <w:r>
        <w:rPr>
          <w:i/>
          <w:sz w:val="20"/>
        </w:rPr>
        <w:t>Social</w:t>
      </w:r>
      <w:r>
        <w:rPr>
          <w:i/>
          <w:spacing w:val="-5"/>
          <w:sz w:val="20"/>
        </w:rPr>
        <w:t xml:space="preserve"> </w:t>
      </w:r>
      <w:r>
        <w:rPr>
          <w:i/>
          <w:sz w:val="20"/>
        </w:rPr>
        <w:t>Factors</w:t>
      </w:r>
      <w:r>
        <w:rPr>
          <w:i/>
          <w:spacing w:val="-2"/>
          <w:sz w:val="20"/>
        </w:rPr>
        <w:t xml:space="preserve"> </w:t>
      </w:r>
      <w:r>
        <w:rPr>
          <w:i/>
          <w:sz w:val="20"/>
        </w:rPr>
        <w:t>Associated</w:t>
      </w:r>
      <w:r>
        <w:rPr>
          <w:i/>
          <w:spacing w:val="-2"/>
          <w:sz w:val="20"/>
        </w:rPr>
        <w:t xml:space="preserve"> </w:t>
      </w:r>
      <w:r>
        <w:rPr>
          <w:i/>
          <w:sz w:val="20"/>
        </w:rPr>
        <w:t>with</w:t>
      </w:r>
      <w:r>
        <w:rPr>
          <w:i/>
          <w:spacing w:val="-4"/>
          <w:sz w:val="20"/>
        </w:rPr>
        <w:t xml:space="preserve"> </w:t>
      </w:r>
      <w:r>
        <w:rPr>
          <w:i/>
          <w:sz w:val="20"/>
        </w:rPr>
        <w:t>Safety</w:t>
      </w:r>
      <w:r>
        <w:rPr>
          <w:i/>
          <w:spacing w:val="-1"/>
          <w:sz w:val="20"/>
        </w:rPr>
        <w:t xml:space="preserve"> </w:t>
      </w:r>
      <w:r>
        <w:rPr>
          <w:i/>
          <w:sz w:val="20"/>
        </w:rPr>
        <w:t>in</w:t>
      </w:r>
      <w:r>
        <w:rPr>
          <w:i/>
          <w:spacing w:val="-4"/>
          <w:sz w:val="20"/>
        </w:rPr>
        <w:t xml:space="preserve"> </w:t>
      </w:r>
      <w:r>
        <w:rPr>
          <w:i/>
          <w:sz w:val="20"/>
        </w:rPr>
        <w:t>the Offshore</w:t>
      </w:r>
      <w:r>
        <w:rPr>
          <w:i/>
          <w:spacing w:val="-1"/>
          <w:sz w:val="20"/>
        </w:rPr>
        <w:t xml:space="preserve"> </w:t>
      </w:r>
      <w:r>
        <w:rPr>
          <w:i/>
          <w:sz w:val="20"/>
        </w:rPr>
        <w:t>Workplace</w:t>
      </w:r>
      <w:r>
        <w:rPr>
          <w:sz w:val="20"/>
        </w:rPr>
        <w:t>.</w:t>
      </w:r>
      <w:r>
        <w:rPr>
          <w:spacing w:val="-1"/>
          <w:sz w:val="20"/>
        </w:rPr>
        <w:t xml:space="preserve"> </w:t>
      </w:r>
      <w:r>
        <w:rPr>
          <w:sz w:val="20"/>
        </w:rPr>
        <w:t>Baton Rouge:</w:t>
      </w:r>
      <w:r>
        <w:rPr>
          <w:spacing w:val="-1"/>
          <w:sz w:val="20"/>
        </w:rPr>
        <w:t xml:space="preserve"> </w:t>
      </w:r>
      <w:r>
        <w:rPr>
          <w:sz w:val="20"/>
        </w:rPr>
        <w:t>Louisiana State</w:t>
      </w:r>
      <w:r>
        <w:rPr>
          <w:spacing w:val="-1"/>
          <w:sz w:val="20"/>
        </w:rPr>
        <w:t xml:space="preserve"> </w:t>
      </w:r>
      <w:r>
        <w:rPr>
          <w:sz w:val="20"/>
        </w:rPr>
        <w:t>University Center</w:t>
      </w:r>
      <w:r>
        <w:rPr>
          <w:spacing w:val="-1"/>
          <w:sz w:val="20"/>
        </w:rPr>
        <w:t xml:space="preserve"> </w:t>
      </w:r>
      <w:r>
        <w:rPr>
          <w:sz w:val="20"/>
        </w:rPr>
        <w:t>for Wetland Resources,</w:t>
      </w:r>
      <w:r>
        <w:rPr>
          <w:spacing w:val="-1"/>
          <w:sz w:val="20"/>
        </w:rPr>
        <w:t xml:space="preserve"> </w:t>
      </w:r>
      <w:r>
        <w:rPr>
          <w:sz w:val="20"/>
        </w:rPr>
        <w:t>Sea</w:t>
      </w:r>
      <w:r>
        <w:rPr>
          <w:spacing w:val="-2"/>
          <w:sz w:val="20"/>
        </w:rPr>
        <w:t xml:space="preserve"> </w:t>
      </w:r>
      <w:r>
        <w:rPr>
          <w:sz w:val="20"/>
        </w:rPr>
        <w:t>Grant Publication No. LSU-T-79001, March, 66 pp.</w:t>
      </w:r>
    </w:p>
    <w:p w14:paraId="7CF8D11A" w14:textId="77777777" w:rsidR="004E73D2" w:rsidRDefault="00000000">
      <w:pPr>
        <w:pStyle w:val="BodyText"/>
        <w:spacing w:before="229"/>
      </w:pPr>
      <w:r>
        <w:rPr>
          <w:spacing w:val="-4"/>
        </w:rPr>
        <w:t>1977</w:t>
      </w:r>
    </w:p>
    <w:p w14:paraId="707ABB44" w14:textId="77777777" w:rsidR="004E73D2" w:rsidRDefault="00000000">
      <w:pPr>
        <w:spacing w:before="1"/>
        <w:ind w:left="540" w:right="654"/>
        <w:rPr>
          <w:sz w:val="20"/>
        </w:rPr>
      </w:pPr>
      <w:r>
        <w:rPr>
          <w:sz w:val="20"/>
        </w:rPr>
        <w:t>Lisandro</w:t>
      </w:r>
      <w:r>
        <w:rPr>
          <w:spacing w:val="-4"/>
          <w:sz w:val="20"/>
        </w:rPr>
        <w:t xml:space="preserve"> </w:t>
      </w:r>
      <w:r>
        <w:rPr>
          <w:sz w:val="20"/>
        </w:rPr>
        <w:t>Pérez</w:t>
      </w:r>
      <w:r>
        <w:rPr>
          <w:spacing w:val="-2"/>
          <w:sz w:val="20"/>
        </w:rPr>
        <w:t xml:space="preserve"> </w:t>
      </w:r>
      <w:r>
        <w:rPr>
          <w:sz w:val="20"/>
        </w:rPr>
        <w:t>and</w:t>
      </w:r>
      <w:r>
        <w:rPr>
          <w:spacing w:val="-4"/>
          <w:sz w:val="20"/>
        </w:rPr>
        <w:t xml:space="preserve"> </w:t>
      </w:r>
      <w:r>
        <w:rPr>
          <w:sz w:val="20"/>
        </w:rPr>
        <w:t>Maisy</w:t>
      </w:r>
      <w:r>
        <w:rPr>
          <w:spacing w:val="-1"/>
          <w:sz w:val="20"/>
        </w:rPr>
        <w:t xml:space="preserve"> </w:t>
      </w:r>
      <w:r>
        <w:rPr>
          <w:sz w:val="20"/>
        </w:rPr>
        <w:t>L.</w:t>
      </w:r>
      <w:r>
        <w:rPr>
          <w:spacing w:val="-3"/>
          <w:sz w:val="20"/>
        </w:rPr>
        <w:t xml:space="preserve"> </w:t>
      </w:r>
      <w:r>
        <w:rPr>
          <w:sz w:val="20"/>
        </w:rPr>
        <w:t>Cheng.</w:t>
      </w:r>
      <w:r>
        <w:rPr>
          <w:spacing w:val="-1"/>
          <w:sz w:val="20"/>
        </w:rPr>
        <w:t xml:space="preserve"> </w:t>
      </w:r>
      <w:r>
        <w:rPr>
          <w:i/>
          <w:sz w:val="20"/>
        </w:rPr>
        <w:t>Population</w:t>
      </w:r>
      <w:r>
        <w:rPr>
          <w:i/>
          <w:spacing w:val="-2"/>
          <w:sz w:val="20"/>
        </w:rPr>
        <w:t xml:space="preserve"> </w:t>
      </w:r>
      <w:r>
        <w:rPr>
          <w:i/>
          <w:sz w:val="20"/>
        </w:rPr>
        <w:t>Change</w:t>
      </w:r>
      <w:r>
        <w:rPr>
          <w:i/>
          <w:spacing w:val="-5"/>
          <w:sz w:val="20"/>
        </w:rPr>
        <w:t xml:space="preserve"> </w:t>
      </w:r>
      <w:r>
        <w:rPr>
          <w:i/>
          <w:sz w:val="20"/>
        </w:rPr>
        <w:t>in</w:t>
      </w:r>
      <w:r>
        <w:rPr>
          <w:i/>
          <w:spacing w:val="-4"/>
          <w:sz w:val="20"/>
        </w:rPr>
        <w:t xml:space="preserve"> </w:t>
      </w:r>
      <w:r>
        <w:rPr>
          <w:i/>
          <w:sz w:val="20"/>
        </w:rPr>
        <w:t>Louisiana:</w:t>
      </w:r>
      <w:r>
        <w:rPr>
          <w:i/>
          <w:spacing w:val="-4"/>
          <w:sz w:val="20"/>
        </w:rPr>
        <w:t xml:space="preserve"> </w:t>
      </w:r>
      <w:r>
        <w:rPr>
          <w:i/>
          <w:sz w:val="20"/>
        </w:rPr>
        <w:t>1970-1975</w:t>
      </w:r>
      <w:r>
        <w:rPr>
          <w:sz w:val="20"/>
        </w:rPr>
        <w:t>.</w:t>
      </w:r>
      <w:r>
        <w:rPr>
          <w:spacing w:val="-4"/>
          <w:sz w:val="20"/>
        </w:rPr>
        <w:t xml:space="preserve"> </w:t>
      </w:r>
      <w:r>
        <w:rPr>
          <w:sz w:val="20"/>
        </w:rPr>
        <w:t>Baton</w:t>
      </w:r>
      <w:r>
        <w:rPr>
          <w:spacing w:val="-5"/>
          <w:sz w:val="20"/>
        </w:rPr>
        <w:t xml:space="preserve"> </w:t>
      </w:r>
      <w:r>
        <w:rPr>
          <w:sz w:val="20"/>
        </w:rPr>
        <w:t>Rouge: Louisiana Agricultural Experiment Station, Bulletin no. 705. 39 pp.</w:t>
      </w:r>
    </w:p>
    <w:p w14:paraId="2F6F2467" w14:textId="77777777" w:rsidR="004E73D2" w:rsidRDefault="00000000">
      <w:pPr>
        <w:pStyle w:val="BodyText"/>
        <w:spacing w:before="229"/>
      </w:pPr>
      <w:r>
        <w:rPr>
          <w:spacing w:val="-4"/>
        </w:rPr>
        <w:t>1977</w:t>
      </w:r>
    </w:p>
    <w:p w14:paraId="55D45144" w14:textId="77777777" w:rsidR="004E73D2" w:rsidRDefault="00000000">
      <w:pPr>
        <w:spacing w:before="1"/>
        <w:ind w:left="540"/>
        <w:rPr>
          <w:sz w:val="20"/>
        </w:rPr>
      </w:pPr>
      <w:r>
        <w:rPr>
          <w:sz w:val="20"/>
        </w:rPr>
        <w:t>Lisandro</w:t>
      </w:r>
      <w:r>
        <w:rPr>
          <w:spacing w:val="-5"/>
          <w:sz w:val="20"/>
        </w:rPr>
        <w:t xml:space="preserve"> </w:t>
      </w:r>
      <w:r>
        <w:rPr>
          <w:sz w:val="20"/>
        </w:rPr>
        <w:t>Pérez</w:t>
      </w:r>
      <w:r>
        <w:rPr>
          <w:spacing w:val="-3"/>
          <w:sz w:val="20"/>
        </w:rPr>
        <w:t xml:space="preserve"> </w:t>
      </w:r>
      <w:r>
        <w:rPr>
          <w:sz w:val="20"/>
        </w:rPr>
        <w:t>and</w:t>
      </w:r>
      <w:r>
        <w:rPr>
          <w:spacing w:val="-5"/>
          <w:sz w:val="20"/>
        </w:rPr>
        <w:t xml:space="preserve"> </w:t>
      </w:r>
      <w:r>
        <w:rPr>
          <w:sz w:val="20"/>
        </w:rPr>
        <w:t>Maisy</w:t>
      </w:r>
      <w:r>
        <w:rPr>
          <w:spacing w:val="-2"/>
          <w:sz w:val="20"/>
        </w:rPr>
        <w:t xml:space="preserve"> </w:t>
      </w:r>
      <w:r>
        <w:rPr>
          <w:sz w:val="20"/>
        </w:rPr>
        <w:t>L.</w:t>
      </w:r>
      <w:r>
        <w:rPr>
          <w:spacing w:val="-4"/>
          <w:sz w:val="20"/>
        </w:rPr>
        <w:t xml:space="preserve"> </w:t>
      </w:r>
      <w:r>
        <w:rPr>
          <w:sz w:val="20"/>
        </w:rPr>
        <w:t>Cheng.</w:t>
      </w:r>
      <w:r>
        <w:rPr>
          <w:spacing w:val="-2"/>
          <w:sz w:val="20"/>
        </w:rPr>
        <w:t xml:space="preserve"> </w:t>
      </w:r>
      <w:r>
        <w:rPr>
          <w:i/>
          <w:sz w:val="20"/>
        </w:rPr>
        <w:t>Infant</w:t>
      </w:r>
      <w:r>
        <w:rPr>
          <w:i/>
          <w:spacing w:val="-3"/>
          <w:sz w:val="20"/>
        </w:rPr>
        <w:t xml:space="preserve"> </w:t>
      </w:r>
      <w:r>
        <w:rPr>
          <w:i/>
          <w:sz w:val="20"/>
        </w:rPr>
        <w:t>Mortality</w:t>
      </w:r>
      <w:r>
        <w:rPr>
          <w:i/>
          <w:spacing w:val="-2"/>
          <w:sz w:val="20"/>
        </w:rPr>
        <w:t xml:space="preserve"> </w:t>
      </w:r>
      <w:r>
        <w:rPr>
          <w:i/>
          <w:sz w:val="20"/>
        </w:rPr>
        <w:t>in</w:t>
      </w:r>
      <w:r>
        <w:rPr>
          <w:i/>
          <w:spacing w:val="-3"/>
          <w:sz w:val="20"/>
        </w:rPr>
        <w:t xml:space="preserve"> </w:t>
      </w:r>
      <w:r>
        <w:rPr>
          <w:i/>
          <w:sz w:val="20"/>
        </w:rPr>
        <w:t>Louisiana:</w:t>
      </w:r>
      <w:r>
        <w:rPr>
          <w:i/>
          <w:spacing w:val="-3"/>
          <w:sz w:val="20"/>
        </w:rPr>
        <w:t xml:space="preserve"> </w:t>
      </w:r>
      <w:r>
        <w:rPr>
          <w:i/>
          <w:sz w:val="20"/>
        </w:rPr>
        <w:t>Levels,</w:t>
      </w:r>
      <w:r>
        <w:rPr>
          <w:i/>
          <w:spacing w:val="-5"/>
          <w:sz w:val="20"/>
        </w:rPr>
        <w:t xml:space="preserve"> </w:t>
      </w:r>
      <w:r>
        <w:rPr>
          <w:i/>
          <w:sz w:val="20"/>
        </w:rPr>
        <w:t>Trends,</w:t>
      </w:r>
      <w:r>
        <w:rPr>
          <w:i/>
          <w:spacing w:val="-3"/>
          <w:sz w:val="20"/>
        </w:rPr>
        <w:t xml:space="preserve"> </w:t>
      </w:r>
      <w:r>
        <w:rPr>
          <w:i/>
          <w:sz w:val="20"/>
        </w:rPr>
        <w:t>and</w:t>
      </w:r>
      <w:r>
        <w:rPr>
          <w:i/>
          <w:spacing w:val="-5"/>
          <w:sz w:val="20"/>
        </w:rPr>
        <w:t xml:space="preserve"> </w:t>
      </w:r>
      <w:r>
        <w:rPr>
          <w:i/>
          <w:sz w:val="20"/>
        </w:rPr>
        <w:t>Differentials</w:t>
      </w:r>
      <w:r>
        <w:rPr>
          <w:sz w:val="20"/>
        </w:rPr>
        <w:t>.</w:t>
      </w:r>
      <w:r>
        <w:rPr>
          <w:spacing w:val="-5"/>
          <w:sz w:val="20"/>
        </w:rPr>
        <w:t xml:space="preserve"> </w:t>
      </w:r>
      <w:r>
        <w:rPr>
          <w:sz w:val="20"/>
        </w:rPr>
        <w:t>Baton Rouge: Louisiana Agricultural Experiment Station, Bulletin no. 698. 35 pp.</w:t>
      </w:r>
    </w:p>
    <w:p w14:paraId="4D3E9357" w14:textId="77777777" w:rsidR="004E73D2" w:rsidRDefault="004E73D2">
      <w:pPr>
        <w:pStyle w:val="BodyText"/>
        <w:spacing w:before="1"/>
        <w:ind w:left="0"/>
      </w:pPr>
    </w:p>
    <w:p w14:paraId="74A7512F" w14:textId="77777777" w:rsidR="004E73D2" w:rsidRDefault="00000000">
      <w:pPr>
        <w:pStyle w:val="Heading2"/>
        <w:spacing w:before="0"/>
        <w:jc w:val="both"/>
      </w:pPr>
      <w:r>
        <w:rPr>
          <w:spacing w:val="-2"/>
        </w:rPr>
        <w:t>Encyclopedia</w:t>
      </w:r>
      <w:r>
        <w:rPr>
          <w:spacing w:val="8"/>
        </w:rPr>
        <w:t xml:space="preserve"> </w:t>
      </w:r>
      <w:r>
        <w:rPr>
          <w:spacing w:val="-2"/>
        </w:rPr>
        <w:t>articles:</w:t>
      </w:r>
    </w:p>
    <w:p w14:paraId="51E27D72" w14:textId="77777777" w:rsidR="004E73D2" w:rsidRDefault="00000000">
      <w:pPr>
        <w:pStyle w:val="BodyText"/>
        <w:spacing w:before="228"/>
      </w:pPr>
      <w:r>
        <w:rPr>
          <w:spacing w:val="-4"/>
        </w:rPr>
        <w:t>2002</w:t>
      </w:r>
    </w:p>
    <w:p w14:paraId="78F3648A" w14:textId="77777777" w:rsidR="004E73D2" w:rsidRDefault="00000000">
      <w:pPr>
        <w:spacing w:before="1"/>
        <w:ind w:left="540" w:right="654"/>
        <w:rPr>
          <w:sz w:val="20"/>
        </w:rPr>
      </w:pPr>
      <w:r>
        <w:rPr>
          <w:sz w:val="20"/>
        </w:rPr>
        <w:t>Lisandro</w:t>
      </w:r>
      <w:r>
        <w:rPr>
          <w:spacing w:val="-5"/>
          <w:sz w:val="20"/>
        </w:rPr>
        <w:t xml:space="preserve"> </w:t>
      </w:r>
      <w:r>
        <w:rPr>
          <w:sz w:val="20"/>
        </w:rPr>
        <w:t>Pérez.</w:t>
      </w:r>
      <w:r>
        <w:rPr>
          <w:spacing w:val="-5"/>
          <w:sz w:val="20"/>
        </w:rPr>
        <w:t xml:space="preserve"> </w:t>
      </w:r>
      <w:r>
        <w:rPr>
          <w:rFonts w:ascii="Courier New" w:hAnsi="Courier New"/>
          <w:sz w:val="20"/>
        </w:rPr>
        <w:t>“</w:t>
      </w:r>
      <w:r>
        <w:rPr>
          <w:sz w:val="20"/>
        </w:rPr>
        <w:t>Cuban</w:t>
      </w:r>
      <w:r>
        <w:rPr>
          <w:spacing w:val="-3"/>
          <w:sz w:val="20"/>
        </w:rPr>
        <w:t xml:space="preserve"> </w:t>
      </w:r>
      <w:r>
        <w:rPr>
          <w:sz w:val="20"/>
        </w:rPr>
        <w:t>Americans.</w:t>
      </w:r>
      <w:r>
        <w:rPr>
          <w:rFonts w:ascii="Courier New" w:hAnsi="Courier New"/>
          <w:sz w:val="20"/>
        </w:rPr>
        <w:t>”</w:t>
      </w:r>
      <w:r>
        <w:rPr>
          <w:rFonts w:ascii="Courier New" w:hAnsi="Courier New"/>
          <w:spacing w:val="-14"/>
          <w:sz w:val="20"/>
        </w:rPr>
        <w:t xml:space="preserve"> </w:t>
      </w:r>
      <w:r>
        <w:rPr>
          <w:i/>
          <w:sz w:val="20"/>
        </w:rPr>
        <w:t>Encyclopedia</w:t>
      </w:r>
      <w:r>
        <w:rPr>
          <w:i/>
          <w:spacing w:val="-3"/>
          <w:sz w:val="20"/>
        </w:rPr>
        <w:t xml:space="preserve"> </w:t>
      </w:r>
      <w:r>
        <w:rPr>
          <w:i/>
          <w:sz w:val="20"/>
        </w:rPr>
        <w:t>of</w:t>
      </w:r>
      <w:r>
        <w:rPr>
          <w:i/>
          <w:spacing w:val="-5"/>
          <w:sz w:val="20"/>
        </w:rPr>
        <w:t xml:space="preserve"> </w:t>
      </w:r>
      <w:r>
        <w:rPr>
          <w:i/>
          <w:sz w:val="20"/>
        </w:rPr>
        <w:t>World</w:t>
      </w:r>
      <w:r>
        <w:rPr>
          <w:i/>
          <w:spacing w:val="-5"/>
          <w:sz w:val="20"/>
        </w:rPr>
        <w:t xml:space="preserve"> </w:t>
      </w:r>
      <w:r>
        <w:rPr>
          <w:i/>
          <w:sz w:val="20"/>
        </w:rPr>
        <w:t>Cultures:</w:t>
      </w:r>
      <w:r>
        <w:rPr>
          <w:i/>
          <w:spacing w:val="-5"/>
          <w:sz w:val="20"/>
        </w:rPr>
        <w:t xml:space="preserve"> </w:t>
      </w:r>
      <w:r>
        <w:rPr>
          <w:i/>
          <w:sz w:val="20"/>
        </w:rPr>
        <w:t>Supplement,</w:t>
      </w:r>
      <w:r>
        <w:rPr>
          <w:i/>
          <w:spacing w:val="-2"/>
          <w:sz w:val="20"/>
        </w:rPr>
        <w:t xml:space="preserve"> </w:t>
      </w:r>
      <w:r>
        <w:rPr>
          <w:sz w:val="20"/>
        </w:rPr>
        <w:t>edited</w:t>
      </w:r>
      <w:r>
        <w:rPr>
          <w:spacing w:val="-6"/>
          <w:sz w:val="20"/>
        </w:rPr>
        <w:t xml:space="preserve"> </w:t>
      </w:r>
      <w:r>
        <w:rPr>
          <w:sz w:val="20"/>
        </w:rPr>
        <w:t>by</w:t>
      </w:r>
      <w:r>
        <w:rPr>
          <w:spacing w:val="-2"/>
          <w:sz w:val="20"/>
        </w:rPr>
        <w:t xml:space="preserve"> </w:t>
      </w:r>
      <w:r>
        <w:rPr>
          <w:sz w:val="20"/>
        </w:rPr>
        <w:t>Melvin Ember, Carol R. Ember, and Ian Skoggard. New York: MacMillan Reference USA.</w:t>
      </w:r>
    </w:p>
    <w:p w14:paraId="2C64F214" w14:textId="77777777" w:rsidR="004E73D2" w:rsidRDefault="004E73D2">
      <w:pPr>
        <w:pStyle w:val="BodyText"/>
        <w:ind w:left="0"/>
      </w:pPr>
    </w:p>
    <w:p w14:paraId="37A7AAFB" w14:textId="77777777" w:rsidR="004E73D2" w:rsidRDefault="00000000">
      <w:pPr>
        <w:pStyle w:val="BodyText"/>
        <w:spacing w:before="1"/>
      </w:pPr>
      <w:r>
        <w:rPr>
          <w:spacing w:val="-4"/>
        </w:rPr>
        <w:t>1997</w:t>
      </w:r>
    </w:p>
    <w:p w14:paraId="36571E20" w14:textId="77777777" w:rsidR="004E73D2" w:rsidRDefault="00000000">
      <w:pPr>
        <w:spacing w:line="247" w:lineRule="exact"/>
        <w:ind w:left="540"/>
        <w:rPr>
          <w:i/>
          <w:sz w:val="20"/>
        </w:rPr>
      </w:pPr>
      <w:r>
        <w:rPr>
          <w:sz w:val="20"/>
        </w:rPr>
        <w:t>Guillermo</w:t>
      </w:r>
      <w:r>
        <w:rPr>
          <w:spacing w:val="-14"/>
          <w:sz w:val="20"/>
        </w:rPr>
        <w:t xml:space="preserve"> </w:t>
      </w:r>
      <w:r>
        <w:rPr>
          <w:sz w:val="20"/>
        </w:rPr>
        <w:t>J.</w:t>
      </w:r>
      <w:r>
        <w:rPr>
          <w:spacing w:val="-10"/>
          <w:sz w:val="20"/>
        </w:rPr>
        <w:t xml:space="preserve"> </w:t>
      </w:r>
      <w:r>
        <w:rPr>
          <w:sz w:val="20"/>
        </w:rPr>
        <w:t>Grenier</w:t>
      </w:r>
      <w:r>
        <w:rPr>
          <w:spacing w:val="-8"/>
          <w:sz w:val="20"/>
        </w:rPr>
        <w:t xml:space="preserve"> </w:t>
      </w:r>
      <w:r>
        <w:rPr>
          <w:sz w:val="20"/>
        </w:rPr>
        <w:t>and</w:t>
      </w:r>
      <w:r>
        <w:rPr>
          <w:spacing w:val="-8"/>
          <w:sz w:val="20"/>
        </w:rPr>
        <w:t xml:space="preserve"> </w:t>
      </w:r>
      <w:r>
        <w:rPr>
          <w:sz w:val="20"/>
        </w:rPr>
        <w:t>Lisandro</w:t>
      </w:r>
      <w:r>
        <w:rPr>
          <w:spacing w:val="-6"/>
          <w:sz w:val="20"/>
        </w:rPr>
        <w:t xml:space="preserve"> </w:t>
      </w:r>
      <w:r>
        <w:rPr>
          <w:sz w:val="20"/>
        </w:rPr>
        <w:t>Pérez.</w:t>
      </w:r>
      <w:r>
        <w:rPr>
          <w:spacing w:val="-5"/>
          <w:sz w:val="20"/>
        </w:rPr>
        <w:t xml:space="preserve"> </w:t>
      </w:r>
      <w:r>
        <w:rPr>
          <w:rFonts w:ascii="Courier New" w:hAnsi="Courier New"/>
          <w:sz w:val="20"/>
        </w:rPr>
        <w:t>“</w:t>
      </w:r>
      <w:r>
        <w:rPr>
          <w:sz w:val="20"/>
        </w:rPr>
        <w:t>Cubans.</w:t>
      </w:r>
      <w:r>
        <w:rPr>
          <w:rFonts w:ascii="Courier New" w:hAnsi="Courier New"/>
          <w:sz w:val="20"/>
        </w:rPr>
        <w:t>”</w:t>
      </w:r>
      <w:r>
        <w:rPr>
          <w:rFonts w:ascii="Courier New" w:hAnsi="Courier New"/>
          <w:spacing w:val="-62"/>
          <w:sz w:val="20"/>
        </w:rPr>
        <w:t xml:space="preserve"> </w:t>
      </w:r>
      <w:r>
        <w:rPr>
          <w:i/>
          <w:sz w:val="20"/>
        </w:rPr>
        <w:t>American</w:t>
      </w:r>
      <w:r>
        <w:rPr>
          <w:i/>
          <w:spacing w:val="-9"/>
          <w:sz w:val="20"/>
        </w:rPr>
        <w:t xml:space="preserve"> </w:t>
      </w:r>
      <w:r>
        <w:rPr>
          <w:i/>
          <w:sz w:val="20"/>
        </w:rPr>
        <w:t>Immigrant</w:t>
      </w:r>
      <w:r>
        <w:rPr>
          <w:i/>
          <w:spacing w:val="-8"/>
          <w:sz w:val="20"/>
        </w:rPr>
        <w:t xml:space="preserve"> </w:t>
      </w:r>
      <w:r>
        <w:rPr>
          <w:i/>
          <w:sz w:val="20"/>
        </w:rPr>
        <w:t>Cultures:</w:t>
      </w:r>
      <w:r>
        <w:rPr>
          <w:i/>
          <w:spacing w:val="-8"/>
          <w:sz w:val="20"/>
        </w:rPr>
        <w:t xml:space="preserve"> </w:t>
      </w:r>
      <w:r>
        <w:rPr>
          <w:i/>
          <w:sz w:val="20"/>
        </w:rPr>
        <w:t>Builders</w:t>
      </w:r>
      <w:r>
        <w:rPr>
          <w:i/>
          <w:spacing w:val="-7"/>
          <w:sz w:val="20"/>
        </w:rPr>
        <w:t xml:space="preserve"> </w:t>
      </w:r>
      <w:r>
        <w:rPr>
          <w:i/>
          <w:sz w:val="20"/>
        </w:rPr>
        <w:t>of</w:t>
      </w:r>
      <w:r>
        <w:rPr>
          <w:i/>
          <w:spacing w:val="-6"/>
          <w:sz w:val="20"/>
        </w:rPr>
        <w:t xml:space="preserve"> </w:t>
      </w:r>
      <w:r>
        <w:rPr>
          <w:i/>
          <w:sz w:val="20"/>
        </w:rPr>
        <w:t>a</w:t>
      </w:r>
      <w:r>
        <w:rPr>
          <w:i/>
          <w:spacing w:val="-8"/>
          <w:sz w:val="20"/>
        </w:rPr>
        <w:t xml:space="preserve"> </w:t>
      </w:r>
      <w:r>
        <w:rPr>
          <w:i/>
          <w:spacing w:val="-2"/>
          <w:sz w:val="20"/>
        </w:rPr>
        <w:t>Nation,</w:t>
      </w:r>
    </w:p>
    <w:p w14:paraId="472B7B48" w14:textId="77777777" w:rsidR="004E73D2" w:rsidRDefault="00000000">
      <w:pPr>
        <w:pStyle w:val="BodyText"/>
        <w:spacing w:line="230" w:lineRule="exact"/>
      </w:pPr>
      <w:r>
        <w:t>edited</w:t>
      </w:r>
      <w:r>
        <w:rPr>
          <w:spacing w:val="-7"/>
        </w:rPr>
        <w:t xml:space="preserve"> </w:t>
      </w:r>
      <w:r>
        <w:t>by</w:t>
      </w:r>
      <w:r>
        <w:rPr>
          <w:spacing w:val="-7"/>
        </w:rPr>
        <w:t xml:space="preserve"> </w:t>
      </w:r>
      <w:r>
        <w:t>David</w:t>
      </w:r>
      <w:r>
        <w:rPr>
          <w:spacing w:val="-6"/>
        </w:rPr>
        <w:t xml:space="preserve"> </w:t>
      </w:r>
      <w:r>
        <w:t>Levinson</w:t>
      </w:r>
      <w:r>
        <w:rPr>
          <w:spacing w:val="-7"/>
        </w:rPr>
        <w:t xml:space="preserve"> </w:t>
      </w:r>
      <w:r>
        <w:t>and</w:t>
      </w:r>
      <w:r>
        <w:rPr>
          <w:spacing w:val="-8"/>
        </w:rPr>
        <w:t xml:space="preserve"> </w:t>
      </w:r>
      <w:r>
        <w:t>Melvin</w:t>
      </w:r>
      <w:r>
        <w:rPr>
          <w:spacing w:val="-8"/>
        </w:rPr>
        <w:t xml:space="preserve"> </w:t>
      </w:r>
      <w:r>
        <w:t>Ember.</w:t>
      </w:r>
      <w:r>
        <w:rPr>
          <w:spacing w:val="-8"/>
        </w:rPr>
        <w:t xml:space="preserve"> </w:t>
      </w:r>
      <w:r>
        <w:t>New</w:t>
      </w:r>
      <w:r>
        <w:rPr>
          <w:spacing w:val="-6"/>
        </w:rPr>
        <w:t xml:space="preserve"> </w:t>
      </w:r>
      <w:r>
        <w:t>York:</w:t>
      </w:r>
      <w:r>
        <w:rPr>
          <w:spacing w:val="-7"/>
        </w:rPr>
        <w:t xml:space="preserve"> </w:t>
      </w:r>
      <w:r>
        <w:t>MacMillan</w:t>
      </w:r>
      <w:r>
        <w:rPr>
          <w:spacing w:val="-9"/>
        </w:rPr>
        <w:t xml:space="preserve"> </w:t>
      </w:r>
      <w:r>
        <w:t>Reference</w:t>
      </w:r>
      <w:r>
        <w:rPr>
          <w:spacing w:val="-8"/>
        </w:rPr>
        <w:t xml:space="preserve"> </w:t>
      </w:r>
      <w:r>
        <w:rPr>
          <w:spacing w:val="-4"/>
        </w:rPr>
        <w:t>USA.</w:t>
      </w:r>
    </w:p>
    <w:p w14:paraId="6A2541D6" w14:textId="77777777" w:rsidR="004E73D2" w:rsidRDefault="00000000">
      <w:pPr>
        <w:pStyle w:val="BodyText"/>
        <w:spacing w:before="228"/>
      </w:pPr>
      <w:r>
        <w:rPr>
          <w:spacing w:val="-4"/>
        </w:rPr>
        <w:t>1989</w:t>
      </w:r>
    </w:p>
    <w:p w14:paraId="325B8FED" w14:textId="77777777" w:rsidR="004E73D2" w:rsidRDefault="00000000">
      <w:pPr>
        <w:spacing w:before="1"/>
        <w:ind w:left="540" w:right="654"/>
        <w:rPr>
          <w:sz w:val="20"/>
        </w:rPr>
      </w:pPr>
      <w:r>
        <w:rPr>
          <w:sz w:val="20"/>
        </w:rPr>
        <w:t>Lisandro</w:t>
      </w:r>
      <w:r>
        <w:rPr>
          <w:spacing w:val="-4"/>
          <w:sz w:val="20"/>
        </w:rPr>
        <w:t xml:space="preserve"> </w:t>
      </w:r>
      <w:r>
        <w:rPr>
          <w:sz w:val="20"/>
        </w:rPr>
        <w:t>Pérez.</w:t>
      </w:r>
      <w:r>
        <w:rPr>
          <w:spacing w:val="-3"/>
          <w:sz w:val="20"/>
        </w:rPr>
        <w:t xml:space="preserve"> </w:t>
      </w:r>
      <w:r>
        <w:rPr>
          <w:sz w:val="20"/>
        </w:rPr>
        <w:t>"Cubans</w:t>
      </w:r>
      <w:r>
        <w:rPr>
          <w:spacing w:val="-3"/>
          <w:sz w:val="20"/>
        </w:rPr>
        <w:t xml:space="preserve"> </w:t>
      </w:r>
      <w:r>
        <w:rPr>
          <w:sz w:val="20"/>
        </w:rPr>
        <w:t>in</w:t>
      </w:r>
      <w:r>
        <w:rPr>
          <w:spacing w:val="-2"/>
          <w:sz w:val="20"/>
        </w:rPr>
        <w:t xml:space="preserve"> </w:t>
      </w:r>
      <w:r>
        <w:rPr>
          <w:sz w:val="20"/>
        </w:rPr>
        <w:t>the</w:t>
      </w:r>
      <w:r>
        <w:rPr>
          <w:spacing w:val="-2"/>
          <w:sz w:val="20"/>
        </w:rPr>
        <w:t xml:space="preserve"> </w:t>
      </w:r>
      <w:r>
        <w:rPr>
          <w:sz w:val="20"/>
        </w:rPr>
        <w:t xml:space="preserve">South." </w:t>
      </w:r>
      <w:r>
        <w:rPr>
          <w:i/>
          <w:sz w:val="20"/>
        </w:rPr>
        <w:t>Encyclopedia</w:t>
      </w:r>
      <w:r>
        <w:rPr>
          <w:i/>
          <w:spacing w:val="-4"/>
          <w:sz w:val="20"/>
        </w:rPr>
        <w:t xml:space="preserve"> </w:t>
      </w:r>
      <w:r>
        <w:rPr>
          <w:i/>
          <w:sz w:val="20"/>
        </w:rPr>
        <w:t>of</w:t>
      </w:r>
      <w:r>
        <w:rPr>
          <w:i/>
          <w:spacing w:val="-4"/>
          <w:sz w:val="20"/>
        </w:rPr>
        <w:t xml:space="preserve"> </w:t>
      </w:r>
      <w:r>
        <w:rPr>
          <w:i/>
          <w:sz w:val="20"/>
        </w:rPr>
        <w:t>Southern</w:t>
      </w:r>
      <w:r>
        <w:rPr>
          <w:i/>
          <w:spacing w:val="-4"/>
          <w:sz w:val="20"/>
        </w:rPr>
        <w:t xml:space="preserve"> </w:t>
      </w:r>
      <w:r>
        <w:rPr>
          <w:i/>
          <w:sz w:val="20"/>
        </w:rPr>
        <w:t>Culture</w:t>
      </w:r>
      <w:r>
        <w:rPr>
          <w:sz w:val="20"/>
        </w:rPr>
        <w:t>.</w:t>
      </w:r>
      <w:r>
        <w:rPr>
          <w:spacing w:val="-4"/>
          <w:sz w:val="20"/>
        </w:rPr>
        <w:t xml:space="preserve"> </w:t>
      </w:r>
      <w:r>
        <w:rPr>
          <w:sz w:val="20"/>
        </w:rPr>
        <w:t>Center</w:t>
      </w:r>
      <w:r>
        <w:rPr>
          <w:spacing w:val="-3"/>
          <w:sz w:val="20"/>
        </w:rPr>
        <w:t xml:space="preserve"> </w:t>
      </w:r>
      <w:r>
        <w:rPr>
          <w:sz w:val="20"/>
        </w:rPr>
        <w:t>for</w:t>
      </w:r>
      <w:r>
        <w:rPr>
          <w:spacing w:val="-4"/>
          <w:sz w:val="20"/>
        </w:rPr>
        <w:t xml:space="preserve"> </w:t>
      </w:r>
      <w:r>
        <w:rPr>
          <w:sz w:val="20"/>
        </w:rPr>
        <w:t>the</w:t>
      </w:r>
      <w:r>
        <w:rPr>
          <w:spacing w:val="-2"/>
          <w:sz w:val="20"/>
        </w:rPr>
        <w:t xml:space="preserve"> </w:t>
      </w:r>
      <w:r>
        <w:rPr>
          <w:sz w:val="20"/>
        </w:rPr>
        <w:t>Study</w:t>
      </w:r>
      <w:r>
        <w:rPr>
          <w:spacing w:val="-3"/>
          <w:sz w:val="20"/>
        </w:rPr>
        <w:t xml:space="preserve"> </w:t>
      </w:r>
      <w:r>
        <w:rPr>
          <w:sz w:val="20"/>
        </w:rPr>
        <w:t>of Southern Culture, University of Mississippi, 1989.</w:t>
      </w:r>
    </w:p>
    <w:p w14:paraId="7DAD4120" w14:textId="77777777" w:rsidR="004E73D2" w:rsidRDefault="004E73D2">
      <w:pPr>
        <w:pStyle w:val="BodyText"/>
        <w:spacing w:before="1"/>
        <w:ind w:left="0"/>
      </w:pPr>
    </w:p>
    <w:p w14:paraId="7AA85425" w14:textId="77777777" w:rsidR="004E73D2" w:rsidRDefault="00000000">
      <w:pPr>
        <w:pStyle w:val="BodyText"/>
      </w:pPr>
      <w:r>
        <w:rPr>
          <w:spacing w:val="-4"/>
        </w:rPr>
        <w:t>1980</w:t>
      </w:r>
    </w:p>
    <w:p w14:paraId="26B10275" w14:textId="77777777" w:rsidR="004E73D2" w:rsidRDefault="00000000">
      <w:pPr>
        <w:spacing w:before="1"/>
        <w:ind w:left="540" w:right="654"/>
        <w:rPr>
          <w:sz w:val="20"/>
        </w:rPr>
      </w:pPr>
      <w:r>
        <w:rPr>
          <w:sz w:val="20"/>
        </w:rPr>
        <w:t>Lisandro</w:t>
      </w:r>
      <w:r>
        <w:rPr>
          <w:spacing w:val="-5"/>
          <w:sz w:val="20"/>
        </w:rPr>
        <w:t xml:space="preserve"> </w:t>
      </w:r>
      <w:r>
        <w:rPr>
          <w:sz w:val="20"/>
        </w:rPr>
        <w:t>Pérez.</w:t>
      </w:r>
      <w:r>
        <w:rPr>
          <w:spacing w:val="-4"/>
          <w:sz w:val="20"/>
        </w:rPr>
        <w:t xml:space="preserve"> </w:t>
      </w:r>
      <w:r>
        <w:rPr>
          <w:sz w:val="20"/>
        </w:rPr>
        <w:t xml:space="preserve">"Cubans." </w:t>
      </w:r>
      <w:r>
        <w:rPr>
          <w:i/>
          <w:sz w:val="20"/>
        </w:rPr>
        <w:t>Harvard</w:t>
      </w:r>
      <w:r>
        <w:rPr>
          <w:i/>
          <w:spacing w:val="-5"/>
          <w:sz w:val="20"/>
        </w:rPr>
        <w:t xml:space="preserve"> </w:t>
      </w:r>
      <w:r>
        <w:rPr>
          <w:i/>
          <w:sz w:val="20"/>
        </w:rPr>
        <w:t>Encyclopedia</w:t>
      </w:r>
      <w:r>
        <w:rPr>
          <w:i/>
          <w:spacing w:val="-3"/>
          <w:sz w:val="20"/>
        </w:rPr>
        <w:t xml:space="preserve"> </w:t>
      </w:r>
      <w:r>
        <w:rPr>
          <w:i/>
          <w:sz w:val="20"/>
        </w:rPr>
        <w:t>of</w:t>
      </w:r>
      <w:r>
        <w:rPr>
          <w:i/>
          <w:spacing w:val="-3"/>
          <w:sz w:val="20"/>
        </w:rPr>
        <w:t xml:space="preserve"> </w:t>
      </w:r>
      <w:r>
        <w:rPr>
          <w:i/>
          <w:sz w:val="20"/>
        </w:rPr>
        <w:t>American</w:t>
      </w:r>
      <w:r>
        <w:rPr>
          <w:i/>
          <w:spacing w:val="-3"/>
          <w:sz w:val="20"/>
        </w:rPr>
        <w:t xml:space="preserve"> </w:t>
      </w:r>
      <w:r>
        <w:rPr>
          <w:i/>
          <w:sz w:val="20"/>
        </w:rPr>
        <w:t>Ethnic</w:t>
      </w:r>
      <w:r>
        <w:rPr>
          <w:i/>
          <w:spacing w:val="-4"/>
          <w:sz w:val="20"/>
        </w:rPr>
        <w:t xml:space="preserve"> </w:t>
      </w:r>
      <w:r>
        <w:rPr>
          <w:i/>
          <w:sz w:val="20"/>
        </w:rPr>
        <w:t>Groups</w:t>
      </w:r>
      <w:r>
        <w:rPr>
          <w:sz w:val="20"/>
        </w:rPr>
        <w:t>,</w:t>
      </w:r>
      <w:r>
        <w:rPr>
          <w:spacing w:val="-5"/>
          <w:sz w:val="20"/>
        </w:rPr>
        <w:t xml:space="preserve"> </w:t>
      </w:r>
      <w:r>
        <w:rPr>
          <w:sz w:val="20"/>
        </w:rPr>
        <w:t>edited</w:t>
      </w:r>
      <w:r>
        <w:rPr>
          <w:spacing w:val="-6"/>
          <w:sz w:val="20"/>
        </w:rPr>
        <w:t xml:space="preserve"> </w:t>
      </w:r>
      <w:r>
        <w:rPr>
          <w:sz w:val="20"/>
        </w:rPr>
        <w:t>by</w:t>
      </w:r>
      <w:r>
        <w:rPr>
          <w:spacing w:val="-2"/>
          <w:sz w:val="20"/>
        </w:rPr>
        <w:t xml:space="preserve"> </w:t>
      </w:r>
      <w:r>
        <w:rPr>
          <w:sz w:val="20"/>
        </w:rPr>
        <w:t>Stephen Thernstrom. Cambridge: The Belknap Press of Harvard University Press.</w:t>
      </w:r>
    </w:p>
    <w:p w14:paraId="6FB81572" w14:textId="77777777" w:rsidR="004E73D2" w:rsidRDefault="00000000">
      <w:pPr>
        <w:pStyle w:val="Heading2"/>
        <w:jc w:val="both"/>
      </w:pPr>
      <w:r>
        <w:t>Selected</w:t>
      </w:r>
      <w:r>
        <w:rPr>
          <w:spacing w:val="-10"/>
        </w:rPr>
        <w:t xml:space="preserve"> </w:t>
      </w:r>
      <w:r>
        <w:t>papers,</w:t>
      </w:r>
      <w:r>
        <w:rPr>
          <w:spacing w:val="-9"/>
        </w:rPr>
        <w:t xml:space="preserve"> </w:t>
      </w:r>
      <w:r>
        <w:t>lectures,</w:t>
      </w:r>
      <w:r>
        <w:rPr>
          <w:spacing w:val="-10"/>
        </w:rPr>
        <w:t xml:space="preserve"> </w:t>
      </w:r>
      <w:r>
        <w:t>and</w:t>
      </w:r>
      <w:r>
        <w:rPr>
          <w:spacing w:val="-10"/>
        </w:rPr>
        <w:t xml:space="preserve"> </w:t>
      </w:r>
      <w:r>
        <w:t>miscellaneous</w:t>
      </w:r>
      <w:r>
        <w:rPr>
          <w:spacing w:val="-10"/>
        </w:rPr>
        <w:t xml:space="preserve"> </w:t>
      </w:r>
      <w:r>
        <w:rPr>
          <w:spacing w:val="-2"/>
        </w:rPr>
        <w:t>presentations:</w:t>
      </w:r>
    </w:p>
    <w:p w14:paraId="041BB98B" w14:textId="77777777" w:rsidR="004E73D2" w:rsidRDefault="004E73D2">
      <w:pPr>
        <w:pStyle w:val="BodyText"/>
        <w:spacing w:before="1"/>
        <w:ind w:left="0"/>
        <w:rPr>
          <w:b/>
          <w:i/>
        </w:rPr>
      </w:pPr>
    </w:p>
    <w:p w14:paraId="36A9B807" w14:textId="77777777" w:rsidR="004E73D2" w:rsidRDefault="00000000">
      <w:pPr>
        <w:pStyle w:val="BodyText"/>
      </w:pPr>
      <w:r>
        <w:t>“La</w:t>
      </w:r>
      <w:r>
        <w:rPr>
          <w:spacing w:val="-3"/>
        </w:rPr>
        <w:t xml:space="preserve"> </w:t>
      </w:r>
      <w:r>
        <w:t>‘causa’</w:t>
      </w:r>
      <w:r>
        <w:rPr>
          <w:spacing w:val="-4"/>
        </w:rPr>
        <w:t xml:space="preserve"> </w:t>
      </w:r>
      <w:r>
        <w:t>y</w:t>
      </w:r>
      <w:r>
        <w:rPr>
          <w:spacing w:val="-2"/>
        </w:rPr>
        <w:t xml:space="preserve"> </w:t>
      </w:r>
      <w:r>
        <w:t>el</w:t>
      </w:r>
      <w:r>
        <w:rPr>
          <w:spacing w:val="-4"/>
        </w:rPr>
        <w:t xml:space="preserve"> </w:t>
      </w:r>
      <w:r>
        <w:t>comercio:</w:t>
      </w:r>
      <w:r>
        <w:rPr>
          <w:spacing w:val="-1"/>
        </w:rPr>
        <w:t xml:space="preserve"> </w:t>
      </w:r>
      <w:r>
        <w:t>La</w:t>
      </w:r>
      <w:r>
        <w:rPr>
          <w:spacing w:val="-3"/>
        </w:rPr>
        <w:t xml:space="preserve"> </w:t>
      </w:r>
      <w:r>
        <w:t>prensa</w:t>
      </w:r>
      <w:r>
        <w:rPr>
          <w:spacing w:val="-1"/>
        </w:rPr>
        <w:t xml:space="preserve"> </w:t>
      </w:r>
      <w:r>
        <w:t>neoyorquina</w:t>
      </w:r>
      <w:r>
        <w:rPr>
          <w:spacing w:val="-4"/>
        </w:rPr>
        <w:t xml:space="preserve"> </w:t>
      </w:r>
      <w:r>
        <w:t>cubana</w:t>
      </w:r>
      <w:r>
        <w:rPr>
          <w:spacing w:val="-4"/>
        </w:rPr>
        <w:t xml:space="preserve"> </w:t>
      </w:r>
      <w:r>
        <w:t>del</w:t>
      </w:r>
      <w:r>
        <w:rPr>
          <w:spacing w:val="-4"/>
        </w:rPr>
        <w:t xml:space="preserve"> </w:t>
      </w:r>
      <w:r>
        <w:t>siglo</w:t>
      </w:r>
      <w:r>
        <w:rPr>
          <w:spacing w:val="-3"/>
        </w:rPr>
        <w:t xml:space="preserve"> </w:t>
      </w:r>
      <w:r>
        <w:t>XIX.” Presentation</w:t>
      </w:r>
      <w:r>
        <w:rPr>
          <w:spacing w:val="-2"/>
        </w:rPr>
        <w:t xml:space="preserve"> </w:t>
      </w:r>
      <w:r>
        <w:t>to</w:t>
      </w:r>
      <w:r>
        <w:rPr>
          <w:spacing w:val="-4"/>
        </w:rPr>
        <w:t xml:space="preserve"> </w:t>
      </w:r>
      <w:r>
        <w:t>the</w:t>
      </w:r>
      <w:r>
        <w:rPr>
          <w:spacing w:val="-2"/>
        </w:rPr>
        <w:t xml:space="preserve"> </w:t>
      </w:r>
      <w:r>
        <w:t>XXI</w:t>
      </w:r>
      <w:r>
        <w:rPr>
          <w:spacing w:val="-1"/>
        </w:rPr>
        <w:t xml:space="preserve"> </w:t>
      </w:r>
      <w:r>
        <w:t>Annual Congress of the Cuban Cultural Center of New York, December 3, 2022.</w:t>
      </w:r>
    </w:p>
    <w:p w14:paraId="2805B6AB" w14:textId="77777777" w:rsidR="004E73D2" w:rsidRDefault="00000000">
      <w:pPr>
        <w:pStyle w:val="BodyText"/>
        <w:spacing w:before="229"/>
        <w:ind w:right="537"/>
      </w:pPr>
      <w:r>
        <w:t>"Los orígenes cubanos de Emilio Mola y Vidal: recuperación de una memoria familiar ausente." Paper presented</w:t>
      </w:r>
      <w:r>
        <w:rPr>
          <w:spacing w:val="-5"/>
        </w:rPr>
        <w:t xml:space="preserve"> </w:t>
      </w:r>
      <w:r>
        <w:t>at</w:t>
      </w:r>
      <w:r>
        <w:rPr>
          <w:spacing w:val="-2"/>
        </w:rPr>
        <w:t xml:space="preserve"> </w:t>
      </w:r>
      <w:r>
        <w:t>Congreso</w:t>
      </w:r>
      <w:r>
        <w:rPr>
          <w:spacing w:val="-5"/>
        </w:rPr>
        <w:t xml:space="preserve"> </w:t>
      </w:r>
      <w:r>
        <w:t>Internacional</w:t>
      </w:r>
      <w:r>
        <w:rPr>
          <w:spacing w:val="-4"/>
        </w:rPr>
        <w:t xml:space="preserve"> </w:t>
      </w:r>
      <w:r>
        <w:t>Memorias</w:t>
      </w:r>
      <w:r>
        <w:rPr>
          <w:spacing w:val="-4"/>
        </w:rPr>
        <w:t xml:space="preserve"> </w:t>
      </w:r>
      <w:r>
        <w:t>Periféricas</w:t>
      </w:r>
      <w:r>
        <w:rPr>
          <w:spacing w:val="-4"/>
        </w:rPr>
        <w:t xml:space="preserve"> </w:t>
      </w:r>
      <w:r>
        <w:t>de</w:t>
      </w:r>
      <w:r>
        <w:rPr>
          <w:spacing w:val="-6"/>
        </w:rPr>
        <w:t xml:space="preserve"> </w:t>
      </w:r>
      <w:r>
        <w:t>la</w:t>
      </w:r>
      <w:r>
        <w:rPr>
          <w:spacing w:val="-5"/>
        </w:rPr>
        <w:t xml:space="preserve"> </w:t>
      </w:r>
      <w:r>
        <w:t>Guerra</w:t>
      </w:r>
      <w:r>
        <w:rPr>
          <w:spacing w:val="-5"/>
        </w:rPr>
        <w:t xml:space="preserve"> </w:t>
      </w:r>
      <w:r>
        <w:t>Civil</w:t>
      </w:r>
      <w:r>
        <w:rPr>
          <w:spacing w:val="-6"/>
        </w:rPr>
        <w:t xml:space="preserve"> </w:t>
      </w:r>
      <w:r>
        <w:t>y</w:t>
      </w:r>
      <w:r>
        <w:rPr>
          <w:spacing w:val="-4"/>
        </w:rPr>
        <w:t xml:space="preserve"> </w:t>
      </w:r>
      <w:r>
        <w:t>el</w:t>
      </w:r>
      <w:r>
        <w:rPr>
          <w:spacing w:val="-2"/>
        </w:rPr>
        <w:t xml:space="preserve"> </w:t>
      </w:r>
      <w:r>
        <w:t>Franquismo:</w:t>
      </w:r>
      <w:r>
        <w:rPr>
          <w:spacing w:val="-3"/>
        </w:rPr>
        <w:t xml:space="preserve"> </w:t>
      </w:r>
      <w:r>
        <w:t>literaturas, culturas e ideologías, Facultat de Filología, Traducció i Comunicació, Universitat de València, Spain, March 9, 2022 (virtual).</w:t>
      </w:r>
    </w:p>
    <w:p w14:paraId="7E3D7497" w14:textId="77777777" w:rsidR="004E73D2" w:rsidRDefault="00000000">
      <w:pPr>
        <w:pStyle w:val="BodyText"/>
        <w:spacing w:before="229"/>
        <w:jc w:val="both"/>
      </w:pPr>
      <w:r>
        <w:t>“New</w:t>
      </w:r>
      <w:r>
        <w:rPr>
          <w:spacing w:val="-7"/>
        </w:rPr>
        <w:t xml:space="preserve"> </w:t>
      </w:r>
      <w:r>
        <w:t>York</w:t>
      </w:r>
      <w:r>
        <w:rPr>
          <w:spacing w:val="-5"/>
        </w:rPr>
        <w:t xml:space="preserve"> </w:t>
      </w:r>
      <w:r>
        <w:t>and</w:t>
      </w:r>
      <w:r>
        <w:rPr>
          <w:spacing w:val="-6"/>
        </w:rPr>
        <w:t xml:space="preserve"> </w:t>
      </w:r>
      <w:r>
        <w:t>the</w:t>
      </w:r>
      <w:r>
        <w:rPr>
          <w:spacing w:val="-7"/>
        </w:rPr>
        <w:t xml:space="preserve"> </w:t>
      </w:r>
      <w:r>
        <w:t>Origins</w:t>
      </w:r>
      <w:r>
        <w:rPr>
          <w:spacing w:val="-6"/>
        </w:rPr>
        <w:t xml:space="preserve"> </w:t>
      </w:r>
      <w:r>
        <w:t>of</w:t>
      </w:r>
      <w:r>
        <w:rPr>
          <w:spacing w:val="-7"/>
        </w:rPr>
        <w:t xml:space="preserve"> </w:t>
      </w:r>
      <w:r>
        <w:t>the</w:t>
      </w:r>
      <w:r>
        <w:rPr>
          <w:spacing w:val="-6"/>
        </w:rPr>
        <w:t xml:space="preserve"> </w:t>
      </w:r>
      <w:r>
        <w:t>Cuban</w:t>
      </w:r>
      <w:r>
        <w:rPr>
          <w:spacing w:val="-5"/>
        </w:rPr>
        <w:t xml:space="preserve"> </w:t>
      </w:r>
      <w:r>
        <w:t>Presence</w:t>
      </w:r>
      <w:r>
        <w:rPr>
          <w:spacing w:val="-4"/>
        </w:rPr>
        <w:t xml:space="preserve"> </w:t>
      </w:r>
      <w:r>
        <w:t>in</w:t>
      </w:r>
      <w:r>
        <w:rPr>
          <w:spacing w:val="-7"/>
        </w:rPr>
        <w:t xml:space="preserve"> </w:t>
      </w:r>
      <w:r>
        <w:t>the</w:t>
      </w:r>
      <w:r>
        <w:rPr>
          <w:spacing w:val="-7"/>
        </w:rPr>
        <w:t xml:space="preserve"> </w:t>
      </w:r>
      <w:r>
        <w:t>United</w:t>
      </w:r>
      <w:r>
        <w:rPr>
          <w:spacing w:val="-7"/>
        </w:rPr>
        <w:t xml:space="preserve"> </w:t>
      </w:r>
      <w:r>
        <w:t>States.”</w:t>
      </w:r>
      <w:r>
        <w:rPr>
          <w:spacing w:val="-5"/>
        </w:rPr>
        <w:t xml:space="preserve"> </w:t>
      </w:r>
      <w:r>
        <w:t>Inaugural</w:t>
      </w:r>
      <w:r>
        <w:rPr>
          <w:spacing w:val="-8"/>
        </w:rPr>
        <w:t xml:space="preserve"> </w:t>
      </w:r>
      <w:r>
        <w:t>Lecture,</w:t>
      </w:r>
      <w:r>
        <w:rPr>
          <w:spacing w:val="-6"/>
        </w:rPr>
        <w:t xml:space="preserve"> </w:t>
      </w:r>
      <w:r>
        <w:rPr>
          <w:spacing w:val="-2"/>
        </w:rPr>
        <w:t>Cuban</w:t>
      </w:r>
    </w:p>
    <w:p w14:paraId="16AEC715" w14:textId="77777777" w:rsidR="004E73D2" w:rsidRDefault="00000000">
      <w:pPr>
        <w:pStyle w:val="BodyText"/>
        <w:spacing w:before="1"/>
        <w:jc w:val="both"/>
      </w:pPr>
      <w:r>
        <w:t>Studies</w:t>
      </w:r>
      <w:r>
        <w:rPr>
          <w:spacing w:val="-8"/>
        </w:rPr>
        <w:t xml:space="preserve"> </w:t>
      </w:r>
      <w:r>
        <w:t>Distinguished</w:t>
      </w:r>
      <w:r>
        <w:rPr>
          <w:spacing w:val="-7"/>
        </w:rPr>
        <w:t xml:space="preserve"> </w:t>
      </w:r>
      <w:r>
        <w:t>Lecture</w:t>
      </w:r>
      <w:r>
        <w:rPr>
          <w:spacing w:val="-8"/>
        </w:rPr>
        <w:t xml:space="preserve"> </w:t>
      </w:r>
      <w:r>
        <w:t>Series,</w:t>
      </w:r>
      <w:r>
        <w:rPr>
          <w:spacing w:val="-8"/>
        </w:rPr>
        <w:t xml:space="preserve"> </w:t>
      </w:r>
      <w:r>
        <w:t>University</w:t>
      </w:r>
      <w:r>
        <w:rPr>
          <w:spacing w:val="-8"/>
        </w:rPr>
        <w:t xml:space="preserve"> </w:t>
      </w:r>
      <w:r>
        <w:t>of</w:t>
      </w:r>
      <w:r>
        <w:rPr>
          <w:spacing w:val="-8"/>
        </w:rPr>
        <w:t xml:space="preserve"> </w:t>
      </w:r>
      <w:r>
        <w:t>Miami,</w:t>
      </w:r>
      <w:r>
        <w:rPr>
          <w:spacing w:val="-7"/>
        </w:rPr>
        <w:t xml:space="preserve"> </w:t>
      </w:r>
      <w:r>
        <w:t>February</w:t>
      </w:r>
      <w:r>
        <w:rPr>
          <w:spacing w:val="-7"/>
        </w:rPr>
        <w:t xml:space="preserve"> </w:t>
      </w:r>
      <w:r>
        <w:t>1,</w:t>
      </w:r>
      <w:r>
        <w:rPr>
          <w:spacing w:val="-8"/>
        </w:rPr>
        <w:t xml:space="preserve"> </w:t>
      </w:r>
      <w:r>
        <w:t>2021</w:t>
      </w:r>
      <w:r>
        <w:rPr>
          <w:spacing w:val="-9"/>
        </w:rPr>
        <w:t xml:space="preserve"> </w:t>
      </w:r>
      <w:r>
        <w:rPr>
          <w:spacing w:val="-2"/>
        </w:rPr>
        <w:t>(virtual).</w:t>
      </w:r>
    </w:p>
    <w:p w14:paraId="4A183EA1" w14:textId="77777777" w:rsidR="004E73D2" w:rsidRDefault="004E73D2">
      <w:pPr>
        <w:pStyle w:val="BodyText"/>
        <w:spacing w:before="1"/>
        <w:ind w:left="0"/>
      </w:pPr>
    </w:p>
    <w:p w14:paraId="1F2783B4" w14:textId="77777777" w:rsidR="004E73D2" w:rsidRDefault="00000000">
      <w:pPr>
        <w:pStyle w:val="BodyText"/>
        <w:ind w:right="537"/>
      </w:pPr>
      <w:r>
        <w:t xml:space="preserve">"Azúcar, tabaco y revolución." Lecture delivered at the presentation of the Spanish edition of </w:t>
      </w:r>
      <w:r>
        <w:rPr>
          <w:i/>
        </w:rPr>
        <w:t>Sugar, Cigars,</w:t>
      </w:r>
      <w:r>
        <w:rPr>
          <w:i/>
          <w:spacing w:val="-5"/>
        </w:rPr>
        <w:t xml:space="preserve"> </w:t>
      </w:r>
      <w:r>
        <w:rPr>
          <w:i/>
        </w:rPr>
        <w:t>and</w:t>
      </w:r>
      <w:r>
        <w:rPr>
          <w:i/>
          <w:spacing w:val="-4"/>
        </w:rPr>
        <w:t xml:space="preserve"> </w:t>
      </w:r>
      <w:r>
        <w:rPr>
          <w:i/>
        </w:rPr>
        <w:t>Revolution,</w:t>
      </w:r>
      <w:r>
        <w:rPr>
          <w:i/>
          <w:spacing w:val="-1"/>
        </w:rPr>
        <w:t xml:space="preserve"> </w:t>
      </w:r>
      <w:r>
        <w:t>event</w:t>
      </w:r>
      <w:r>
        <w:rPr>
          <w:spacing w:val="-5"/>
        </w:rPr>
        <w:t xml:space="preserve"> </w:t>
      </w:r>
      <w:r>
        <w:t>sponsored</w:t>
      </w:r>
      <w:r>
        <w:rPr>
          <w:spacing w:val="-3"/>
        </w:rPr>
        <w:t xml:space="preserve"> </w:t>
      </w:r>
      <w:r>
        <w:t>by</w:t>
      </w:r>
      <w:r>
        <w:rPr>
          <w:spacing w:val="-4"/>
        </w:rPr>
        <w:t xml:space="preserve"> </w:t>
      </w:r>
      <w:r>
        <w:t>Casa</w:t>
      </w:r>
      <w:r>
        <w:rPr>
          <w:spacing w:val="-3"/>
        </w:rPr>
        <w:t xml:space="preserve"> </w:t>
      </w:r>
      <w:r>
        <w:t>de</w:t>
      </w:r>
      <w:r>
        <w:rPr>
          <w:spacing w:val="-4"/>
        </w:rPr>
        <w:t xml:space="preserve"> </w:t>
      </w:r>
      <w:r>
        <w:t>las</w:t>
      </w:r>
      <w:r>
        <w:rPr>
          <w:spacing w:val="-4"/>
        </w:rPr>
        <w:t xml:space="preserve"> </w:t>
      </w:r>
      <w:r>
        <w:t>Américas</w:t>
      </w:r>
      <w:r>
        <w:rPr>
          <w:spacing w:val="-4"/>
        </w:rPr>
        <w:t xml:space="preserve"> </w:t>
      </w:r>
      <w:r>
        <w:t>during the</w:t>
      </w:r>
      <w:r>
        <w:rPr>
          <w:spacing w:val="-3"/>
        </w:rPr>
        <w:t xml:space="preserve"> </w:t>
      </w:r>
      <w:r>
        <w:t>Havana</w:t>
      </w:r>
      <w:r>
        <w:rPr>
          <w:spacing w:val="-5"/>
        </w:rPr>
        <w:t xml:space="preserve"> </w:t>
      </w:r>
      <w:r>
        <w:t>Book</w:t>
      </w:r>
      <w:r>
        <w:rPr>
          <w:spacing w:val="-4"/>
        </w:rPr>
        <w:t xml:space="preserve"> </w:t>
      </w:r>
      <w:r>
        <w:t>Fair,</w:t>
      </w:r>
      <w:r>
        <w:rPr>
          <w:spacing w:val="-5"/>
        </w:rPr>
        <w:t xml:space="preserve"> </w:t>
      </w:r>
      <w:r>
        <w:t>Havana, February 13, 2020.</w:t>
      </w:r>
    </w:p>
    <w:p w14:paraId="49F4425E" w14:textId="77777777" w:rsidR="004E73D2" w:rsidRDefault="00000000">
      <w:pPr>
        <w:pStyle w:val="BodyText"/>
        <w:spacing w:before="229"/>
        <w:jc w:val="both"/>
      </w:pPr>
      <w:r>
        <w:t>“Sugar,</w:t>
      </w:r>
      <w:r>
        <w:rPr>
          <w:spacing w:val="-5"/>
        </w:rPr>
        <w:t xml:space="preserve"> </w:t>
      </w:r>
      <w:r>
        <w:t>Cigars,</w:t>
      </w:r>
      <w:r>
        <w:rPr>
          <w:spacing w:val="-7"/>
        </w:rPr>
        <w:t xml:space="preserve"> </w:t>
      </w:r>
      <w:r>
        <w:t>and</w:t>
      </w:r>
      <w:r>
        <w:rPr>
          <w:spacing w:val="-7"/>
        </w:rPr>
        <w:t xml:space="preserve"> </w:t>
      </w:r>
      <w:r>
        <w:t>Revolution:</w:t>
      </w:r>
      <w:r>
        <w:rPr>
          <w:spacing w:val="-7"/>
        </w:rPr>
        <w:t xml:space="preserve"> </w:t>
      </w:r>
      <w:r>
        <w:t>The</w:t>
      </w:r>
      <w:r>
        <w:rPr>
          <w:spacing w:val="-5"/>
        </w:rPr>
        <w:t xml:space="preserve"> </w:t>
      </w:r>
      <w:r>
        <w:t>Making</w:t>
      </w:r>
      <w:r>
        <w:rPr>
          <w:spacing w:val="-6"/>
        </w:rPr>
        <w:t xml:space="preserve"> </w:t>
      </w:r>
      <w:r>
        <w:t>of</w:t>
      </w:r>
      <w:r>
        <w:rPr>
          <w:spacing w:val="-7"/>
        </w:rPr>
        <w:t xml:space="preserve"> </w:t>
      </w:r>
      <w:r>
        <w:t>Cuban</w:t>
      </w:r>
      <w:r>
        <w:rPr>
          <w:spacing w:val="-3"/>
        </w:rPr>
        <w:t xml:space="preserve"> </w:t>
      </w:r>
      <w:r>
        <w:t>New</w:t>
      </w:r>
      <w:r>
        <w:rPr>
          <w:spacing w:val="-7"/>
        </w:rPr>
        <w:t xml:space="preserve"> </w:t>
      </w:r>
      <w:r>
        <w:t>York.”</w:t>
      </w:r>
      <w:r>
        <w:rPr>
          <w:spacing w:val="-6"/>
        </w:rPr>
        <w:t xml:space="preserve"> </w:t>
      </w:r>
      <w:r>
        <w:t>Invited</w:t>
      </w:r>
      <w:r>
        <w:rPr>
          <w:spacing w:val="-5"/>
        </w:rPr>
        <w:t xml:space="preserve"> </w:t>
      </w:r>
      <w:r>
        <w:t>lecture,</w:t>
      </w:r>
      <w:r>
        <w:rPr>
          <w:spacing w:val="-5"/>
        </w:rPr>
        <w:t xml:space="preserve"> </w:t>
      </w:r>
      <w:r>
        <w:t>Center</w:t>
      </w:r>
      <w:r>
        <w:rPr>
          <w:spacing w:val="-7"/>
        </w:rPr>
        <w:t xml:space="preserve"> </w:t>
      </w:r>
      <w:r>
        <w:t>for</w:t>
      </w:r>
      <w:r>
        <w:rPr>
          <w:spacing w:val="-7"/>
        </w:rPr>
        <w:t xml:space="preserve"> </w:t>
      </w:r>
      <w:r>
        <w:rPr>
          <w:spacing w:val="-2"/>
        </w:rPr>
        <w:t>Migration</w:t>
      </w:r>
    </w:p>
    <w:p w14:paraId="3AA2EFE8" w14:textId="77777777" w:rsidR="004E73D2" w:rsidRDefault="00000000">
      <w:pPr>
        <w:pStyle w:val="BodyText"/>
        <w:spacing w:before="1"/>
        <w:jc w:val="both"/>
      </w:pPr>
      <w:r>
        <w:t>and</w:t>
      </w:r>
      <w:r>
        <w:rPr>
          <w:spacing w:val="-11"/>
        </w:rPr>
        <w:t xml:space="preserve"> </w:t>
      </w:r>
      <w:r>
        <w:t>Development,</w:t>
      </w:r>
      <w:r>
        <w:rPr>
          <w:spacing w:val="-8"/>
        </w:rPr>
        <w:t xml:space="preserve"> </w:t>
      </w:r>
      <w:r>
        <w:t>Princeton</w:t>
      </w:r>
      <w:r>
        <w:rPr>
          <w:spacing w:val="-10"/>
        </w:rPr>
        <w:t xml:space="preserve"> </w:t>
      </w:r>
      <w:r>
        <w:t>University,</w:t>
      </w:r>
      <w:r>
        <w:rPr>
          <w:spacing w:val="-10"/>
        </w:rPr>
        <w:t xml:space="preserve"> </w:t>
      </w:r>
      <w:r>
        <w:t>October</w:t>
      </w:r>
      <w:r>
        <w:rPr>
          <w:spacing w:val="-7"/>
        </w:rPr>
        <w:t xml:space="preserve"> </w:t>
      </w:r>
      <w:r>
        <w:t>24,</w:t>
      </w:r>
      <w:r>
        <w:rPr>
          <w:spacing w:val="-9"/>
        </w:rPr>
        <w:t xml:space="preserve"> </w:t>
      </w:r>
      <w:r>
        <w:rPr>
          <w:spacing w:val="-2"/>
        </w:rPr>
        <w:t>2019.</w:t>
      </w:r>
    </w:p>
    <w:p w14:paraId="17DA765E" w14:textId="77777777" w:rsidR="004E73D2" w:rsidRDefault="004E73D2">
      <w:pPr>
        <w:jc w:val="both"/>
        <w:sectPr w:rsidR="004E73D2">
          <w:pgSz w:w="12240" w:h="15840"/>
          <w:pgMar w:top="1240" w:right="900" w:bottom="280" w:left="900" w:header="154" w:footer="0" w:gutter="0"/>
          <w:cols w:space="720"/>
        </w:sectPr>
      </w:pPr>
    </w:p>
    <w:p w14:paraId="32FBBAE2" w14:textId="77777777" w:rsidR="004E73D2" w:rsidRDefault="00000000">
      <w:pPr>
        <w:pStyle w:val="BodyText"/>
        <w:spacing w:before="189"/>
        <w:ind w:right="654"/>
      </w:pPr>
      <w:r>
        <w:lastRenderedPageBreak/>
        <w:t>“José Martí: New Yorker.” Invited Lecture, NEH Summer Institute for Higher Education Faculty: José Martí</w:t>
      </w:r>
      <w:r>
        <w:rPr>
          <w:spacing w:val="-4"/>
        </w:rPr>
        <w:t xml:space="preserve"> </w:t>
      </w:r>
      <w:r>
        <w:t>and</w:t>
      </w:r>
      <w:r>
        <w:rPr>
          <w:spacing w:val="-5"/>
        </w:rPr>
        <w:t xml:space="preserve"> </w:t>
      </w:r>
      <w:r>
        <w:t>the</w:t>
      </w:r>
      <w:r>
        <w:rPr>
          <w:spacing w:val="-5"/>
        </w:rPr>
        <w:t xml:space="preserve"> </w:t>
      </w:r>
      <w:r>
        <w:t>Immigrant</w:t>
      </w:r>
      <w:r>
        <w:rPr>
          <w:spacing w:val="-4"/>
        </w:rPr>
        <w:t xml:space="preserve"> </w:t>
      </w:r>
      <w:r>
        <w:t>Communities</w:t>
      </w:r>
      <w:r>
        <w:rPr>
          <w:spacing w:val="-3"/>
        </w:rPr>
        <w:t xml:space="preserve"> </w:t>
      </w:r>
      <w:r>
        <w:t>of</w:t>
      </w:r>
      <w:r>
        <w:rPr>
          <w:spacing w:val="-2"/>
        </w:rPr>
        <w:t xml:space="preserve"> </w:t>
      </w:r>
      <w:r>
        <w:t>Florida</w:t>
      </w:r>
      <w:r>
        <w:rPr>
          <w:spacing w:val="-3"/>
        </w:rPr>
        <w:t xml:space="preserve"> </w:t>
      </w:r>
      <w:r>
        <w:t>in</w:t>
      </w:r>
      <w:r>
        <w:rPr>
          <w:spacing w:val="-2"/>
        </w:rPr>
        <w:t xml:space="preserve"> </w:t>
      </w:r>
      <w:r>
        <w:t>Cuban</w:t>
      </w:r>
      <w:r>
        <w:rPr>
          <w:spacing w:val="-5"/>
        </w:rPr>
        <w:t xml:space="preserve"> </w:t>
      </w:r>
      <w:r>
        <w:t>Independence</w:t>
      </w:r>
      <w:r>
        <w:rPr>
          <w:spacing w:val="-2"/>
        </w:rPr>
        <w:t xml:space="preserve"> </w:t>
      </w:r>
      <w:r>
        <w:t>and</w:t>
      </w:r>
      <w:r>
        <w:rPr>
          <w:spacing w:val="-2"/>
        </w:rPr>
        <w:t xml:space="preserve"> </w:t>
      </w:r>
      <w:r>
        <w:t>the</w:t>
      </w:r>
      <w:r>
        <w:rPr>
          <w:spacing w:val="-1"/>
        </w:rPr>
        <w:t xml:space="preserve"> </w:t>
      </w:r>
      <w:r>
        <w:t>Dawn of</w:t>
      </w:r>
      <w:r>
        <w:rPr>
          <w:spacing w:val="-4"/>
        </w:rPr>
        <w:t xml:space="preserve"> </w:t>
      </w:r>
      <w:r>
        <w:t>the</w:t>
      </w:r>
      <w:r>
        <w:rPr>
          <w:spacing w:val="-4"/>
        </w:rPr>
        <w:t xml:space="preserve"> </w:t>
      </w:r>
      <w:r>
        <w:t>American Century, University of Tampa, June 21, 2019.</w:t>
      </w:r>
    </w:p>
    <w:p w14:paraId="7E3D358E" w14:textId="77777777" w:rsidR="004E73D2" w:rsidRDefault="00000000">
      <w:pPr>
        <w:pStyle w:val="BodyText"/>
        <w:spacing w:before="229"/>
        <w:ind w:right="654"/>
      </w:pPr>
      <w:r>
        <w:t>“Sugar,</w:t>
      </w:r>
      <w:r>
        <w:rPr>
          <w:spacing w:val="-2"/>
        </w:rPr>
        <w:t xml:space="preserve"> </w:t>
      </w:r>
      <w:r>
        <w:t>Cigars,</w:t>
      </w:r>
      <w:r>
        <w:rPr>
          <w:spacing w:val="-5"/>
        </w:rPr>
        <w:t xml:space="preserve"> </w:t>
      </w:r>
      <w:r>
        <w:t>and</w:t>
      </w:r>
      <w:r>
        <w:rPr>
          <w:spacing w:val="-5"/>
        </w:rPr>
        <w:t xml:space="preserve"> </w:t>
      </w:r>
      <w:r>
        <w:t>Revolution:</w:t>
      </w:r>
      <w:r>
        <w:rPr>
          <w:spacing w:val="-5"/>
        </w:rPr>
        <w:t xml:space="preserve"> </w:t>
      </w:r>
      <w:r>
        <w:t>The</w:t>
      </w:r>
      <w:r>
        <w:rPr>
          <w:spacing w:val="-3"/>
        </w:rPr>
        <w:t xml:space="preserve"> </w:t>
      </w:r>
      <w:r>
        <w:t>Making</w:t>
      </w:r>
      <w:r>
        <w:rPr>
          <w:spacing w:val="-4"/>
        </w:rPr>
        <w:t xml:space="preserve"> </w:t>
      </w:r>
      <w:r>
        <w:t>of</w:t>
      </w:r>
      <w:r>
        <w:rPr>
          <w:spacing w:val="-5"/>
        </w:rPr>
        <w:t xml:space="preserve"> </w:t>
      </w:r>
      <w:r>
        <w:t>Cuban</w:t>
      </w:r>
      <w:r>
        <w:rPr>
          <w:spacing w:val="-1"/>
        </w:rPr>
        <w:t xml:space="preserve"> </w:t>
      </w:r>
      <w:r>
        <w:t>New</w:t>
      </w:r>
      <w:r>
        <w:rPr>
          <w:spacing w:val="-5"/>
        </w:rPr>
        <w:t xml:space="preserve"> </w:t>
      </w:r>
      <w:r>
        <w:t>York.”</w:t>
      </w:r>
      <w:r>
        <w:rPr>
          <w:spacing w:val="-4"/>
        </w:rPr>
        <w:t xml:space="preserve"> </w:t>
      </w:r>
      <w:r>
        <w:t>Invited</w:t>
      </w:r>
      <w:r>
        <w:rPr>
          <w:spacing w:val="-3"/>
        </w:rPr>
        <w:t xml:space="preserve"> </w:t>
      </w:r>
      <w:r>
        <w:t>lecture, Council</w:t>
      </w:r>
      <w:r>
        <w:rPr>
          <w:spacing w:val="-6"/>
        </w:rPr>
        <w:t xml:space="preserve"> </w:t>
      </w:r>
      <w:r>
        <w:t>of</w:t>
      </w:r>
      <w:r>
        <w:rPr>
          <w:spacing w:val="-5"/>
        </w:rPr>
        <w:t xml:space="preserve"> </w:t>
      </w:r>
      <w:r>
        <w:t>Latin American and Iberian Studies, Yale University, February 4, 2019.</w:t>
      </w:r>
    </w:p>
    <w:p w14:paraId="0D3C9767" w14:textId="77777777" w:rsidR="004E73D2" w:rsidRDefault="004E73D2">
      <w:pPr>
        <w:pStyle w:val="BodyText"/>
        <w:spacing w:before="1"/>
        <w:ind w:left="0"/>
      </w:pPr>
    </w:p>
    <w:p w14:paraId="688905D5" w14:textId="77777777" w:rsidR="004E73D2" w:rsidRDefault="00000000">
      <w:pPr>
        <w:pStyle w:val="BodyText"/>
        <w:ind w:right="654"/>
      </w:pPr>
      <w:r>
        <w:t>“Sugar, Cigars, and Revolution: Uncovering the Forgotten History of Cuban NYC.” Panelist and book presenter.</w:t>
      </w:r>
      <w:r>
        <w:rPr>
          <w:spacing w:val="-4"/>
        </w:rPr>
        <w:t xml:space="preserve"> </w:t>
      </w:r>
      <w:r>
        <w:t>The</w:t>
      </w:r>
      <w:r>
        <w:rPr>
          <w:spacing w:val="-5"/>
        </w:rPr>
        <w:t xml:space="preserve"> </w:t>
      </w:r>
      <w:r>
        <w:t>Gotham</w:t>
      </w:r>
      <w:r>
        <w:rPr>
          <w:spacing w:val="-4"/>
        </w:rPr>
        <w:t xml:space="preserve"> </w:t>
      </w:r>
      <w:r>
        <w:t>Center</w:t>
      </w:r>
      <w:r>
        <w:rPr>
          <w:spacing w:val="-3"/>
        </w:rPr>
        <w:t xml:space="preserve"> </w:t>
      </w:r>
      <w:r>
        <w:t>for</w:t>
      </w:r>
      <w:r>
        <w:rPr>
          <w:spacing w:val="-3"/>
        </w:rPr>
        <w:t xml:space="preserve"> </w:t>
      </w:r>
      <w:r>
        <w:t>New</w:t>
      </w:r>
      <w:r>
        <w:rPr>
          <w:spacing w:val="-3"/>
        </w:rPr>
        <w:t xml:space="preserve"> </w:t>
      </w:r>
      <w:r>
        <w:t>York</w:t>
      </w:r>
      <w:r>
        <w:rPr>
          <w:spacing w:val="-3"/>
        </w:rPr>
        <w:t xml:space="preserve"> </w:t>
      </w:r>
      <w:r>
        <w:t>City</w:t>
      </w:r>
      <w:r>
        <w:rPr>
          <w:spacing w:val="-3"/>
        </w:rPr>
        <w:t xml:space="preserve"> </w:t>
      </w:r>
      <w:r>
        <w:t>History,</w:t>
      </w:r>
      <w:r>
        <w:rPr>
          <w:spacing w:val="-4"/>
        </w:rPr>
        <w:t xml:space="preserve"> </w:t>
      </w:r>
      <w:r>
        <w:t>Graduate</w:t>
      </w:r>
      <w:r>
        <w:rPr>
          <w:spacing w:val="-4"/>
        </w:rPr>
        <w:t xml:space="preserve"> </w:t>
      </w:r>
      <w:r>
        <w:t>Center,</w:t>
      </w:r>
      <w:r>
        <w:rPr>
          <w:spacing w:val="-4"/>
        </w:rPr>
        <w:t xml:space="preserve"> </w:t>
      </w:r>
      <w:r>
        <w:t>City</w:t>
      </w:r>
      <w:r>
        <w:rPr>
          <w:spacing w:val="-2"/>
        </w:rPr>
        <w:t xml:space="preserve"> </w:t>
      </w:r>
      <w:r>
        <w:t>University</w:t>
      </w:r>
      <w:r>
        <w:rPr>
          <w:spacing w:val="-3"/>
        </w:rPr>
        <w:t xml:space="preserve"> </w:t>
      </w:r>
      <w:r>
        <w:t>of</w:t>
      </w:r>
      <w:r>
        <w:rPr>
          <w:spacing w:val="-3"/>
        </w:rPr>
        <w:t xml:space="preserve"> </w:t>
      </w:r>
      <w:r>
        <w:t>New</w:t>
      </w:r>
      <w:r>
        <w:rPr>
          <w:spacing w:val="-3"/>
        </w:rPr>
        <w:t xml:space="preserve"> </w:t>
      </w:r>
      <w:r>
        <w:t>York, October 10, 2018.</w:t>
      </w:r>
    </w:p>
    <w:p w14:paraId="6BB1BE27" w14:textId="77777777" w:rsidR="004E73D2" w:rsidRDefault="00000000">
      <w:pPr>
        <w:pStyle w:val="BodyText"/>
        <w:spacing w:before="229"/>
        <w:ind w:right="537"/>
      </w:pPr>
      <w:r>
        <w:t>“Cubans</w:t>
      </w:r>
      <w:r>
        <w:rPr>
          <w:spacing w:val="-1"/>
        </w:rPr>
        <w:t xml:space="preserve"> </w:t>
      </w:r>
      <w:r>
        <w:t>in</w:t>
      </w:r>
      <w:r>
        <w:rPr>
          <w:spacing w:val="-4"/>
        </w:rPr>
        <w:t xml:space="preserve"> </w:t>
      </w:r>
      <w:r>
        <w:t>Green-Wood.”</w:t>
      </w:r>
      <w:r>
        <w:rPr>
          <w:spacing w:val="-1"/>
        </w:rPr>
        <w:t xml:space="preserve"> </w:t>
      </w:r>
      <w:r>
        <w:t>Led</w:t>
      </w:r>
      <w:r>
        <w:rPr>
          <w:spacing w:val="-4"/>
        </w:rPr>
        <w:t xml:space="preserve"> </w:t>
      </w:r>
      <w:r>
        <w:t>several</w:t>
      </w:r>
      <w:r>
        <w:rPr>
          <w:spacing w:val="-4"/>
        </w:rPr>
        <w:t xml:space="preserve"> </w:t>
      </w:r>
      <w:r>
        <w:t>tours</w:t>
      </w:r>
      <w:r>
        <w:rPr>
          <w:spacing w:val="-3"/>
        </w:rPr>
        <w:t xml:space="preserve"> </w:t>
      </w:r>
      <w:r>
        <w:t>of</w:t>
      </w:r>
      <w:r>
        <w:rPr>
          <w:spacing w:val="-4"/>
        </w:rPr>
        <w:t xml:space="preserve"> </w:t>
      </w:r>
      <w:r>
        <w:t>the</w:t>
      </w:r>
      <w:r>
        <w:rPr>
          <w:spacing w:val="-2"/>
        </w:rPr>
        <w:t xml:space="preserve"> </w:t>
      </w:r>
      <w:r>
        <w:t>many</w:t>
      </w:r>
      <w:r>
        <w:rPr>
          <w:spacing w:val="-3"/>
        </w:rPr>
        <w:t xml:space="preserve"> </w:t>
      </w:r>
      <w:r>
        <w:t>graves</w:t>
      </w:r>
      <w:r>
        <w:rPr>
          <w:spacing w:val="-3"/>
        </w:rPr>
        <w:t xml:space="preserve"> </w:t>
      </w:r>
      <w:r>
        <w:t>of</w:t>
      </w:r>
      <w:r>
        <w:rPr>
          <w:spacing w:val="-4"/>
        </w:rPr>
        <w:t xml:space="preserve"> </w:t>
      </w:r>
      <w:r>
        <w:t>prominent</w:t>
      </w:r>
      <w:r>
        <w:rPr>
          <w:spacing w:val="-4"/>
        </w:rPr>
        <w:t xml:space="preserve"> </w:t>
      </w:r>
      <w:r>
        <w:t>19</w:t>
      </w:r>
      <w:r>
        <w:rPr>
          <w:position w:val="6"/>
          <w:sz w:val="13"/>
        </w:rPr>
        <w:t>th</w:t>
      </w:r>
      <w:r>
        <w:t>-century</w:t>
      </w:r>
      <w:r>
        <w:rPr>
          <w:spacing w:val="-2"/>
        </w:rPr>
        <w:t xml:space="preserve"> </w:t>
      </w:r>
      <w:r>
        <w:t>Cubans</w:t>
      </w:r>
      <w:r>
        <w:rPr>
          <w:spacing w:val="-3"/>
        </w:rPr>
        <w:t xml:space="preserve"> </w:t>
      </w:r>
      <w:r>
        <w:t>buried in Green-Wood Cemetery, Brooklyn, 2018-2024.</w:t>
      </w:r>
    </w:p>
    <w:p w14:paraId="1CD8CF16" w14:textId="77777777" w:rsidR="004E73D2" w:rsidRDefault="004E73D2">
      <w:pPr>
        <w:pStyle w:val="BodyText"/>
        <w:ind w:left="0"/>
      </w:pPr>
    </w:p>
    <w:p w14:paraId="448D4EA4" w14:textId="77777777" w:rsidR="004E73D2" w:rsidRDefault="00000000">
      <w:pPr>
        <w:pStyle w:val="BodyText"/>
        <w:ind w:right="1064"/>
        <w:jc w:val="both"/>
      </w:pPr>
      <w:r>
        <w:t>“Estudios</w:t>
      </w:r>
      <w:r>
        <w:rPr>
          <w:spacing w:val="-1"/>
        </w:rPr>
        <w:t xml:space="preserve"> </w:t>
      </w:r>
      <w:r>
        <w:t>sobre</w:t>
      </w:r>
      <w:r>
        <w:rPr>
          <w:spacing w:val="-2"/>
        </w:rPr>
        <w:t xml:space="preserve"> </w:t>
      </w:r>
      <w:r>
        <w:t>cubanos</w:t>
      </w:r>
      <w:r>
        <w:rPr>
          <w:spacing w:val="-1"/>
        </w:rPr>
        <w:t xml:space="preserve"> </w:t>
      </w:r>
      <w:r>
        <w:t>en</w:t>
      </w:r>
      <w:r>
        <w:rPr>
          <w:spacing w:val="-2"/>
        </w:rPr>
        <w:t xml:space="preserve"> </w:t>
      </w:r>
      <w:r>
        <w:t>los Estados</w:t>
      </w:r>
      <w:r>
        <w:rPr>
          <w:spacing w:val="-1"/>
        </w:rPr>
        <w:t xml:space="preserve"> </w:t>
      </w:r>
      <w:r>
        <w:t>Unidos: un</w:t>
      </w:r>
      <w:r>
        <w:rPr>
          <w:spacing w:val="-1"/>
        </w:rPr>
        <w:t xml:space="preserve"> </w:t>
      </w:r>
      <w:r>
        <w:t>llamado</w:t>
      </w:r>
      <w:r>
        <w:rPr>
          <w:spacing w:val="-2"/>
        </w:rPr>
        <w:t xml:space="preserve"> </w:t>
      </w:r>
      <w:r>
        <w:t>a</w:t>
      </w:r>
      <w:r>
        <w:rPr>
          <w:spacing w:val="-1"/>
        </w:rPr>
        <w:t xml:space="preserve"> </w:t>
      </w:r>
      <w:r>
        <w:t>nuevas</w:t>
      </w:r>
      <w:r>
        <w:rPr>
          <w:spacing w:val="-1"/>
        </w:rPr>
        <w:t xml:space="preserve"> </w:t>
      </w:r>
      <w:r>
        <w:t>y</w:t>
      </w:r>
      <w:r>
        <w:rPr>
          <w:spacing w:val="-1"/>
        </w:rPr>
        <w:t xml:space="preserve"> </w:t>
      </w:r>
      <w:r>
        <w:t>necesarias</w:t>
      </w:r>
      <w:r>
        <w:rPr>
          <w:spacing w:val="-1"/>
        </w:rPr>
        <w:t xml:space="preserve"> </w:t>
      </w:r>
      <w:r>
        <w:t>investigaciones sociológicas.”</w:t>
      </w:r>
      <w:r>
        <w:rPr>
          <w:spacing w:val="-1"/>
        </w:rPr>
        <w:t xml:space="preserve"> </w:t>
      </w:r>
      <w:r>
        <w:t>Paper</w:t>
      </w:r>
      <w:r>
        <w:rPr>
          <w:spacing w:val="-3"/>
        </w:rPr>
        <w:t xml:space="preserve"> </w:t>
      </w:r>
      <w:r>
        <w:t>presented</w:t>
      </w:r>
      <w:r>
        <w:rPr>
          <w:spacing w:val="-2"/>
        </w:rPr>
        <w:t xml:space="preserve"> </w:t>
      </w:r>
      <w:r>
        <w:t>at</w:t>
      </w:r>
      <w:r>
        <w:rPr>
          <w:spacing w:val="-4"/>
        </w:rPr>
        <w:t xml:space="preserve"> </w:t>
      </w:r>
      <w:r>
        <w:t>the</w:t>
      </w:r>
      <w:r>
        <w:rPr>
          <w:spacing w:val="-3"/>
        </w:rPr>
        <w:t xml:space="preserve"> </w:t>
      </w:r>
      <w:r>
        <w:t>Workshop</w:t>
      </w:r>
      <w:r>
        <w:rPr>
          <w:spacing w:val="-2"/>
        </w:rPr>
        <w:t xml:space="preserve"> </w:t>
      </w:r>
      <w:r>
        <w:t>on</w:t>
      </w:r>
      <w:r>
        <w:rPr>
          <w:spacing w:val="-5"/>
        </w:rPr>
        <w:t xml:space="preserve"> </w:t>
      </w:r>
      <w:r>
        <w:t>the</w:t>
      </w:r>
      <w:r>
        <w:rPr>
          <w:spacing w:val="-4"/>
        </w:rPr>
        <w:t xml:space="preserve"> </w:t>
      </w:r>
      <w:r>
        <w:t>State</w:t>
      </w:r>
      <w:r>
        <w:rPr>
          <w:spacing w:val="-3"/>
        </w:rPr>
        <w:t xml:space="preserve"> </w:t>
      </w:r>
      <w:r>
        <w:t>of</w:t>
      </w:r>
      <w:r>
        <w:rPr>
          <w:spacing w:val="-4"/>
        </w:rPr>
        <w:t xml:space="preserve"> </w:t>
      </w:r>
      <w:r>
        <w:t>Cuban</w:t>
      </w:r>
      <w:r>
        <w:rPr>
          <w:spacing w:val="-2"/>
        </w:rPr>
        <w:t xml:space="preserve"> </w:t>
      </w:r>
      <w:r>
        <w:t>Studies</w:t>
      </w:r>
      <w:r>
        <w:rPr>
          <w:spacing w:val="-3"/>
        </w:rPr>
        <w:t xml:space="preserve"> </w:t>
      </w:r>
      <w:r>
        <w:t>in</w:t>
      </w:r>
      <w:r>
        <w:rPr>
          <w:spacing w:val="-2"/>
        </w:rPr>
        <w:t xml:space="preserve"> </w:t>
      </w:r>
      <w:r>
        <w:t>the</w:t>
      </w:r>
      <w:r>
        <w:rPr>
          <w:spacing w:val="-4"/>
        </w:rPr>
        <w:t xml:space="preserve"> </w:t>
      </w:r>
      <w:r>
        <w:t>United</w:t>
      </w:r>
      <w:r>
        <w:rPr>
          <w:spacing w:val="-3"/>
        </w:rPr>
        <w:t xml:space="preserve"> </w:t>
      </w:r>
      <w:r>
        <w:t>States, Barcelona, May 21-22, 2018.</w:t>
      </w:r>
    </w:p>
    <w:p w14:paraId="7C0EC6A3" w14:textId="77777777" w:rsidR="004E73D2" w:rsidRDefault="004E73D2">
      <w:pPr>
        <w:pStyle w:val="BodyText"/>
        <w:spacing w:before="1"/>
        <w:ind w:left="0"/>
      </w:pPr>
    </w:p>
    <w:p w14:paraId="5DE74BFB" w14:textId="77777777" w:rsidR="004E73D2" w:rsidRDefault="00000000">
      <w:pPr>
        <w:pStyle w:val="BodyText"/>
        <w:spacing w:before="1"/>
      </w:pPr>
      <w:r>
        <w:t>“Francisco</w:t>
      </w:r>
      <w:r>
        <w:rPr>
          <w:spacing w:val="-8"/>
        </w:rPr>
        <w:t xml:space="preserve"> </w:t>
      </w:r>
      <w:r>
        <w:t>Vicente</w:t>
      </w:r>
      <w:r>
        <w:rPr>
          <w:spacing w:val="-7"/>
        </w:rPr>
        <w:t xml:space="preserve"> </w:t>
      </w:r>
      <w:r>
        <w:t>Aguilera:</w:t>
      </w:r>
      <w:r>
        <w:rPr>
          <w:spacing w:val="-7"/>
        </w:rPr>
        <w:t xml:space="preserve"> </w:t>
      </w:r>
      <w:r>
        <w:t>The</w:t>
      </w:r>
      <w:r>
        <w:rPr>
          <w:spacing w:val="-7"/>
        </w:rPr>
        <w:t xml:space="preserve"> </w:t>
      </w:r>
      <w:r>
        <w:t>Diary</w:t>
      </w:r>
      <w:r>
        <w:rPr>
          <w:spacing w:val="-6"/>
        </w:rPr>
        <w:t xml:space="preserve"> </w:t>
      </w:r>
      <w:r>
        <w:t>and</w:t>
      </w:r>
      <w:r>
        <w:rPr>
          <w:spacing w:val="-8"/>
        </w:rPr>
        <w:t xml:space="preserve"> </w:t>
      </w:r>
      <w:r>
        <w:t>Death</w:t>
      </w:r>
      <w:r>
        <w:rPr>
          <w:spacing w:val="-6"/>
        </w:rPr>
        <w:t xml:space="preserve"> </w:t>
      </w:r>
      <w:r>
        <w:t>of</w:t>
      </w:r>
      <w:r>
        <w:rPr>
          <w:spacing w:val="-8"/>
        </w:rPr>
        <w:t xml:space="preserve"> </w:t>
      </w:r>
      <w:r>
        <w:t>a</w:t>
      </w:r>
      <w:r>
        <w:rPr>
          <w:spacing w:val="-4"/>
        </w:rPr>
        <w:t xml:space="preserve"> </w:t>
      </w:r>
      <w:r>
        <w:t>Cuban</w:t>
      </w:r>
      <w:r>
        <w:rPr>
          <w:spacing w:val="-7"/>
        </w:rPr>
        <w:t xml:space="preserve"> </w:t>
      </w:r>
      <w:r>
        <w:t>General</w:t>
      </w:r>
      <w:r>
        <w:rPr>
          <w:spacing w:val="-7"/>
        </w:rPr>
        <w:t xml:space="preserve"> </w:t>
      </w:r>
      <w:r>
        <w:t>in</w:t>
      </w:r>
      <w:r>
        <w:rPr>
          <w:spacing w:val="-5"/>
        </w:rPr>
        <w:t xml:space="preserve"> </w:t>
      </w:r>
      <w:r>
        <w:t>New</w:t>
      </w:r>
      <w:r>
        <w:rPr>
          <w:spacing w:val="-6"/>
        </w:rPr>
        <w:t xml:space="preserve"> </w:t>
      </w:r>
      <w:r>
        <w:t>York.”</w:t>
      </w:r>
      <w:r>
        <w:rPr>
          <w:spacing w:val="-7"/>
        </w:rPr>
        <w:t xml:space="preserve"> </w:t>
      </w:r>
      <w:r>
        <w:t>Invited</w:t>
      </w:r>
      <w:r>
        <w:rPr>
          <w:spacing w:val="-6"/>
        </w:rPr>
        <w:t xml:space="preserve"> </w:t>
      </w:r>
      <w:r>
        <w:t>lecture</w:t>
      </w:r>
      <w:r>
        <w:rPr>
          <w:spacing w:val="-8"/>
        </w:rPr>
        <w:t xml:space="preserve"> </w:t>
      </w:r>
      <w:r>
        <w:rPr>
          <w:spacing w:val="-2"/>
        </w:rPr>
        <w:t>(with</w:t>
      </w:r>
    </w:p>
    <w:p w14:paraId="0D5AC443" w14:textId="77777777" w:rsidR="004E73D2" w:rsidRDefault="00000000">
      <w:pPr>
        <w:pStyle w:val="BodyText"/>
      </w:pPr>
      <w:r>
        <w:t>PowerPoint),</w:t>
      </w:r>
      <w:r>
        <w:rPr>
          <w:spacing w:val="-6"/>
        </w:rPr>
        <w:t xml:space="preserve"> </w:t>
      </w:r>
      <w:r>
        <w:t>Schwarzman</w:t>
      </w:r>
      <w:r>
        <w:rPr>
          <w:spacing w:val="-8"/>
        </w:rPr>
        <w:t xml:space="preserve"> </w:t>
      </w:r>
      <w:r>
        <w:t>Building,</w:t>
      </w:r>
      <w:r>
        <w:rPr>
          <w:spacing w:val="-8"/>
        </w:rPr>
        <w:t xml:space="preserve"> </w:t>
      </w:r>
      <w:r>
        <w:t>New</w:t>
      </w:r>
      <w:r>
        <w:rPr>
          <w:spacing w:val="-8"/>
        </w:rPr>
        <w:t xml:space="preserve"> </w:t>
      </w:r>
      <w:r>
        <w:t>York</w:t>
      </w:r>
      <w:r>
        <w:rPr>
          <w:spacing w:val="-7"/>
        </w:rPr>
        <w:t xml:space="preserve"> </w:t>
      </w:r>
      <w:r>
        <w:t>Public</w:t>
      </w:r>
      <w:r>
        <w:rPr>
          <w:spacing w:val="-7"/>
        </w:rPr>
        <w:t xml:space="preserve"> </w:t>
      </w:r>
      <w:r>
        <w:t>Library,</w:t>
      </w:r>
      <w:r>
        <w:rPr>
          <w:spacing w:val="-8"/>
        </w:rPr>
        <w:t xml:space="preserve"> </w:t>
      </w:r>
      <w:r>
        <w:t>October</w:t>
      </w:r>
      <w:r>
        <w:rPr>
          <w:spacing w:val="-8"/>
        </w:rPr>
        <w:t xml:space="preserve"> </w:t>
      </w:r>
      <w:r>
        <w:t>24,</w:t>
      </w:r>
      <w:r>
        <w:rPr>
          <w:spacing w:val="-9"/>
        </w:rPr>
        <w:t xml:space="preserve"> </w:t>
      </w:r>
      <w:r>
        <w:t>2013.</w:t>
      </w:r>
      <w:r>
        <w:rPr>
          <w:spacing w:val="-1"/>
        </w:rPr>
        <w:t xml:space="preserve"> </w:t>
      </w:r>
      <w:r>
        <w:t>Broadcast</w:t>
      </w:r>
      <w:r>
        <w:rPr>
          <w:spacing w:val="-7"/>
        </w:rPr>
        <w:t xml:space="preserve"> </w:t>
      </w:r>
      <w:r>
        <w:t>on</w:t>
      </w:r>
      <w:r>
        <w:rPr>
          <w:spacing w:val="-9"/>
        </w:rPr>
        <w:t xml:space="preserve"> </w:t>
      </w:r>
      <w:r>
        <w:t>C-</w:t>
      </w:r>
      <w:r>
        <w:rPr>
          <w:spacing w:val="-2"/>
        </w:rPr>
        <w:t>SPAN.</w:t>
      </w:r>
    </w:p>
    <w:p w14:paraId="6E27FD47" w14:textId="77777777" w:rsidR="004E73D2" w:rsidRDefault="00000000">
      <w:pPr>
        <w:pStyle w:val="BodyText"/>
        <w:spacing w:before="228"/>
        <w:jc w:val="both"/>
      </w:pPr>
      <w:r>
        <w:t>“Enduring</w:t>
      </w:r>
      <w:r>
        <w:rPr>
          <w:spacing w:val="-5"/>
        </w:rPr>
        <w:t xml:space="preserve"> </w:t>
      </w:r>
      <w:r>
        <w:t>Themes</w:t>
      </w:r>
      <w:r>
        <w:rPr>
          <w:spacing w:val="-6"/>
        </w:rPr>
        <w:t xml:space="preserve"> </w:t>
      </w:r>
      <w:r>
        <w:t>in</w:t>
      </w:r>
      <w:r>
        <w:rPr>
          <w:spacing w:val="-6"/>
        </w:rPr>
        <w:t xml:space="preserve"> </w:t>
      </w:r>
      <w:r>
        <w:t>the</w:t>
      </w:r>
      <w:r>
        <w:rPr>
          <w:spacing w:val="-7"/>
        </w:rPr>
        <w:t xml:space="preserve"> </w:t>
      </w:r>
      <w:r>
        <w:t>Cuban</w:t>
      </w:r>
      <w:r>
        <w:rPr>
          <w:spacing w:val="-5"/>
        </w:rPr>
        <w:t xml:space="preserve"> </w:t>
      </w:r>
      <w:r>
        <w:t>Presence</w:t>
      </w:r>
      <w:r>
        <w:rPr>
          <w:spacing w:val="-6"/>
        </w:rPr>
        <w:t xml:space="preserve"> </w:t>
      </w:r>
      <w:r>
        <w:t>in</w:t>
      </w:r>
      <w:r>
        <w:rPr>
          <w:spacing w:val="-7"/>
        </w:rPr>
        <w:t xml:space="preserve"> </w:t>
      </w:r>
      <w:r>
        <w:t>the</w:t>
      </w:r>
      <w:r>
        <w:rPr>
          <w:spacing w:val="-6"/>
        </w:rPr>
        <w:t xml:space="preserve"> </w:t>
      </w:r>
      <w:r>
        <w:t>United</w:t>
      </w:r>
      <w:r>
        <w:rPr>
          <w:spacing w:val="-7"/>
        </w:rPr>
        <w:t xml:space="preserve"> </w:t>
      </w:r>
      <w:r>
        <w:t>States,</w:t>
      </w:r>
      <w:r>
        <w:rPr>
          <w:spacing w:val="-6"/>
        </w:rPr>
        <w:t xml:space="preserve"> </w:t>
      </w:r>
      <w:r>
        <w:t>1823-2013.”</w:t>
      </w:r>
      <w:r>
        <w:rPr>
          <w:spacing w:val="42"/>
        </w:rPr>
        <w:t xml:space="preserve"> </w:t>
      </w:r>
      <w:r>
        <w:t>Paper</w:t>
      </w:r>
      <w:r>
        <w:rPr>
          <w:spacing w:val="-6"/>
        </w:rPr>
        <w:t xml:space="preserve"> </w:t>
      </w:r>
      <w:r>
        <w:t>presented</w:t>
      </w:r>
      <w:r>
        <w:rPr>
          <w:spacing w:val="-8"/>
        </w:rPr>
        <w:t xml:space="preserve"> </w:t>
      </w:r>
      <w:r>
        <w:t>at</w:t>
      </w:r>
      <w:r>
        <w:rPr>
          <w:spacing w:val="-6"/>
        </w:rPr>
        <w:t xml:space="preserve"> </w:t>
      </w:r>
      <w:r>
        <w:rPr>
          <w:spacing w:val="-5"/>
        </w:rPr>
        <w:t>the</w:t>
      </w:r>
    </w:p>
    <w:p w14:paraId="0F2C7CD0" w14:textId="77777777" w:rsidR="004E73D2" w:rsidRDefault="00000000">
      <w:pPr>
        <w:pStyle w:val="BodyText"/>
        <w:spacing w:before="1"/>
      </w:pPr>
      <w:r>
        <w:t>XXXI</w:t>
      </w:r>
      <w:r>
        <w:rPr>
          <w:spacing w:val="-9"/>
        </w:rPr>
        <w:t xml:space="preserve"> </w:t>
      </w:r>
      <w:r>
        <w:t>International</w:t>
      </w:r>
      <w:r>
        <w:rPr>
          <w:spacing w:val="-9"/>
        </w:rPr>
        <w:t xml:space="preserve"> </w:t>
      </w:r>
      <w:r>
        <w:t>Congress</w:t>
      </w:r>
      <w:r>
        <w:rPr>
          <w:spacing w:val="-8"/>
        </w:rPr>
        <w:t xml:space="preserve"> </w:t>
      </w:r>
      <w:r>
        <w:t>of</w:t>
      </w:r>
      <w:r>
        <w:rPr>
          <w:spacing w:val="-8"/>
        </w:rPr>
        <w:t xml:space="preserve"> </w:t>
      </w:r>
      <w:r>
        <w:t>the</w:t>
      </w:r>
      <w:r>
        <w:rPr>
          <w:spacing w:val="-7"/>
        </w:rPr>
        <w:t xml:space="preserve"> </w:t>
      </w:r>
      <w:r>
        <w:t>Latin</w:t>
      </w:r>
      <w:r>
        <w:rPr>
          <w:spacing w:val="-6"/>
        </w:rPr>
        <w:t xml:space="preserve"> </w:t>
      </w:r>
      <w:r>
        <w:t>American</w:t>
      </w:r>
      <w:r>
        <w:rPr>
          <w:spacing w:val="-7"/>
        </w:rPr>
        <w:t xml:space="preserve"> </w:t>
      </w:r>
      <w:r>
        <w:t>Studies</w:t>
      </w:r>
      <w:r>
        <w:rPr>
          <w:spacing w:val="-6"/>
        </w:rPr>
        <w:t xml:space="preserve"> </w:t>
      </w:r>
      <w:r>
        <w:t>Association,</w:t>
      </w:r>
      <w:r>
        <w:rPr>
          <w:spacing w:val="-7"/>
        </w:rPr>
        <w:t xml:space="preserve"> </w:t>
      </w:r>
      <w:r>
        <w:t>Washington,</w:t>
      </w:r>
      <w:r>
        <w:rPr>
          <w:spacing w:val="-8"/>
        </w:rPr>
        <w:t xml:space="preserve"> </w:t>
      </w:r>
      <w:r>
        <w:t>D.C.,</w:t>
      </w:r>
      <w:r>
        <w:rPr>
          <w:spacing w:val="-8"/>
        </w:rPr>
        <w:t xml:space="preserve"> </w:t>
      </w:r>
      <w:r>
        <w:t>May</w:t>
      </w:r>
      <w:r>
        <w:rPr>
          <w:spacing w:val="-8"/>
        </w:rPr>
        <w:t xml:space="preserve"> </w:t>
      </w:r>
      <w:r>
        <w:t>31,</w:t>
      </w:r>
      <w:r>
        <w:rPr>
          <w:spacing w:val="-7"/>
        </w:rPr>
        <w:t xml:space="preserve"> </w:t>
      </w:r>
      <w:r>
        <w:rPr>
          <w:spacing w:val="-2"/>
        </w:rPr>
        <w:t>2013.</w:t>
      </w:r>
    </w:p>
    <w:p w14:paraId="38BD0052" w14:textId="77777777" w:rsidR="004E73D2" w:rsidRDefault="004E73D2">
      <w:pPr>
        <w:pStyle w:val="BodyText"/>
        <w:spacing w:before="1"/>
        <w:ind w:left="0"/>
      </w:pPr>
    </w:p>
    <w:p w14:paraId="45C20B93" w14:textId="77777777" w:rsidR="004E73D2" w:rsidRDefault="00000000">
      <w:pPr>
        <w:pStyle w:val="BodyText"/>
        <w:ind w:right="654"/>
      </w:pPr>
      <w:r>
        <w:t>Lecture</w:t>
      </w:r>
      <w:r>
        <w:rPr>
          <w:spacing w:val="-3"/>
        </w:rPr>
        <w:t xml:space="preserve"> </w:t>
      </w:r>
      <w:r>
        <w:t>on</w:t>
      </w:r>
      <w:r>
        <w:rPr>
          <w:spacing w:val="-3"/>
        </w:rPr>
        <w:t xml:space="preserve"> </w:t>
      </w:r>
      <w:r>
        <w:t>the</w:t>
      </w:r>
      <w:r>
        <w:rPr>
          <w:spacing w:val="-3"/>
        </w:rPr>
        <w:t xml:space="preserve"> </w:t>
      </w:r>
      <w:r>
        <w:t>Cuban</w:t>
      </w:r>
      <w:r>
        <w:rPr>
          <w:spacing w:val="-3"/>
        </w:rPr>
        <w:t xml:space="preserve"> </w:t>
      </w:r>
      <w:r>
        <w:t>community</w:t>
      </w:r>
      <w:r>
        <w:rPr>
          <w:spacing w:val="-2"/>
        </w:rPr>
        <w:t xml:space="preserve"> </w:t>
      </w:r>
      <w:r>
        <w:t>in</w:t>
      </w:r>
      <w:r>
        <w:rPr>
          <w:spacing w:val="-1"/>
        </w:rPr>
        <w:t xml:space="preserve"> </w:t>
      </w:r>
      <w:r>
        <w:t>the</w:t>
      </w:r>
      <w:r>
        <w:rPr>
          <w:spacing w:val="-1"/>
        </w:rPr>
        <w:t xml:space="preserve"> </w:t>
      </w:r>
      <w:r>
        <w:t>United</w:t>
      </w:r>
      <w:r>
        <w:rPr>
          <w:spacing w:val="-3"/>
        </w:rPr>
        <w:t xml:space="preserve"> </w:t>
      </w:r>
      <w:r>
        <w:t>States to</w:t>
      </w:r>
      <w:r>
        <w:rPr>
          <w:spacing w:val="-4"/>
        </w:rPr>
        <w:t xml:space="preserve"> </w:t>
      </w:r>
      <w:r>
        <w:t>a</w:t>
      </w:r>
      <w:r>
        <w:rPr>
          <w:spacing w:val="-3"/>
        </w:rPr>
        <w:t xml:space="preserve"> </w:t>
      </w:r>
      <w:r>
        <w:t>class</w:t>
      </w:r>
      <w:r>
        <w:rPr>
          <w:spacing w:val="-2"/>
        </w:rPr>
        <w:t xml:space="preserve"> </w:t>
      </w:r>
      <w:r>
        <w:t>of</w:t>
      </w:r>
      <w:r>
        <w:rPr>
          <w:spacing w:val="-3"/>
        </w:rPr>
        <w:t xml:space="preserve"> </w:t>
      </w:r>
      <w:r>
        <w:t>history</w:t>
      </w:r>
      <w:r>
        <w:rPr>
          <w:spacing w:val="-1"/>
        </w:rPr>
        <w:t xml:space="preserve"> </w:t>
      </w:r>
      <w:r>
        <w:t>and</w:t>
      </w:r>
      <w:r>
        <w:rPr>
          <w:spacing w:val="-3"/>
        </w:rPr>
        <w:t xml:space="preserve"> </w:t>
      </w:r>
      <w:r>
        <w:t>social</w:t>
      </w:r>
      <w:r>
        <w:rPr>
          <w:spacing w:val="-4"/>
        </w:rPr>
        <w:t xml:space="preserve"> </w:t>
      </w:r>
      <w:r>
        <w:t>science</w:t>
      </w:r>
      <w:r>
        <w:rPr>
          <w:spacing w:val="-3"/>
        </w:rPr>
        <w:t xml:space="preserve"> </w:t>
      </w:r>
      <w:r>
        <w:t>students at the Universidad de Cienfuegos, Cuba, January 18, 2012.</w:t>
      </w:r>
    </w:p>
    <w:p w14:paraId="4042F2AD" w14:textId="77777777" w:rsidR="004E73D2" w:rsidRDefault="00000000">
      <w:pPr>
        <w:pStyle w:val="BodyText"/>
        <w:spacing w:before="229"/>
      </w:pPr>
      <w:r>
        <w:t>“The</w:t>
      </w:r>
      <w:r>
        <w:rPr>
          <w:spacing w:val="-9"/>
        </w:rPr>
        <w:t xml:space="preserve"> </w:t>
      </w:r>
      <w:r>
        <w:t>Zenea</w:t>
      </w:r>
      <w:r>
        <w:rPr>
          <w:spacing w:val="-5"/>
        </w:rPr>
        <w:t xml:space="preserve"> </w:t>
      </w:r>
      <w:r>
        <w:t>Affair</w:t>
      </w:r>
      <w:r>
        <w:rPr>
          <w:spacing w:val="-6"/>
        </w:rPr>
        <w:t xml:space="preserve"> </w:t>
      </w:r>
      <w:r>
        <w:t>(1870)</w:t>
      </w:r>
      <w:r>
        <w:rPr>
          <w:spacing w:val="-8"/>
        </w:rPr>
        <w:t xml:space="preserve"> </w:t>
      </w:r>
      <w:r>
        <w:t>and</w:t>
      </w:r>
      <w:r>
        <w:rPr>
          <w:spacing w:val="-8"/>
        </w:rPr>
        <w:t xml:space="preserve"> </w:t>
      </w:r>
      <w:r>
        <w:t>the</w:t>
      </w:r>
      <w:r>
        <w:rPr>
          <w:spacing w:val="-7"/>
        </w:rPr>
        <w:t xml:space="preserve"> </w:t>
      </w:r>
      <w:r>
        <w:t>Formation</w:t>
      </w:r>
      <w:r>
        <w:rPr>
          <w:spacing w:val="-6"/>
        </w:rPr>
        <w:t xml:space="preserve"> </w:t>
      </w:r>
      <w:r>
        <w:t>of</w:t>
      </w:r>
      <w:r>
        <w:rPr>
          <w:spacing w:val="-8"/>
        </w:rPr>
        <w:t xml:space="preserve"> </w:t>
      </w:r>
      <w:r>
        <w:t>a</w:t>
      </w:r>
      <w:r>
        <w:rPr>
          <w:spacing w:val="-5"/>
        </w:rPr>
        <w:t xml:space="preserve"> </w:t>
      </w:r>
      <w:r>
        <w:t>Cuban</w:t>
      </w:r>
      <w:r>
        <w:rPr>
          <w:spacing w:val="-7"/>
        </w:rPr>
        <w:t xml:space="preserve"> </w:t>
      </w:r>
      <w:r>
        <w:t>Émigré</w:t>
      </w:r>
      <w:r>
        <w:rPr>
          <w:spacing w:val="-5"/>
        </w:rPr>
        <w:t xml:space="preserve"> </w:t>
      </w:r>
      <w:r>
        <w:t>Political</w:t>
      </w:r>
      <w:r>
        <w:rPr>
          <w:spacing w:val="-8"/>
        </w:rPr>
        <w:t xml:space="preserve"> </w:t>
      </w:r>
      <w:r>
        <w:t>Culture.”</w:t>
      </w:r>
      <w:r>
        <w:rPr>
          <w:spacing w:val="-5"/>
        </w:rPr>
        <w:t xml:space="preserve"> </w:t>
      </w:r>
      <w:r>
        <w:t>Paper</w:t>
      </w:r>
      <w:r>
        <w:rPr>
          <w:spacing w:val="-7"/>
        </w:rPr>
        <w:t xml:space="preserve"> </w:t>
      </w:r>
      <w:r>
        <w:t>presented</w:t>
      </w:r>
      <w:r>
        <w:rPr>
          <w:spacing w:val="-6"/>
        </w:rPr>
        <w:t xml:space="preserve"> </w:t>
      </w:r>
      <w:r>
        <w:t>at</w:t>
      </w:r>
      <w:r>
        <w:rPr>
          <w:spacing w:val="-7"/>
        </w:rPr>
        <w:t xml:space="preserve"> </w:t>
      </w:r>
      <w:r>
        <w:rPr>
          <w:spacing w:val="-5"/>
        </w:rPr>
        <w:t>the</w:t>
      </w:r>
    </w:p>
    <w:p w14:paraId="63649C61" w14:textId="77777777" w:rsidR="004E73D2" w:rsidRDefault="00000000">
      <w:pPr>
        <w:pStyle w:val="BodyText"/>
        <w:jc w:val="both"/>
      </w:pPr>
      <w:r>
        <w:t>XXX</w:t>
      </w:r>
      <w:r>
        <w:rPr>
          <w:spacing w:val="-8"/>
        </w:rPr>
        <w:t xml:space="preserve"> </w:t>
      </w:r>
      <w:r>
        <w:t>International</w:t>
      </w:r>
      <w:r>
        <w:rPr>
          <w:spacing w:val="-9"/>
        </w:rPr>
        <w:t xml:space="preserve"> </w:t>
      </w:r>
      <w:r>
        <w:t>Congress</w:t>
      </w:r>
      <w:r>
        <w:rPr>
          <w:spacing w:val="-6"/>
        </w:rPr>
        <w:t xml:space="preserve"> </w:t>
      </w:r>
      <w:r>
        <w:t>of</w:t>
      </w:r>
      <w:r>
        <w:rPr>
          <w:spacing w:val="-8"/>
        </w:rPr>
        <w:t xml:space="preserve"> </w:t>
      </w:r>
      <w:r>
        <w:t>the</w:t>
      </w:r>
      <w:r>
        <w:rPr>
          <w:spacing w:val="-6"/>
        </w:rPr>
        <w:t xml:space="preserve"> </w:t>
      </w:r>
      <w:r>
        <w:t>Latin</w:t>
      </w:r>
      <w:r>
        <w:rPr>
          <w:spacing w:val="-6"/>
        </w:rPr>
        <w:t xml:space="preserve"> </w:t>
      </w:r>
      <w:r>
        <w:t>American</w:t>
      </w:r>
      <w:r>
        <w:rPr>
          <w:spacing w:val="-6"/>
        </w:rPr>
        <w:t xml:space="preserve"> </w:t>
      </w:r>
      <w:r>
        <w:t>Studies</w:t>
      </w:r>
      <w:r>
        <w:rPr>
          <w:spacing w:val="-5"/>
        </w:rPr>
        <w:t xml:space="preserve"> </w:t>
      </w:r>
      <w:r>
        <w:t>Association,</w:t>
      </w:r>
      <w:r>
        <w:rPr>
          <w:spacing w:val="-5"/>
        </w:rPr>
        <w:t xml:space="preserve"> </w:t>
      </w:r>
      <w:r>
        <w:t>San</w:t>
      </w:r>
      <w:r>
        <w:rPr>
          <w:spacing w:val="-8"/>
        </w:rPr>
        <w:t xml:space="preserve"> </w:t>
      </w:r>
      <w:r>
        <w:t>Francisco,</w:t>
      </w:r>
      <w:r>
        <w:rPr>
          <w:spacing w:val="-8"/>
        </w:rPr>
        <w:t xml:space="preserve"> </w:t>
      </w:r>
      <w:r>
        <w:t>May</w:t>
      </w:r>
      <w:r>
        <w:rPr>
          <w:spacing w:val="-6"/>
        </w:rPr>
        <w:t xml:space="preserve"> </w:t>
      </w:r>
      <w:r>
        <w:t>24,</w:t>
      </w:r>
      <w:r>
        <w:rPr>
          <w:spacing w:val="-8"/>
        </w:rPr>
        <w:t xml:space="preserve"> </w:t>
      </w:r>
      <w:r>
        <w:rPr>
          <w:spacing w:val="-2"/>
        </w:rPr>
        <w:t>2012.</w:t>
      </w:r>
    </w:p>
    <w:p w14:paraId="25D024A9" w14:textId="77777777" w:rsidR="004E73D2" w:rsidRDefault="004E73D2">
      <w:pPr>
        <w:pStyle w:val="BodyText"/>
        <w:spacing w:before="1"/>
        <w:ind w:left="0"/>
      </w:pPr>
    </w:p>
    <w:p w14:paraId="3D1B1EB1" w14:textId="77777777" w:rsidR="004E73D2" w:rsidRDefault="00000000">
      <w:pPr>
        <w:pStyle w:val="BodyText"/>
        <w:ind w:right="654"/>
      </w:pPr>
      <w:r>
        <w:t>“Enduring Themes in the Cuban Presence in the United States, 1823-2010.”</w:t>
      </w:r>
      <w:r>
        <w:rPr>
          <w:spacing w:val="40"/>
        </w:rPr>
        <w:t xml:space="preserve"> </w:t>
      </w:r>
      <w:r>
        <w:t>Presentation (with PowerPoint)</w:t>
      </w:r>
      <w:r>
        <w:rPr>
          <w:spacing w:val="-4"/>
        </w:rPr>
        <w:t xml:space="preserve"> </w:t>
      </w:r>
      <w:r>
        <w:t>for</w:t>
      </w:r>
      <w:r>
        <w:rPr>
          <w:spacing w:val="-4"/>
        </w:rPr>
        <w:t xml:space="preserve"> </w:t>
      </w:r>
      <w:r>
        <w:t>NYC</w:t>
      </w:r>
      <w:r>
        <w:rPr>
          <w:spacing w:val="-2"/>
        </w:rPr>
        <w:t xml:space="preserve"> </w:t>
      </w:r>
      <w:r>
        <w:t>public</w:t>
      </w:r>
      <w:r>
        <w:rPr>
          <w:spacing w:val="-3"/>
        </w:rPr>
        <w:t xml:space="preserve"> </w:t>
      </w:r>
      <w:r>
        <w:t>school</w:t>
      </w:r>
      <w:r>
        <w:rPr>
          <w:spacing w:val="-5"/>
        </w:rPr>
        <w:t xml:space="preserve"> </w:t>
      </w:r>
      <w:r>
        <w:t>teachers,</w:t>
      </w:r>
      <w:r>
        <w:rPr>
          <w:spacing w:val="-4"/>
        </w:rPr>
        <w:t xml:space="preserve"> </w:t>
      </w:r>
      <w:r>
        <w:t>sponsored</w:t>
      </w:r>
      <w:r>
        <w:rPr>
          <w:spacing w:val="-4"/>
        </w:rPr>
        <w:t xml:space="preserve"> </w:t>
      </w:r>
      <w:r>
        <w:t>by</w:t>
      </w:r>
      <w:r>
        <w:rPr>
          <w:spacing w:val="-3"/>
        </w:rPr>
        <w:t xml:space="preserve"> </w:t>
      </w:r>
      <w:r>
        <w:t>the</w:t>
      </w:r>
      <w:r>
        <w:rPr>
          <w:spacing w:val="-4"/>
        </w:rPr>
        <w:t xml:space="preserve"> </w:t>
      </w:r>
      <w:r>
        <w:t>NYC</w:t>
      </w:r>
      <w:r>
        <w:rPr>
          <w:spacing w:val="-4"/>
        </w:rPr>
        <w:t xml:space="preserve"> </w:t>
      </w:r>
      <w:r>
        <w:t>Department</w:t>
      </w:r>
      <w:r>
        <w:rPr>
          <w:spacing w:val="-2"/>
        </w:rPr>
        <w:t xml:space="preserve"> </w:t>
      </w:r>
      <w:r>
        <w:t>of</w:t>
      </w:r>
      <w:r>
        <w:rPr>
          <w:spacing w:val="-4"/>
        </w:rPr>
        <w:t xml:space="preserve"> </w:t>
      </w:r>
      <w:r>
        <w:t>Education</w:t>
      </w:r>
      <w:r>
        <w:rPr>
          <w:spacing w:val="-3"/>
        </w:rPr>
        <w:t xml:space="preserve"> </w:t>
      </w:r>
      <w:r>
        <w:t>and</w:t>
      </w:r>
      <w:r>
        <w:rPr>
          <w:spacing w:val="-4"/>
        </w:rPr>
        <w:t xml:space="preserve"> </w:t>
      </w:r>
      <w:r>
        <w:t>the Gotham Center, CUNY, held at St. John’s University, May 25, 2011.</w:t>
      </w:r>
    </w:p>
    <w:p w14:paraId="54754816" w14:textId="77777777" w:rsidR="004E73D2" w:rsidRDefault="00000000">
      <w:pPr>
        <w:pStyle w:val="BodyText"/>
        <w:spacing w:before="229"/>
        <w:jc w:val="both"/>
      </w:pPr>
      <w:r>
        <w:t>“Enduring</w:t>
      </w:r>
      <w:r>
        <w:rPr>
          <w:spacing w:val="-6"/>
        </w:rPr>
        <w:t xml:space="preserve"> </w:t>
      </w:r>
      <w:r>
        <w:t>Themes</w:t>
      </w:r>
      <w:r>
        <w:rPr>
          <w:spacing w:val="-6"/>
        </w:rPr>
        <w:t xml:space="preserve"> </w:t>
      </w:r>
      <w:r>
        <w:t>in</w:t>
      </w:r>
      <w:r>
        <w:rPr>
          <w:spacing w:val="-7"/>
        </w:rPr>
        <w:t xml:space="preserve"> </w:t>
      </w:r>
      <w:r>
        <w:t>the</w:t>
      </w:r>
      <w:r>
        <w:rPr>
          <w:spacing w:val="-8"/>
        </w:rPr>
        <w:t xml:space="preserve"> </w:t>
      </w:r>
      <w:r>
        <w:t>Cuban</w:t>
      </w:r>
      <w:r>
        <w:rPr>
          <w:spacing w:val="-5"/>
        </w:rPr>
        <w:t xml:space="preserve"> </w:t>
      </w:r>
      <w:r>
        <w:t>Presence</w:t>
      </w:r>
      <w:r>
        <w:rPr>
          <w:spacing w:val="-7"/>
        </w:rPr>
        <w:t xml:space="preserve"> </w:t>
      </w:r>
      <w:r>
        <w:t>in</w:t>
      </w:r>
      <w:r>
        <w:rPr>
          <w:spacing w:val="-7"/>
        </w:rPr>
        <w:t xml:space="preserve"> </w:t>
      </w:r>
      <w:r>
        <w:t>the</w:t>
      </w:r>
      <w:r>
        <w:rPr>
          <w:spacing w:val="-7"/>
        </w:rPr>
        <w:t xml:space="preserve"> </w:t>
      </w:r>
      <w:r>
        <w:t>United</w:t>
      </w:r>
      <w:r>
        <w:rPr>
          <w:spacing w:val="-8"/>
        </w:rPr>
        <w:t xml:space="preserve"> </w:t>
      </w:r>
      <w:r>
        <w:t>States,</w:t>
      </w:r>
      <w:r>
        <w:rPr>
          <w:spacing w:val="-7"/>
        </w:rPr>
        <w:t xml:space="preserve"> </w:t>
      </w:r>
      <w:r>
        <w:t>1823-2010.”</w:t>
      </w:r>
      <w:r>
        <w:rPr>
          <w:spacing w:val="42"/>
        </w:rPr>
        <w:t xml:space="preserve"> </w:t>
      </w:r>
      <w:r>
        <w:t>Presentation</w:t>
      </w:r>
      <w:r>
        <w:rPr>
          <w:spacing w:val="-7"/>
        </w:rPr>
        <w:t xml:space="preserve"> </w:t>
      </w:r>
      <w:r>
        <w:rPr>
          <w:spacing w:val="-2"/>
        </w:rPr>
        <w:t>(with</w:t>
      </w:r>
    </w:p>
    <w:p w14:paraId="325B6163" w14:textId="77777777" w:rsidR="004E73D2" w:rsidRDefault="00000000">
      <w:pPr>
        <w:pStyle w:val="BodyText"/>
        <w:spacing w:before="1"/>
        <w:jc w:val="both"/>
      </w:pPr>
      <w:r>
        <w:t>PowerPoint)</w:t>
      </w:r>
      <w:r>
        <w:rPr>
          <w:spacing w:val="-8"/>
        </w:rPr>
        <w:t xml:space="preserve"> </w:t>
      </w:r>
      <w:r>
        <w:t>for</w:t>
      </w:r>
      <w:r>
        <w:rPr>
          <w:spacing w:val="-8"/>
        </w:rPr>
        <w:t xml:space="preserve"> </w:t>
      </w:r>
      <w:r>
        <w:t>the</w:t>
      </w:r>
      <w:r>
        <w:rPr>
          <w:spacing w:val="-5"/>
        </w:rPr>
        <w:t xml:space="preserve"> </w:t>
      </w:r>
      <w:r>
        <w:t>Senior</w:t>
      </w:r>
      <w:r>
        <w:rPr>
          <w:spacing w:val="-5"/>
        </w:rPr>
        <w:t xml:space="preserve"> </w:t>
      </w:r>
      <w:r>
        <w:t>Seminar</w:t>
      </w:r>
      <w:r>
        <w:rPr>
          <w:spacing w:val="-8"/>
        </w:rPr>
        <w:t xml:space="preserve"> </w:t>
      </w:r>
      <w:r>
        <w:t>in</w:t>
      </w:r>
      <w:r>
        <w:rPr>
          <w:spacing w:val="-6"/>
        </w:rPr>
        <w:t xml:space="preserve"> </w:t>
      </w:r>
      <w:r>
        <w:t>Latin</w:t>
      </w:r>
      <w:r>
        <w:rPr>
          <w:spacing w:val="-6"/>
        </w:rPr>
        <w:t xml:space="preserve"> </w:t>
      </w:r>
      <w:r>
        <w:t>America,</w:t>
      </w:r>
      <w:r>
        <w:rPr>
          <w:spacing w:val="-5"/>
        </w:rPr>
        <w:t xml:space="preserve"> </w:t>
      </w:r>
      <w:r>
        <w:t>Princeton</w:t>
      </w:r>
      <w:r>
        <w:rPr>
          <w:spacing w:val="-9"/>
        </w:rPr>
        <w:t xml:space="preserve"> </w:t>
      </w:r>
      <w:r>
        <w:t>University,</w:t>
      </w:r>
      <w:r>
        <w:rPr>
          <w:spacing w:val="-6"/>
        </w:rPr>
        <w:t xml:space="preserve"> </w:t>
      </w:r>
      <w:r>
        <w:t>April</w:t>
      </w:r>
      <w:r>
        <w:rPr>
          <w:spacing w:val="-6"/>
        </w:rPr>
        <w:t xml:space="preserve"> </w:t>
      </w:r>
      <w:r>
        <w:t>21,</w:t>
      </w:r>
      <w:r>
        <w:rPr>
          <w:spacing w:val="-8"/>
        </w:rPr>
        <w:t xml:space="preserve"> </w:t>
      </w:r>
      <w:r>
        <w:rPr>
          <w:spacing w:val="-2"/>
        </w:rPr>
        <w:t>2011.</w:t>
      </w:r>
    </w:p>
    <w:p w14:paraId="76B3F44B" w14:textId="77777777" w:rsidR="004E73D2" w:rsidRDefault="00000000">
      <w:pPr>
        <w:pStyle w:val="BodyText"/>
        <w:spacing w:before="229"/>
        <w:ind w:right="654"/>
      </w:pPr>
      <w:r>
        <w:t>Speaker,</w:t>
      </w:r>
      <w:r>
        <w:rPr>
          <w:spacing w:val="-3"/>
        </w:rPr>
        <w:t xml:space="preserve"> </w:t>
      </w:r>
      <w:r>
        <w:t>“The</w:t>
      </w:r>
      <w:r>
        <w:rPr>
          <w:spacing w:val="-4"/>
        </w:rPr>
        <w:t xml:space="preserve"> </w:t>
      </w:r>
      <w:r>
        <w:t>Founding</w:t>
      </w:r>
      <w:r>
        <w:rPr>
          <w:spacing w:val="-3"/>
        </w:rPr>
        <w:t xml:space="preserve"> </w:t>
      </w:r>
      <w:r>
        <w:t>and</w:t>
      </w:r>
      <w:r>
        <w:rPr>
          <w:spacing w:val="-3"/>
        </w:rPr>
        <w:t xml:space="preserve"> </w:t>
      </w:r>
      <w:r>
        <w:t>Early</w:t>
      </w:r>
      <w:r>
        <w:rPr>
          <w:spacing w:val="-2"/>
        </w:rPr>
        <w:t xml:space="preserve"> </w:t>
      </w:r>
      <w:r>
        <w:t>Years of</w:t>
      </w:r>
      <w:r>
        <w:rPr>
          <w:spacing w:val="-3"/>
        </w:rPr>
        <w:t xml:space="preserve"> </w:t>
      </w:r>
      <w:r>
        <w:t>the</w:t>
      </w:r>
      <w:r>
        <w:rPr>
          <w:spacing w:val="-4"/>
        </w:rPr>
        <w:t xml:space="preserve"> </w:t>
      </w:r>
      <w:r>
        <w:t>CRI,”</w:t>
      </w:r>
      <w:r>
        <w:rPr>
          <w:spacing w:val="-3"/>
        </w:rPr>
        <w:t xml:space="preserve"> </w:t>
      </w:r>
      <w:r>
        <w:t>at</w:t>
      </w:r>
      <w:r>
        <w:rPr>
          <w:spacing w:val="-3"/>
        </w:rPr>
        <w:t xml:space="preserve"> </w:t>
      </w:r>
      <w:r>
        <w:t>a</w:t>
      </w:r>
      <w:r>
        <w:rPr>
          <w:spacing w:val="-4"/>
        </w:rPr>
        <w:t xml:space="preserve"> </w:t>
      </w:r>
      <w:r>
        <w:t>symposium</w:t>
      </w:r>
      <w:r>
        <w:rPr>
          <w:spacing w:val="-3"/>
        </w:rPr>
        <w:t xml:space="preserve"> </w:t>
      </w:r>
      <w:r>
        <w:t>The</w:t>
      </w:r>
      <w:r>
        <w:rPr>
          <w:spacing w:val="-4"/>
        </w:rPr>
        <w:t xml:space="preserve"> </w:t>
      </w:r>
      <w:r>
        <w:t>Cuban</w:t>
      </w:r>
      <w:r>
        <w:rPr>
          <w:spacing w:val="-1"/>
        </w:rPr>
        <w:t xml:space="preserve"> </w:t>
      </w:r>
      <w:r>
        <w:t>Research</w:t>
      </w:r>
      <w:r>
        <w:rPr>
          <w:spacing w:val="-3"/>
        </w:rPr>
        <w:t xml:space="preserve"> </w:t>
      </w:r>
      <w:r>
        <w:t>Institute: Commemorating 20 Years of Scholarship, on the occasion of the 20th anniversary of the research institute I founded at Florida International University, FIU, Miami, April 15, 2011.</w:t>
      </w:r>
    </w:p>
    <w:p w14:paraId="70AFDF93" w14:textId="77777777" w:rsidR="004E73D2" w:rsidRDefault="004E73D2">
      <w:pPr>
        <w:pStyle w:val="BodyText"/>
        <w:spacing w:before="1"/>
        <w:ind w:left="0"/>
      </w:pPr>
    </w:p>
    <w:p w14:paraId="2620EDAF" w14:textId="77777777" w:rsidR="004E73D2" w:rsidRDefault="00000000">
      <w:pPr>
        <w:pStyle w:val="BodyText"/>
        <w:ind w:right="654"/>
      </w:pPr>
      <w:r>
        <w:t>“The Contributions of T. Lynn Smith to Latin American Studies at the University of Florida and Beyond.” An</w:t>
      </w:r>
      <w:r>
        <w:rPr>
          <w:spacing w:val="-2"/>
        </w:rPr>
        <w:t xml:space="preserve"> </w:t>
      </w:r>
      <w:r>
        <w:t>invited</w:t>
      </w:r>
      <w:r>
        <w:rPr>
          <w:spacing w:val="-5"/>
        </w:rPr>
        <w:t xml:space="preserve"> </w:t>
      </w:r>
      <w:r>
        <w:t>paper</w:t>
      </w:r>
      <w:r>
        <w:rPr>
          <w:spacing w:val="-4"/>
        </w:rPr>
        <w:t xml:space="preserve"> </w:t>
      </w:r>
      <w:r>
        <w:t>on</w:t>
      </w:r>
      <w:r>
        <w:rPr>
          <w:spacing w:val="-4"/>
        </w:rPr>
        <w:t xml:space="preserve"> </w:t>
      </w:r>
      <w:r>
        <w:t>the</w:t>
      </w:r>
      <w:r>
        <w:rPr>
          <w:spacing w:val="-5"/>
        </w:rPr>
        <w:t xml:space="preserve"> </w:t>
      </w:r>
      <w:r>
        <w:t>career</w:t>
      </w:r>
      <w:r>
        <w:rPr>
          <w:spacing w:val="-3"/>
        </w:rPr>
        <w:t xml:space="preserve"> </w:t>
      </w:r>
      <w:r>
        <w:t>of</w:t>
      </w:r>
      <w:r>
        <w:rPr>
          <w:spacing w:val="-2"/>
        </w:rPr>
        <w:t xml:space="preserve"> </w:t>
      </w:r>
      <w:r>
        <w:t>my</w:t>
      </w:r>
      <w:r>
        <w:rPr>
          <w:spacing w:val="-3"/>
        </w:rPr>
        <w:t xml:space="preserve"> </w:t>
      </w:r>
      <w:r>
        <w:t>dissertation</w:t>
      </w:r>
      <w:r>
        <w:rPr>
          <w:spacing w:val="-4"/>
        </w:rPr>
        <w:t xml:space="preserve"> </w:t>
      </w:r>
      <w:r>
        <w:t>advisor,</w:t>
      </w:r>
      <w:r>
        <w:rPr>
          <w:spacing w:val="-4"/>
        </w:rPr>
        <w:t xml:space="preserve"> </w:t>
      </w:r>
      <w:r>
        <w:t>presented</w:t>
      </w:r>
      <w:r>
        <w:rPr>
          <w:spacing w:val="-3"/>
        </w:rPr>
        <w:t xml:space="preserve"> </w:t>
      </w:r>
      <w:r>
        <w:t>at</w:t>
      </w:r>
      <w:r>
        <w:rPr>
          <w:spacing w:val="-4"/>
        </w:rPr>
        <w:t xml:space="preserve"> </w:t>
      </w:r>
      <w:r>
        <w:t>the</w:t>
      </w:r>
      <w:r>
        <w:rPr>
          <w:spacing w:val="-4"/>
        </w:rPr>
        <w:t xml:space="preserve"> </w:t>
      </w:r>
      <w:r>
        <w:t>conference</w:t>
      </w:r>
      <w:r>
        <w:rPr>
          <w:spacing w:val="-4"/>
        </w:rPr>
        <w:t xml:space="preserve"> </w:t>
      </w:r>
      <w:r>
        <w:t>Looking</w:t>
      </w:r>
      <w:r>
        <w:rPr>
          <w:spacing w:val="-4"/>
        </w:rPr>
        <w:t xml:space="preserve"> </w:t>
      </w:r>
      <w:r>
        <w:t>Forward, Looking Back: Celebrating 80 Years of Latin American Studies at the University of Florida, Gainesville, March 25-26, 2011.</w:t>
      </w:r>
    </w:p>
    <w:p w14:paraId="584B1FF9" w14:textId="77777777" w:rsidR="004E73D2" w:rsidRDefault="004E73D2">
      <w:pPr>
        <w:pStyle w:val="BodyText"/>
        <w:ind w:left="0"/>
      </w:pPr>
    </w:p>
    <w:p w14:paraId="551685A6" w14:textId="77777777" w:rsidR="004E73D2" w:rsidRDefault="00000000">
      <w:pPr>
        <w:pStyle w:val="BodyText"/>
      </w:pPr>
      <w:r>
        <w:t>“The</w:t>
      </w:r>
      <w:r>
        <w:rPr>
          <w:spacing w:val="-7"/>
        </w:rPr>
        <w:t xml:space="preserve"> </w:t>
      </w:r>
      <w:r>
        <w:t>War</w:t>
      </w:r>
      <w:r>
        <w:rPr>
          <w:spacing w:val="-6"/>
        </w:rPr>
        <w:t xml:space="preserve"> </w:t>
      </w:r>
      <w:r>
        <w:t>of</w:t>
      </w:r>
      <w:r>
        <w:rPr>
          <w:spacing w:val="-6"/>
        </w:rPr>
        <w:t xml:space="preserve"> </w:t>
      </w:r>
      <w:r>
        <w:t>1868</w:t>
      </w:r>
      <w:r>
        <w:rPr>
          <w:spacing w:val="-4"/>
        </w:rPr>
        <w:t xml:space="preserve"> </w:t>
      </w:r>
      <w:r>
        <w:t>and</w:t>
      </w:r>
      <w:r>
        <w:rPr>
          <w:spacing w:val="-6"/>
        </w:rPr>
        <w:t xml:space="preserve"> </w:t>
      </w:r>
      <w:r>
        <w:t>the</w:t>
      </w:r>
      <w:r>
        <w:rPr>
          <w:spacing w:val="-5"/>
        </w:rPr>
        <w:t xml:space="preserve"> </w:t>
      </w:r>
      <w:r>
        <w:t>Growth</w:t>
      </w:r>
      <w:r>
        <w:rPr>
          <w:spacing w:val="-6"/>
        </w:rPr>
        <w:t xml:space="preserve"> </w:t>
      </w:r>
      <w:r>
        <w:t>of</w:t>
      </w:r>
      <w:r>
        <w:rPr>
          <w:spacing w:val="-5"/>
        </w:rPr>
        <w:t xml:space="preserve"> </w:t>
      </w:r>
      <w:r>
        <w:t>Cuban</w:t>
      </w:r>
      <w:r>
        <w:rPr>
          <w:spacing w:val="-6"/>
        </w:rPr>
        <w:t xml:space="preserve"> </w:t>
      </w:r>
      <w:r>
        <w:t>New</w:t>
      </w:r>
      <w:r>
        <w:rPr>
          <w:spacing w:val="-5"/>
        </w:rPr>
        <w:t xml:space="preserve"> </w:t>
      </w:r>
      <w:r>
        <w:t>York.”</w:t>
      </w:r>
      <w:r>
        <w:rPr>
          <w:spacing w:val="-5"/>
        </w:rPr>
        <w:t xml:space="preserve"> </w:t>
      </w:r>
      <w:r>
        <w:t>Paper</w:t>
      </w:r>
      <w:r>
        <w:rPr>
          <w:spacing w:val="-6"/>
        </w:rPr>
        <w:t xml:space="preserve"> </w:t>
      </w:r>
      <w:r>
        <w:t>presented</w:t>
      </w:r>
      <w:r>
        <w:rPr>
          <w:spacing w:val="-5"/>
        </w:rPr>
        <w:t xml:space="preserve"> </w:t>
      </w:r>
      <w:r>
        <w:t>at</w:t>
      </w:r>
      <w:r>
        <w:rPr>
          <w:spacing w:val="-6"/>
        </w:rPr>
        <w:t xml:space="preserve"> </w:t>
      </w:r>
      <w:r>
        <w:t>the</w:t>
      </w:r>
      <w:r>
        <w:rPr>
          <w:spacing w:val="-6"/>
        </w:rPr>
        <w:t xml:space="preserve"> </w:t>
      </w:r>
      <w:r>
        <w:t>International</w:t>
      </w:r>
      <w:r>
        <w:rPr>
          <w:spacing w:val="-6"/>
        </w:rPr>
        <w:t xml:space="preserve"> </w:t>
      </w:r>
      <w:r>
        <w:rPr>
          <w:spacing w:val="-2"/>
        </w:rPr>
        <w:t>Symposium,</w:t>
      </w:r>
    </w:p>
    <w:p w14:paraId="5C120440" w14:textId="77777777" w:rsidR="004E73D2" w:rsidRDefault="00000000">
      <w:pPr>
        <w:pStyle w:val="BodyText"/>
        <w:spacing w:before="1"/>
      </w:pPr>
      <w:r>
        <w:t>Cuba</w:t>
      </w:r>
      <w:r>
        <w:rPr>
          <w:spacing w:val="-9"/>
        </w:rPr>
        <w:t xml:space="preserve"> </w:t>
      </w:r>
      <w:r>
        <w:t>Futures:</w:t>
      </w:r>
      <w:r>
        <w:rPr>
          <w:spacing w:val="-5"/>
        </w:rPr>
        <w:t xml:space="preserve"> </w:t>
      </w:r>
      <w:r>
        <w:t>Past</w:t>
      </w:r>
      <w:r>
        <w:rPr>
          <w:spacing w:val="-7"/>
        </w:rPr>
        <w:t xml:space="preserve"> </w:t>
      </w:r>
      <w:r>
        <w:t>and</w:t>
      </w:r>
      <w:r>
        <w:rPr>
          <w:spacing w:val="-7"/>
        </w:rPr>
        <w:t xml:space="preserve"> </w:t>
      </w:r>
      <w:r>
        <w:t>Present,</w:t>
      </w:r>
      <w:r>
        <w:rPr>
          <w:spacing w:val="-7"/>
        </w:rPr>
        <w:t xml:space="preserve"> </w:t>
      </w:r>
      <w:r>
        <w:t>The</w:t>
      </w:r>
      <w:r>
        <w:rPr>
          <w:spacing w:val="-5"/>
        </w:rPr>
        <w:t xml:space="preserve"> </w:t>
      </w:r>
      <w:r>
        <w:t>Bildner</w:t>
      </w:r>
      <w:r>
        <w:rPr>
          <w:spacing w:val="-8"/>
        </w:rPr>
        <w:t xml:space="preserve"> </w:t>
      </w:r>
      <w:r>
        <w:t>Center,</w:t>
      </w:r>
      <w:r>
        <w:rPr>
          <w:spacing w:val="-4"/>
        </w:rPr>
        <w:t xml:space="preserve"> </w:t>
      </w:r>
      <w:r>
        <w:t>Graduate</w:t>
      </w:r>
      <w:r>
        <w:rPr>
          <w:spacing w:val="-6"/>
        </w:rPr>
        <w:t xml:space="preserve"> </w:t>
      </w:r>
      <w:r>
        <w:t>Center,</w:t>
      </w:r>
      <w:r>
        <w:rPr>
          <w:spacing w:val="-7"/>
        </w:rPr>
        <w:t xml:space="preserve"> </w:t>
      </w:r>
      <w:r>
        <w:t>CUNY,</w:t>
      </w:r>
      <w:r>
        <w:rPr>
          <w:spacing w:val="-5"/>
        </w:rPr>
        <w:t xml:space="preserve"> </w:t>
      </w:r>
      <w:r>
        <w:t>March</w:t>
      </w:r>
      <w:r>
        <w:rPr>
          <w:spacing w:val="-8"/>
        </w:rPr>
        <w:t xml:space="preserve"> </w:t>
      </w:r>
      <w:r>
        <w:t>31–April</w:t>
      </w:r>
      <w:r>
        <w:rPr>
          <w:spacing w:val="-6"/>
        </w:rPr>
        <w:t xml:space="preserve"> </w:t>
      </w:r>
      <w:r>
        <w:t>2,</w:t>
      </w:r>
      <w:r>
        <w:rPr>
          <w:spacing w:val="-7"/>
        </w:rPr>
        <w:t xml:space="preserve"> </w:t>
      </w:r>
      <w:r>
        <w:rPr>
          <w:spacing w:val="-2"/>
        </w:rPr>
        <w:t>2011.</w:t>
      </w:r>
    </w:p>
    <w:p w14:paraId="3A39E803" w14:textId="77777777" w:rsidR="004E73D2" w:rsidRDefault="00000000">
      <w:pPr>
        <w:pStyle w:val="BodyText"/>
        <w:spacing w:before="228"/>
        <w:ind w:right="690"/>
        <w:jc w:val="both"/>
      </w:pPr>
      <w:r>
        <w:t>“The</w:t>
      </w:r>
      <w:r>
        <w:rPr>
          <w:spacing w:val="-4"/>
        </w:rPr>
        <w:t xml:space="preserve"> </w:t>
      </w:r>
      <w:r>
        <w:t>Growth</w:t>
      </w:r>
      <w:r>
        <w:rPr>
          <w:spacing w:val="-2"/>
        </w:rPr>
        <w:t xml:space="preserve"> </w:t>
      </w:r>
      <w:r>
        <w:t>of</w:t>
      </w:r>
      <w:r>
        <w:rPr>
          <w:spacing w:val="-3"/>
        </w:rPr>
        <w:t xml:space="preserve"> </w:t>
      </w:r>
      <w:r>
        <w:t>Cuban</w:t>
      </w:r>
      <w:r>
        <w:rPr>
          <w:spacing w:val="-3"/>
        </w:rPr>
        <w:t xml:space="preserve"> </w:t>
      </w:r>
      <w:r>
        <w:t>New York</w:t>
      </w:r>
      <w:r>
        <w:rPr>
          <w:spacing w:val="-1"/>
        </w:rPr>
        <w:t xml:space="preserve"> </w:t>
      </w:r>
      <w:r>
        <w:t>in</w:t>
      </w:r>
      <w:r>
        <w:rPr>
          <w:spacing w:val="-3"/>
        </w:rPr>
        <w:t xml:space="preserve"> </w:t>
      </w:r>
      <w:r>
        <w:t>the</w:t>
      </w:r>
      <w:r>
        <w:rPr>
          <w:spacing w:val="-3"/>
        </w:rPr>
        <w:t xml:space="preserve"> </w:t>
      </w:r>
      <w:r>
        <w:t>Nineteenth</w:t>
      </w:r>
      <w:r>
        <w:rPr>
          <w:spacing w:val="-3"/>
        </w:rPr>
        <w:t xml:space="preserve"> </w:t>
      </w:r>
      <w:r>
        <w:t>Century.”</w:t>
      </w:r>
      <w:r>
        <w:rPr>
          <w:spacing w:val="-2"/>
        </w:rPr>
        <w:t xml:space="preserve"> </w:t>
      </w:r>
      <w:r>
        <w:t>Paper</w:t>
      </w:r>
      <w:r>
        <w:rPr>
          <w:spacing w:val="-2"/>
        </w:rPr>
        <w:t xml:space="preserve"> </w:t>
      </w:r>
      <w:r>
        <w:t>presented</w:t>
      </w:r>
      <w:r>
        <w:rPr>
          <w:spacing w:val="-3"/>
        </w:rPr>
        <w:t xml:space="preserve"> </w:t>
      </w:r>
      <w:r>
        <w:t>at</w:t>
      </w:r>
      <w:r>
        <w:rPr>
          <w:spacing w:val="-1"/>
        </w:rPr>
        <w:t xml:space="preserve"> </w:t>
      </w:r>
      <w:r>
        <w:t>the</w:t>
      </w:r>
      <w:r>
        <w:rPr>
          <w:spacing w:val="-4"/>
        </w:rPr>
        <w:t xml:space="preserve"> </w:t>
      </w:r>
      <w:r>
        <w:t>panel</w:t>
      </w:r>
      <w:r>
        <w:rPr>
          <w:spacing w:val="-2"/>
        </w:rPr>
        <w:t xml:space="preserve"> </w:t>
      </w:r>
      <w:r>
        <w:t>Puerto</w:t>
      </w:r>
      <w:r>
        <w:rPr>
          <w:spacing w:val="-1"/>
        </w:rPr>
        <w:t xml:space="preserve"> </w:t>
      </w:r>
      <w:r>
        <w:t>Rican and</w:t>
      </w:r>
      <w:r>
        <w:rPr>
          <w:spacing w:val="-4"/>
        </w:rPr>
        <w:t xml:space="preserve"> </w:t>
      </w:r>
      <w:r>
        <w:t>Caribbean</w:t>
      </w:r>
      <w:r>
        <w:rPr>
          <w:spacing w:val="-4"/>
        </w:rPr>
        <w:t xml:space="preserve"> </w:t>
      </w:r>
      <w:r>
        <w:t>19th</w:t>
      </w:r>
      <w:r>
        <w:rPr>
          <w:spacing w:val="-5"/>
        </w:rPr>
        <w:t xml:space="preserve"> </w:t>
      </w:r>
      <w:r>
        <w:t>Century</w:t>
      </w:r>
      <w:r>
        <w:rPr>
          <w:spacing w:val="-2"/>
        </w:rPr>
        <w:t xml:space="preserve"> </w:t>
      </w:r>
      <w:r>
        <w:t>Exiles</w:t>
      </w:r>
      <w:r>
        <w:rPr>
          <w:spacing w:val="-1"/>
        </w:rPr>
        <w:t xml:space="preserve"> </w:t>
      </w:r>
      <w:r>
        <w:t>in</w:t>
      </w:r>
      <w:r>
        <w:rPr>
          <w:spacing w:val="-4"/>
        </w:rPr>
        <w:t xml:space="preserve"> </w:t>
      </w:r>
      <w:r>
        <w:t>New</w:t>
      </w:r>
      <w:r>
        <w:rPr>
          <w:spacing w:val="-2"/>
        </w:rPr>
        <w:t xml:space="preserve"> </w:t>
      </w:r>
      <w:r>
        <w:t>York</w:t>
      </w:r>
      <w:r>
        <w:rPr>
          <w:spacing w:val="-2"/>
        </w:rPr>
        <w:t xml:space="preserve"> </w:t>
      </w:r>
      <w:r>
        <w:t>City,</w:t>
      </w:r>
      <w:r>
        <w:rPr>
          <w:spacing w:val="-4"/>
        </w:rPr>
        <w:t xml:space="preserve"> </w:t>
      </w:r>
      <w:r>
        <w:t>sponsored</w:t>
      </w:r>
      <w:r>
        <w:rPr>
          <w:spacing w:val="-4"/>
        </w:rPr>
        <w:t xml:space="preserve"> </w:t>
      </w:r>
      <w:r>
        <w:t>by</w:t>
      </w:r>
      <w:r>
        <w:rPr>
          <w:spacing w:val="-3"/>
        </w:rPr>
        <w:t xml:space="preserve"> </w:t>
      </w:r>
      <w:r>
        <w:t>the</w:t>
      </w:r>
      <w:r>
        <w:rPr>
          <w:spacing w:val="-4"/>
        </w:rPr>
        <w:t xml:space="preserve"> </w:t>
      </w:r>
      <w:r>
        <w:t>Center</w:t>
      </w:r>
      <w:r>
        <w:rPr>
          <w:spacing w:val="-3"/>
        </w:rPr>
        <w:t xml:space="preserve"> </w:t>
      </w:r>
      <w:r>
        <w:t>for</w:t>
      </w:r>
      <w:r>
        <w:rPr>
          <w:spacing w:val="-1"/>
        </w:rPr>
        <w:t xml:space="preserve"> </w:t>
      </w:r>
      <w:r>
        <w:t>Puerto</w:t>
      </w:r>
      <w:r>
        <w:rPr>
          <w:spacing w:val="-4"/>
        </w:rPr>
        <w:t xml:space="preserve"> </w:t>
      </w:r>
      <w:r>
        <w:t>Rican</w:t>
      </w:r>
      <w:r>
        <w:rPr>
          <w:spacing w:val="-2"/>
        </w:rPr>
        <w:t xml:space="preserve"> </w:t>
      </w:r>
      <w:r>
        <w:t>Studies, Hunter College, and City Lore, Hunter College, November 18, 2010.</w:t>
      </w:r>
    </w:p>
    <w:p w14:paraId="5A868FFB" w14:textId="77777777" w:rsidR="004E73D2" w:rsidRDefault="004E73D2">
      <w:pPr>
        <w:pStyle w:val="BodyText"/>
        <w:spacing w:before="2"/>
        <w:ind w:left="0"/>
      </w:pPr>
    </w:p>
    <w:p w14:paraId="774E88AA" w14:textId="77777777" w:rsidR="004E73D2" w:rsidRDefault="00000000">
      <w:pPr>
        <w:pStyle w:val="BodyText"/>
        <w:ind w:right="654"/>
      </w:pPr>
      <w:r>
        <w:t>“Cubans in Nineteenth-Century New York.”</w:t>
      </w:r>
      <w:r>
        <w:rPr>
          <w:spacing w:val="40"/>
        </w:rPr>
        <w:t xml:space="preserve"> </w:t>
      </w:r>
      <w:r>
        <w:t>Presentation (with PowerPoint) for NYC public school teachers,</w:t>
      </w:r>
      <w:r>
        <w:rPr>
          <w:spacing w:val="-4"/>
        </w:rPr>
        <w:t xml:space="preserve"> </w:t>
      </w:r>
      <w:r>
        <w:t>sponsored</w:t>
      </w:r>
      <w:r>
        <w:rPr>
          <w:spacing w:val="-2"/>
        </w:rPr>
        <w:t xml:space="preserve"> </w:t>
      </w:r>
      <w:r>
        <w:t>by</w:t>
      </w:r>
      <w:r>
        <w:rPr>
          <w:spacing w:val="-3"/>
        </w:rPr>
        <w:t xml:space="preserve"> </w:t>
      </w:r>
      <w:r>
        <w:t>the</w:t>
      </w:r>
      <w:r>
        <w:rPr>
          <w:spacing w:val="-2"/>
        </w:rPr>
        <w:t xml:space="preserve"> </w:t>
      </w:r>
      <w:r>
        <w:t>NYC</w:t>
      </w:r>
      <w:r>
        <w:rPr>
          <w:spacing w:val="-4"/>
        </w:rPr>
        <w:t xml:space="preserve"> </w:t>
      </w:r>
      <w:r>
        <w:t>Department</w:t>
      </w:r>
      <w:r>
        <w:rPr>
          <w:spacing w:val="-4"/>
        </w:rPr>
        <w:t xml:space="preserve"> </w:t>
      </w:r>
      <w:r>
        <w:t>of</w:t>
      </w:r>
      <w:r>
        <w:rPr>
          <w:spacing w:val="-2"/>
        </w:rPr>
        <w:t xml:space="preserve"> </w:t>
      </w:r>
      <w:r>
        <w:t>Education</w:t>
      </w:r>
      <w:r>
        <w:rPr>
          <w:spacing w:val="-3"/>
        </w:rPr>
        <w:t xml:space="preserve"> </w:t>
      </w:r>
      <w:r>
        <w:t>and</w:t>
      </w:r>
      <w:r>
        <w:rPr>
          <w:spacing w:val="-4"/>
        </w:rPr>
        <w:t xml:space="preserve"> </w:t>
      </w:r>
      <w:r>
        <w:t>the</w:t>
      </w:r>
      <w:r>
        <w:rPr>
          <w:spacing w:val="-4"/>
        </w:rPr>
        <w:t xml:space="preserve"> </w:t>
      </w:r>
      <w:r>
        <w:t>Gotham</w:t>
      </w:r>
      <w:r>
        <w:rPr>
          <w:spacing w:val="-2"/>
        </w:rPr>
        <w:t xml:space="preserve"> </w:t>
      </w:r>
      <w:r>
        <w:t>Center,</w:t>
      </w:r>
      <w:r>
        <w:rPr>
          <w:spacing w:val="-4"/>
        </w:rPr>
        <w:t xml:space="preserve"> </w:t>
      </w:r>
      <w:r>
        <w:t>CUNY,</w:t>
      </w:r>
      <w:r>
        <w:rPr>
          <w:spacing w:val="-2"/>
        </w:rPr>
        <w:t xml:space="preserve"> </w:t>
      </w:r>
      <w:r>
        <w:t>held</w:t>
      </w:r>
      <w:r>
        <w:rPr>
          <w:spacing w:val="-3"/>
        </w:rPr>
        <w:t xml:space="preserve"> </w:t>
      </w:r>
      <w:r>
        <w:t>at</w:t>
      </w:r>
      <w:r>
        <w:rPr>
          <w:spacing w:val="-4"/>
        </w:rPr>
        <w:t xml:space="preserve"> </w:t>
      </w:r>
      <w:r>
        <w:t>the Paley Center for Media, November 3, 2010.</w:t>
      </w:r>
    </w:p>
    <w:p w14:paraId="1ADDE4F6" w14:textId="77777777" w:rsidR="004E73D2" w:rsidRDefault="004E73D2">
      <w:pPr>
        <w:sectPr w:rsidR="004E73D2">
          <w:pgSz w:w="12240" w:h="15840"/>
          <w:pgMar w:top="1240" w:right="900" w:bottom="280" w:left="900" w:header="154" w:footer="0" w:gutter="0"/>
          <w:cols w:space="720"/>
        </w:sectPr>
      </w:pPr>
    </w:p>
    <w:p w14:paraId="4DA566F1" w14:textId="77777777" w:rsidR="004E73D2" w:rsidRDefault="00000000">
      <w:pPr>
        <w:pStyle w:val="BodyText"/>
        <w:spacing w:before="189"/>
      </w:pPr>
      <w:r>
        <w:lastRenderedPageBreak/>
        <w:t>Panelist,</w:t>
      </w:r>
      <w:r>
        <w:rPr>
          <w:spacing w:val="-8"/>
        </w:rPr>
        <w:t xml:space="preserve"> </w:t>
      </w:r>
      <w:r>
        <w:t>“Old</w:t>
      </w:r>
      <w:r>
        <w:rPr>
          <w:spacing w:val="-6"/>
        </w:rPr>
        <w:t xml:space="preserve"> </w:t>
      </w:r>
      <w:r>
        <w:t>Nueva</w:t>
      </w:r>
      <w:r>
        <w:rPr>
          <w:spacing w:val="-6"/>
        </w:rPr>
        <w:t xml:space="preserve"> </w:t>
      </w:r>
      <w:r>
        <w:t>York</w:t>
      </w:r>
      <w:r>
        <w:rPr>
          <w:spacing w:val="-6"/>
        </w:rPr>
        <w:t xml:space="preserve"> </w:t>
      </w:r>
      <w:r>
        <w:t>(1613-1945)</w:t>
      </w:r>
      <w:r>
        <w:rPr>
          <w:spacing w:val="-8"/>
        </w:rPr>
        <w:t xml:space="preserve"> </w:t>
      </w:r>
      <w:r>
        <w:t>and</w:t>
      </w:r>
      <w:r>
        <w:rPr>
          <w:spacing w:val="-8"/>
        </w:rPr>
        <w:t xml:space="preserve"> </w:t>
      </w:r>
      <w:r>
        <w:t>New</w:t>
      </w:r>
      <w:r>
        <w:rPr>
          <w:spacing w:val="-5"/>
        </w:rPr>
        <w:t xml:space="preserve"> </w:t>
      </w:r>
      <w:r>
        <w:t>Nueva</w:t>
      </w:r>
      <w:r>
        <w:rPr>
          <w:spacing w:val="-8"/>
        </w:rPr>
        <w:t xml:space="preserve"> </w:t>
      </w:r>
      <w:r>
        <w:t>York</w:t>
      </w:r>
      <w:r>
        <w:rPr>
          <w:spacing w:val="-6"/>
        </w:rPr>
        <w:t xml:space="preserve"> </w:t>
      </w:r>
      <w:r>
        <w:t>(1945-2010),”</w:t>
      </w:r>
      <w:r>
        <w:rPr>
          <w:spacing w:val="-7"/>
        </w:rPr>
        <w:t xml:space="preserve"> </w:t>
      </w:r>
      <w:r>
        <w:t>panel</w:t>
      </w:r>
      <w:r>
        <w:rPr>
          <w:spacing w:val="-7"/>
        </w:rPr>
        <w:t xml:space="preserve"> </w:t>
      </w:r>
      <w:r>
        <w:t>sponsored</w:t>
      </w:r>
      <w:r>
        <w:rPr>
          <w:spacing w:val="-6"/>
        </w:rPr>
        <w:t xml:space="preserve"> </w:t>
      </w:r>
      <w:r>
        <w:t>by</w:t>
      </w:r>
      <w:r>
        <w:rPr>
          <w:spacing w:val="-6"/>
        </w:rPr>
        <w:t xml:space="preserve"> </w:t>
      </w:r>
      <w:r>
        <w:rPr>
          <w:spacing w:val="-5"/>
        </w:rPr>
        <w:t>the</w:t>
      </w:r>
    </w:p>
    <w:p w14:paraId="5D6B0085" w14:textId="77777777" w:rsidR="004E73D2" w:rsidRDefault="00000000">
      <w:pPr>
        <w:pStyle w:val="BodyText"/>
      </w:pPr>
      <w:r>
        <w:t>Gotham</w:t>
      </w:r>
      <w:r>
        <w:rPr>
          <w:spacing w:val="-7"/>
        </w:rPr>
        <w:t xml:space="preserve"> </w:t>
      </w:r>
      <w:r>
        <w:t>Center,</w:t>
      </w:r>
      <w:r>
        <w:rPr>
          <w:spacing w:val="-8"/>
        </w:rPr>
        <w:t xml:space="preserve"> </w:t>
      </w:r>
      <w:r>
        <w:t>CUNY</w:t>
      </w:r>
      <w:r>
        <w:rPr>
          <w:spacing w:val="-8"/>
        </w:rPr>
        <w:t xml:space="preserve"> </w:t>
      </w:r>
      <w:r>
        <w:t>Graduate</w:t>
      </w:r>
      <w:r>
        <w:rPr>
          <w:spacing w:val="-9"/>
        </w:rPr>
        <w:t xml:space="preserve"> </w:t>
      </w:r>
      <w:r>
        <w:t>Center,</w:t>
      </w:r>
      <w:r>
        <w:rPr>
          <w:spacing w:val="-8"/>
        </w:rPr>
        <w:t xml:space="preserve"> </w:t>
      </w:r>
      <w:r>
        <w:t>October</w:t>
      </w:r>
      <w:r>
        <w:rPr>
          <w:spacing w:val="-7"/>
        </w:rPr>
        <w:t xml:space="preserve"> </w:t>
      </w:r>
      <w:r>
        <w:t>13,</w:t>
      </w:r>
      <w:r>
        <w:rPr>
          <w:spacing w:val="-7"/>
        </w:rPr>
        <w:t xml:space="preserve"> </w:t>
      </w:r>
      <w:r>
        <w:rPr>
          <w:spacing w:val="-2"/>
        </w:rPr>
        <w:t>2010.</w:t>
      </w:r>
    </w:p>
    <w:p w14:paraId="6CFFC767" w14:textId="77777777" w:rsidR="004E73D2" w:rsidRDefault="00000000">
      <w:pPr>
        <w:pStyle w:val="BodyText"/>
        <w:spacing w:before="228"/>
        <w:ind w:right="670"/>
      </w:pPr>
      <w:r>
        <w:t>“The Cuban Presence in Nineteenth-Century New York.” Invited paper (with accompanying PowerPoint Presentation) read at the plenary session “Nueva York: The Long History of Gotham’s Ties to the Spanish-Speaking World,” in the conference “Iberia and the Americas: Contacts and Migrations,” sponsored</w:t>
      </w:r>
      <w:r>
        <w:rPr>
          <w:spacing w:val="-3"/>
        </w:rPr>
        <w:t xml:space="preserve"> </w:t>
      </w:r>
      <w:r>
        <w:t>by</w:t>
      </w:r>
      <w:r>
        <w:rPr>
          <w:spacing w:val="-4"/>
        </w:rPr>
        <w:t xml:space="preserve"> </w:t>
      </w:r>
      <w:r>
        <w:t>Columbia</w:t>
      </w:r>
      <w:r>
        <w:rPr>
          <w:spacing w:val="-5"/>
        </w:rPr>
        <w:t xml:space="preserve"> </w:t>
      </w:r>
      <w:r>
        <w:t>University’s</w:t>
      </w:r>
      <w:r>
        <w:rPr>
          <w:spacing w:val="-4"/>
        </w:rPr>
        <w:t xml:space="preserve"> </w:t>
      </w:r>
      <w:r>
        <w:t>Center</w:t>
      </w:r>
      <w:r>
        <w:rPr>
          <w:spacing w:val="-4"/>
        </w:rPr>
        <w:t xml:space="preserve"> </w:t>
      </w:r>
      <w:r>
        <w:t>for</w:t>
      </w:r>
      <w:r>
        <w:rPr>
          <w:spacing w:val="-2"/>
        </w:rPr>
        <w:t xml:space="preserve"> </w:t>
      </w:r>
      <w:r>
        <w:t>Latin</w:t>
      </w:r>
      <w:r>
        <w:rPr>
          <w:spacing w:val="-3"/>
        </w:rPr>
        <w:t xml:space="preserve"> </w:t>
      </w:r>
      <w:r>
        <w:t>American</w:t>
      </w:r>
      <w:r>
        <w:rPr>
          <w:spacing w:val="-3"/>
        </w:rPr>
        <w:t xml:space="preserve"> </w:t>
      </w:r>
      <w:r>
        <w:t>Studies,</w:t>
      </w:r>
      <w:r>
        <w:rPr>
          <w:spacing w:val="-5"/>
        </w:rPr>
        <w:t xml:space="preserve"> </w:t>
      </w:r>
      <w:r>
        <w:t>New</w:t>
      </w:r>
      <w:r>
        <w:rPr>
          <w:spacing w:val="-5"/>
        </w:rPr>
        <w:t xml:space="preserve"> </w:t>
      </w:r>
      <w:r>
        <w:t>York</w:t>
      </w:r>
      <w:r>
        <w:rPr>
          <w:spacing w:val="-3"/>
        </w:rPr>
        <w:t xml:space="preserve"> </w:t>
      </w:r>
      <w:r>
        <w:t>University’s</w:t>
      </w:r>
      <w:r>
        <w:rPr>
          <w:spacing w:val="-4"/>
        </w:rPr>
        <w:t xml:space="preserve"> </w:t>
      </w:r>
      <w:r>
        <w:t>Center</w:t>
      </w:r>
      <w:r>
        <w:rPr>
          <w:spacing w:val="-5"/>
        </w:rPr>
        <w:t xml:space="preserve"> </w:t>
      </w:r>
      <w:r>
        <w:t>for Latin American and Caribbean Studies, and Barnard’s Forum on Migration, Columbia University, New York, April 26, 2008.</w:t>
      </w:r>
    </w:p>
    <w:p w14:paraId="2B91B97F" w14:textId="77777777" w:rsidR="004E73D2" w:rsidRDefault="004E73D2">
      <w:pPr>
        <w:pStyle w:val="BodyText"/>
        <w:spacing w:before="1"/>
        <w:ind w:left="0"/>
      </w:pPr>
    </w:p>
    <w:p w14:paraId="10861960" w14:textId="77777777" w:rsidR="004E73D2" w:rsidRDefault="00000000">
      <w:pPr>
        <w:pStyle w:val="BodyText"/>
        <w:ind w:right="654"/>
      </w:pPr>
      <w:r>
        <w:t>“La ruptura del 68 y los orígenes de la intransigencia y la intolerancia en la cultura política de la emigración cubana.” Presented in the session “Diáspora y exilio: la cultura migratoria cubana,” International</w:t>
      </w:r>
      <w:r>
        <w:rPr>
          <w:spacing w:val="-7"/>
        </w:rPr>
        <w:t xml:space="preserve"> </w:t>
      </w:r>
      <w:r>
        <w:t>Congress</w:t>
      </w:r>
      <w:r>
        <w:rPr>
          <w:spacing w:val="-5"/>
        </w:rPr>
        <w:t xml:space="preserve"> </w:t>
      </w:r>
      <w:r>
        <w:t>of</w:t>
      </w:r>
      <w:r>
        <w:rPr>
          <w:spacing w:val="-6"/>
        </w:rPr>
        <w:t xml:space="preserve"> </w:t>
      </w:r>
      <w:r>
        <w:t>the</w:t>
      </w:r>
      <w:r>
        <w:rPr>
          <w:spacing w:val="-7"/>
        </w:rPr>
        <w:t xml:space="preserve"> </w:t>
      </w:r>
      <w:r>
        <w:t>Latin</w:t>
      </w:r>
      <w:r>
        <w:rPr>
          <w:spacing w:val="-6"/>
        </w:rPr>
        <w:t xml:space="preserve"> </w:t>
      </w:r>
      <w:r>
        <w:t>American</w:t>
      </w:r>
      <w:r>
        <w:rPr>
          <w:spacing w:val="-6"/>
        </w:rPr>
        <w:t xml:space="preserve"> </w:t>
      </w:r>
      <w:r>
        <w:t>Studies</w:t>
      </w:r>
      <w:r>
        <w:rPr>
          <w:spacing w:val="-3"/>
        </w:rPr>
        <w:t xml:space="preserve"> </w:t>
      </w:r>
      <w:r>
        <w:t>Association,</w:t>
      </w:r>
      <w:r>
        <w:rPr>
          <w:spacing w:val="-4"/>
        </w:rPr>
        <w:t xml:space="preserve"> </w:t>
      </w:r>
      <w:r>
        <w:t>Montreal,</w:t>
      </w:r>
      <w:r>
        <w:rPr>
          <w:spacing w:val="-4"/>
        </w:rPr>
        <w:t xml:space="preserve"> </w:t>
      </w:r>
      <w:r>
        <w:t>September</w:t>
      </w:r>
      <w:r>
        <w:rPr>
          <w:spacing w:val="-3"/>
        </w:rPr>
        <w:t xml:space="preserve"> </w:t>
      </w:r>
      <w:r>
        <w:t>9,</w:t>
      </w:r>
      <w:r>
        <w:rPr>
          <w:spacing w:val="-6"/>
        </w:rPr>
        <w:t xml:space="preserve"> </w:t>
      </w:r>
      <w:r>
        <w:t>2007.</w:t>
      </w:r>
    </w:p>
    <w:p w14:paraId="0388425C" w14:textId="77777777" w:rsidR="004E73D2" w:rsidRDefault="004E73D2">
      <w:pPr>
        <w:pStyle w:val="BodyText"/>
        <w:ind w:left="0"/>
      </w:pPr>
    </w:p>
    <w:p w14:paraId="1D6665AB" w14:textId="77777777" w:rsidR="004E73D2" w:rsidRDefault="00000000">
      <w:pPr>
        <w:pStyle w:val="BodyText"/>
      </w:pPr>
      <w:r>
        <w:t>“Reflections</w:t>
      </w:r>
      <w:r>
        <w:rPr>
          <w:spacing w:val="-5"/>
        </w:rPr>
        <w:t xml:space="preserve"> </w:t>
      </w:r>
      <w:r>
        <w:t>on</w:t>
      </w:r>
      <w:r>
        <w:rPr>
          <w:spacing w:val="-7"/>
        </w:rPr>
        <w:t xml:space="preserve"> </w:t>
      </w:r>
      <w:r>
        <w:t>the</w:t>
      </w:r>
      <w:r>
        <w:rPr>
          <w:spacing w:val="-8"/>
        </w:rPr>
        <w:t xml:space="preserve"> </w:t>
      </w:r>
      <w:r>
        <w:t>Future</w:t>
      </w:r>
      <w:r>
        <w:rPr>
          <w:spacing w:val="-5"/>
        </w:rPr>
        <w:t xml:space="preserve"> </w:t>
      </w:r>
      <w:r>
        <w:t>of</w:t>
      </w:r>
      <w:r>
        <w:rPr>
          <w:spacing w:val="-7"/>
        </w:rPr>
        <w:t xml:space="preserve"> </w:t>
      </w:r>
      <w:r>
        <w:t>Cuba.”</w:t>
      </w:r>
      <w:r>
        <w:rPr>
          <w:spacing w:val="44"/>
        </w:rPr>
        <w:t xml:space="preserve"> </w:t>
      </w:r>
      <w:r>
        <w:t>Presented</w:t>
      </w:r>
      <w:r>
        <w:rPr>
          <w:spacing w:val="-6"/>
        </w:rPr>
        <w:t xml:space="preserve"> </w:t>
      </w:r>
      <w:r>
        <w:t>at</w:t>
      </w:r>
      <w:r>
        <w:rPr>
          <w:spacing w:val="-7"/>
        </w:rPr>
        <w:t xml:space="preserve"> </w:t>
      </w:r>
      <w:r>
        <w:t>the</w:t>
      </w:r>
      <w:r>
        <w:rPr>
          <w:spacing w:val="-5"/>
        </w:rPr>
        <w:t xml:space="preserve"> </w:t>
      </w:r>
      <w:r>
        <w:t>Thematic</w:t>
      </w:r>
      <w:r>
        <w:rPr>
          <w:spacing w:val="-4"/>
        </w:rPr>
        <w:t xml:space="preserve"> </w:t>
      </w:r>
      <w:r>
        <w:t>Session</w:t>
      </w:r>
      <w:r>
        <w:rPr>
          <w:spacing w:val="-7"/>
        </w:rPr>
        <w:t xml:space="preserve"> </w:t>
      </w:r>
      <w:r>
        <w:t>“The</w:t>
      </w:r>
      <w:r>
        <w:rPr>
          <w:spacing w:val="-8"/>
        </w:rPr>
        <w:t xml:space="preserve"> </w:t>
      </w:r>
      <w:r>
        <w:t>Future</w:t>
      </w:r>
      <w:r>
        <w:rPr>
          <w:spacing w:val="-7"/>
        </w:rPr>
        <w:t xml:space="preserve"> </w:t>
      </w:r>
      <w:r>
        <w:t>of</w:t>
      </w:r>
      <w:r>
        <w:rPr>
          <w:spacing w:val="-5"/>
        </w:rPr>
        <w:t xml:space="preserve"> </w:t>
      </w:r>
      <w:r>
        <w:t>Cuba,”</w:t>
      </w:r>
      <w:r>
        <w:rPr>
          <w:spacing w:val="-7"/>
        </w:rPr>
        <w:t xml:space="preserve"> </w:t>
      </w:r>
      <w:r>
        <w:rPr>
          <w:spacing w:val="-4"/>
        </w:rPr>
        <w:t>2007</w:t>
      </w:r>
    </w:p>
    <w:p w14:paraId="7C5704F8" w14:textId="77777777" w:rsidR="004E73D2" w:rsidRDefault="00000000">
      <w:pPr>
        <w:pStyle w:val="BodyText"/>
      </w:pPr>
      <w:r>
        <w:t>meetings</w:t>
      </w:r>
      <w:r>
        <w:rPr>
          <w:spacing w:val="-6"/>
        </w:rPr>
        <w:t xml:space="preserve"> </w:t>
      </w:r>
      <w:r>
        <w:t>of</w:t>
      </w:r>
      <w:r>
        <w:rPr>
          <w:spacing w:val="-8"/>
        </w:rPr>
        <w:t xml:space="preserve"> </w:t>
      </w:r>
      <w:r>
        <w:t>the</w:t>
      </w:r>
      <w:r>
        <w:rPr>
          <w:spacing w:val="-6"/>
        </w:rPr>
        <w:t xml:space="preserve"> </w:t>
      </w:r>
      <w:r>
        <w:t>American</w:t>
      </w:r>
      <w:r>
        <w:rPr>
          <w:spacing w:val="-8"/>
        </w:rPr>
        <w:t xml:space="preserve"> </w:t>
      </w:r>
      <w:r>
        <w:t>Sociological</w:t>
      </w:r>
      <w:r>
        <w:rPr>
          <w:spacing w:val="-9"/>
        </w:rPr>
        <w:t xml:space="preserve"> </w:t>
      </w:r>
      <w:r>
        <w:t>Association,</w:t>
      </w:r>
      <w:r>
        <w:rPr>
          <w:spacing w:val="-6"/>
        </w:rPr>
        <w:t xml:space="preserve"> </w:t>
      </w:r>
      <w:r>
        <w:t>New</w:t>
      </w:r>
      <w:r>
        <w:rPr>
          <w:spacing w:val="-8"/>
        </w:rPr>
        <w:t xml:space="preserve"> </w:t>
      </w:r>
      <w:r>
        <w:t>York</w:t>
      </w:r>
      <w:r>
        <w:rPr>
          <w:spacing w:val="-7"/>
        </w:rPr>
        <w:t xml:space="preserve"> </w:t>
      </w:r>
      <w:r>
        <w:t>City,</w:t>
      </w:r>
      <w:r>
        <w:rPr>
          <w:spacing w:val="-6"/>
        </w:rPr>
        <w:t xml:space="preserve"> </w:t>
      </w:r>
      <w:r>
        <w:t>August</w:t>
      </w:r>
      <w:r>
        <w:rPr>
          <w:spacing w:val="-8"/>
        </w:rPr>
        <w:t xml:space="preserve"> </w:t>
      </w:r>
      <w:r>
        <w:t>13,</w:t>
      </w:r>
      <w:r>
        <w:rPr>
          <w:spacing w:val="-8"/>
        </w:rPr>
        <w:t xml:space="preserve"> </w:t>
      </w:r>
      <w:r>
        <w:rPr>
          <w:spacing w:val="-2"/>
        </w:rPr>
        <w:t>2007.</w:t>
      </w:r>
    </w:p>
    <w:p w14:paraId="3166929C" w14:textId="77777777" w:rsidR="004E73D2" w:rsidRDefault="004E73D2">
      <w:pPr>
        <w:pStyle w:val="BodyText"/>
        <w:spacing w:before="1"/>
        <w:ind w:left="0"/>
      </w:pPr>
    </w:p>
    <w:p w14:paraId="47132F88" w14:textId="77777777" w:rsidR="004E73D2" w:rsidRDefault="00000000">
      <w:pPr>
        <w:pStyle w:val="BodyText"/>
      </w:pPr>
      <w:r>
        <w:t>“Not</w:t>
      </w:r>
      <w:r>
        <w:rPr>
          <w:spacing w:val="-4"/>
        </w:rPr>
        <w:t xml:space="preserve"> </w:t>
      </w:r>
      <w:r>
        <w:t>Just</w:t>
      </w:r>
      <w:r>
        <w:rPr>
          <w:spacing w:val="-4"/>
        </w:rPr>
        <w:t xml:space="preserve"> </w:t>
      </w:r>
      <w:r>
        <w:t>Elites:</w:t>
      </w:r>
      <w:r>
        <w:rPr>
          <w:spacing w:val="-4"/>
        </w:rPr>
        <w:t xml:space="preserve"> </w:t>
      </w:r>
      <w:r>
        <w:t>Race</w:t>
      </w:r>
      <w:r>
        <w:rPr>
          <w:spacing w:val="-3"/>
        </w:rPr>
        <w:t xml:space="preserve"> </w:t>
      </w:r>
      <w:r>
        <w:t>and</w:t>
      </w:r>
      <w:r>
        <w:rPr>
          <w:spacing w:val="-1"/>
        </w:rPr>
        <w:t xml:space="preserve"> </w:t>
      </w:r>
      <w:r>
        <w:t>Class</w:t>
      </w:r>
      <w:r>
        <w:rPr>
          <w:spacing w:val="-3"/>
        </w:rPr>
        <w:t xml:space="preserve"> </w:t>
      </w:r>
      <w:r>
        <w:t>Among</w:t>
      </w:r>
      <w:r>
        <w:rPr>
          <w:spacing w:val="-4"/>
        </w:rPr>
        <w:t xml:space="preserve"> </w:t>
      </w:r>
      <w:r>
        <w:t>Cuban</w:t>
      </w:r>
      <w:r>
        <w:rPr>
          <w:spacing w:val="-3"/>
        </w:rPr>
        <w:t xml:space="preserve"> </w:t>
      </w:r>
      <w:r>
        <w:t>New</w:t>
      </w:r>
      <w:r>
        <w:rPr>
          <w:spacing w:val="-3"/>
        </w:rPr>
        <w:t xml:space="preserve"> </w:t>
      </w:r>
      <w:r>
        <w:t>Yorkers,</w:t>
      </w:r>
      <w:r>
        <w:rPr>
          <w:spacing w:val="-4"/>
        </w:rPr>
        <w:t xml:space="preserve"> </w:t>
      </w:r>
      <w:r>
        <w:t>1850-1890.”</w:t>
      </w:r>
      <w:r>
        <w:rPr>
          <w:spacing w:val="-3"/>
        </w:rPr>
        <w:t xml:space="preserve"> </w:t>
      </w:r>
      <w:r>
        <w:t>Distinguished</w:t>
      </w:r>
      <w:r>
        <w:rPr>
          <w:spacing w:val="-5"/>
        </w:rPr>
        <w:t xml:space="preserve"> </w:t>
      </w:r>
      <w:r>
        <w:t>Lecture,</w:t>
      </w:r>
      <w:r>
        <w:rPr>
          <w:spacing w:val="-3"/>
        </w:rPr>
        <w:t xml:space="preserve"> </w:t>
      </w:r>
      <w:r>
        <w:t>Inter- University Program for Latino Research Second Biennial Conference, “Siglo XXI: Economies of Class, Economies of Culture.” University of Texas at Austin, April 13, 2007.</w:t>
      </w:r>
    </w:p>
    <w:p w14:paraId="46134B79" w14:textId="77777777" w:rsidR="004E73D2" w:rsidRDefault="00000000">
      <w:pPr>
        <w:pStyle w:val="Heading2"/>
      </w:pPr>
      <w:r>
        <w:t>Short</w:t>
      </w:r>
      <w:r>
        <w:rPr>
          <w:spacing w:val="-8"/>
        </w:rPr>
        <w:t xml:space="preserve"> </w:t>
      </w:r>
      <w:r>
        <w:t>articles,</w:t>
      </w:r>
      <w:r>
        <w:rPr>
          <w:spacing w:val="-8"/>
        </w:rPr>
        <w:t xml:space="preserve"> </w:t>
      </w:r>
      <w:r>
        <w:t>editorships,</w:t>
      </w:r>
      <w:r>
        <w:rPr>
          <w:spacing w:val="-9"/>
        </w:rPr>
        <w:t xml:space="preserve"> </w:t>
      </w:r>
      <w:r>
        <w:t>and</w:t>
      </w:r>
      <w:r>
        <w:rPr>
          <w:spacing w:val="-7"/>
        </w:rPr>
        <w:t xml:space="preserve"> </w:t>
      </w:r>
      <w:r>
        <w:t>miscellaneous</w:t>
      </w:r>
      <w:r>
        <w:rPr>
          <w:spacing w:val="-7"/>
        </w:rPr>
        <w:t xml:space="preserve"> </w:t>
      </w:r>
      <w:r>
        <w:rPr>
          <w:spacing w:val="-2"/>
        </w:rPr>
        <w:t>publications:</w:t>
      </w:r>
    </w:p>
    <w:p w14:paraId="6D433D57" w14:textId="77777777" w:rsidR="004E73D2" w:rsidRDefault="004E73D2">
      <w:pPr>
        <w:pStyle w:val="BodyText"/>
        <w:spacing w:before="1"/>
        <w:ind w:left="0"/>
        <w:rPr>
          <w:b/>
          <w:i/>
        </w:rPr>
      </w:pPr>
    </w:p>
    <w:p w14:paraId="47953162" w14:textId="77777777" w:rsidR="004E73D2" w:rsidRDefault="00000000">
      <w:pPr>
        <w:pStyle w:val="BodyText"/>
      </w:pPr>
      <w:r>
        <w:rPr>
          <w:spacing w:val="-4"/>
        </w:rPr>
        <w:t>2015</w:t>
      </w:r>
    </w:p>
    <w:p w14:paraId="41946354" w14:textId="77777777" w:rsidR="004E73D2" w:rsidRDefault="00000000">
      <w:pPr>
        <w:pStyle w:val="BodyText"/>
        <w:spacing w:before="1"/>
        <w:ind w:right="700"/>
      </w:pPr>
      <w:r>
        <w:t xml:space="preserve">Lisandro Pérez. “A New Era? The Outlook for U.S.-Cuba Academic Relations.” </w:t>
      </w:r>
      <w:r>
        <w:rPr>
          <w:i/>
        </w:rPr>
        <w:t>The Chronicle of Higher Education,</w:t>
      </w:r>
      <w:r>
        <w:rPr>
          <w:i/>
          <w:spacing w:val="-12"/>
        </w:rPr>
        <w:t xml:space="preserve"> </w:t>
      </w:r>
      <w:r>
        <w:t>March</w:t>
      </w:r>
      <w:r>
        <w:rPr>
          <w:spacing w:val="-12"/>
        </w:rPr>
        <w:t xml:space="preserve"> </w:t>
      </w:r>
      <w:r>
        <w:t>31</w:t>
      </w:r>
      <w:r>
        <w:rPr>
          <w:spacing w:val="-11"/>
        </w:rPr>
        <w:t xml:space="preserve"> </w:t>
      </w:r>
      <w:r>
        <w:t>(</w:t>
      </w:r>
      <w:hyperlink r:id="rId12">
        <w:r>
          <w:rPr>
            <w:color w:val="0000FF"/>
            <w:u w:val="single" w:color="0000FF"/>
          </w:rPr>
          <w:t>http://chronicle.com/blogs/conversation/2015/03/31/a-new-era-the-outlook-for-u-s-</w:t>
        </w:r>
      </w:hyperlink>
      <w:r>
        <w:rPr>
          <w:color w:val="0000FF"/>
        </w:rPr>
        <w:t xml:space="preserve"> </w:t>
      </w:r>
      <w:hyperlink r:id="rId13">
        <w:r>
          <w:rPr>
            <w:color w:val="0000FF"/>
            <w:spacing w:val="-2"/>
            <w:u w:val="single" w:color="0000FF"/>
          </w:rPr>
          <w:t>cuba-academic-relations/</w:t>
        </w:r>
      </w:hyperlink>
      <w:r>
        <w:rPr>
          <w:spacing w:val="-2"/>
        </w:rPr>
        <w:t>)</w:t>
      </w:r>
    </w:p>
    <w:p w14:paraId="74B3687A" w14:textId="77777777" w:rsidR="004E73D2" w:rsidRDefault="00000000">
      <w:pPr>
        <w:pStyle w:val="BodyText"/>
        <w:spacing w:before="229"/>
      </w:pPr>
      <w:r>
        <w:rPr>
          <w:spacing w:val="-4"/>
        </w:rPr>
        <w:t>2009</w:t>
      </w:r>
    </w:p>
    <w:p w14:paraId="21BBFDCB" w14:textId="77777777" w:rsidR="004E73D2" w:rsidRDefault="00000000">
      <w:pPr>
        <w:pStyle w:val="BodyText"/>
        <w:spacing w:before="1"/>
        <w:ind w:right="654"/>
      </w:pPr>
      <w:r>
        <w:t>Lisandro</w:t>
      </w:r>
      <w:r>
        <w:rPr>
          <w:spacing w:val="-4"/>
        </w:rPr>
        <w:t xml:space="preserve"> </w:t>
      </w:r>
      <w:r>
        <w:t>Pérez.</w:t>
      </w:r>
      <w:r>
        <w:rPr>
          <w:spacing w:val="-4"/>
        </w:rPr>
        <w:t xml:space="preserve"> </w:t>
      </w:r>
      <w:r>
        <w:t>“With</w:t>
      </w:r>
      <w:r>
        <w:rPr>
          <w:spacing w:val="-2"/>
        </w:rPr>
        <w:t xml:space="preserve"> </w:t>
      </w:r>
      <w:r>
        <w:t>Cuban</w:t>
      </w:r>
      <w:r>
        <w:rPr>
          <w:spacing w:val="-5"/>
        </w:rPr>
        <w:t xml:space="preserve"> </w:t>
      </w:r>
      <w:r>
        <w:t>Travel</w:t>
      </w:r>
      <w:r>
        <w:rPr>
          <w:spacing w:val="-3"/>
        </w:rPr>
        <w:t xml:space="preserve"> </w:t>
      </w:r>
      <w:r>
        <w:t>Ban</w:t>
      </w:r>
      <w:r>
        <w:rPr>
          <w:spacing w:val="-4"/>
        </w:rPr>
        <w:t xml:space="preserve"> </w:t>
      </w:r>
      <w:r>
        <w:t>Lifted,</w:t>
      </w:r>
      <w:r>
        <w:rPr>
          <w:spacing w:val="-4"/>
        </w:rPr>
        <w:t xml:space="preserve"> </w:t>
      </w:r>
      <w:r>
        <w:t>Families</w:t>
      </w:r>
      <w:r>
        <w:rPr>
          <w:spacing w:val="-3"/>
        </w:rPr>
        <w:t xml:space="preserve"> </w:t>
      </w:r>
      <w:r>
        <w:t>are</w:t>
      </w:r>
      <w:r>
        <w:rPr>
          <w:spacing w:val="-4"/>
        </w:rPr>
        <w:t xml:space="preserve"> </w:t>
      </w:r>
      <w:r>
        <w:t xml:space="preserve">Reunited.” </w:t>
      </w:r>
      <w:r>
        <w:rPr>
          <w:i/>
        </w:rPr>
        <w:t>National</w:t>
      </w:r>
      <w:r>
        <w:rPr>
          <w:i/>
          <w:spacing w:val="-3"/>
        </w:rPr>
        <w:t xml:space="preserve"> </w:t>
      </w:r>
      <w:r>
        <w:rPr>
          <w:i/>
        </w:rPr>
        <w:t>Public</w:t>
      </w:r>
      <w:r>
        <w:rPr>
          <w:i/>
          <w:spacing w:val="-3"/>
        </w:rPr>
        <w:t xml:space="preserve"> </w:t>
      </w:r>
      <w:r>
        <w:rPr>
          <w:i/>
        </w:rPr>
        <w:t xml:space="preserve">Radio, </w:t>
      </w:r>
      <w:r>
        <w:t>April</w:t>
      </w:r>
      <w:r>
        <w:rPr>
          <w:spacing w:val="-5"/>
        </w:rPr>
        <w:t xml:space="preserve"> </w:t>
      </w:r>
      <w:r>
        <w:t xml:space="preserve">17, 2009, </w:t>
      </w:r>
      <w:hyperlink r:id="rId14">
        <w:r>
          <w:rPr>
            <w:u w:val="single"/>
          </w:rPr>
          <w:t>http://www.npr.org/templates/story/story.php?storyId=103075186</w:t>
        </w:r>
      </w:hyperlink>
      <w:r>
        <w:t xml:space="preserve"> .</w:t>
      </w:r>
    </w:p>
    <w:p w14:paraId="440416C2" w14:textId="77777777" w:rsidR="004E73D2" w:rsidRDefault="00000000">
      <w:pPr>
        <w:pStyle w:val="BodyText"/>
        <w:spacing w:before="229"/>
      </w:pPr>
      <w:r>
        <w:rPr>
          <w:spacing w:val="-4"/>
        </w:rPr>
        <w:t>2008</w:t>
      </w:r>
    </w:p>
    <w:p w14:paraId="6BE9EB4A" w14:textId="77777777" w:rsidR="004E73D2" w:rsidRDefault="00000000">
      <w:pPr>
        <w:pStyle w:val="BodyText"/>
        <w:ind w:right="654"/>
      </w:pPr>
      <w:r>
        <w:t>Lisandro</w:t>
      </w:r>
      <w:r>
        <w:rPr>
          <w:spacing w:val="-5"/>
        </w:rPr>
        <w:t xml:space="preserve"> </w:t>
      </w:r>
      <w:r>
        <w:t>Pérez.</w:t>
      </w:r>
      <w:r>
        <w:rPr>
          <w:spacing w:val="-5"/>
        </w:rPr>
        <w:t xml:space="preserve"> </w:t>
      </w:r>
      <w:r>
        <w:t>“Miami</w:t>
      </w:r>
      <w:r>
        <w:rPr>
          <w:spacing w:val="-6"/>
        </w:rPr>
        <w:t xml:space="preserve"> </w:t>
      </w:r>
      <w:r>
        <w:t>y</w:t>
      </w:r>
      <w:r>
        <w:rPr>
          <w:spacing w:val="-4"/>
        </w:rPr>
        <w:t xml:space="preserve"> </w:t>
      </w:r>
      <w:r>
        <w:t>Washington,</w:t>
      </w:r>
      <w:r>
        <w:rPr>
          <w:spacing w:val="-5"/>
        </w:rPr>
        <w:t xml:space="preserve"> </w:t>
      </w:r>
      <w:r>
        <w:t>camino</w:t>
      </w:r>
      <w:r>
        <w:rPr>
          <w:spacing w:val="-3"/>
        </w:rPr>
        <w:t xml:space="preserve"> </w:t>
      </w:r>
      <w:r>
        <w:t>a</w:t>
      </w:r>
      <w:r>
        <w:rPr>
          <w:spacing w:val="-3"/>
        </w:rPr>
        <w:t xml:space="preserve"> </w:t>
      </w:r>
      <w:r>
        <w:t>la</w:t>
      </w:r>
      <w:r>
        <w:rPr>
          <w:spacing w:val="-3"/>
        </w:rPr>
        <w:t xml:space="preserve"> </w:t>
      </w:r>
      <w:r>
        <w:t xml:space="preserve">irrelevancia.” </w:t>
      </w:r>
      <w:r>
        <w:rPr>
          <w:i/>
        </w:rPr>
        <w:t>El</w:t>
      </w:r>
      <w:r>
        <w:rPr>
          <w:i/>
          <w:spacing w:val="-4"/>
        </w:rPr>
        <w:t xml:space="preserve"> </w:t>
      </w:r>
      <w:r>
        <w:rPr>
          <w:i/>
        </w:rPr>
        <w:t>Diario/La</w:t>
      </w:r>
      <w:r>
        <w:rPr>
          <w:i/>
          <w:spacing w:val="-4"/>
        </w:rPr>
        <w:t xml:space="preserve"> </w:t>
      </w:r>
      <w:r>
        <w:rPr>
          <w:i/>
        </w:rPr>
        <w:t>Prensa</w:t>
      </w:r>
      <w:r>
        <w:rPr>
          <w:i/>
          <w:spacing w:val="-4"/>
        </w:rPr>
        <w:t xml:space="preserve"> </w:t>
      </w:r>
      <w:r>
        <w:t>(New</w:t>
      </w:r>
      <w:r>
        <w:rPr>
          <w:spacing w:val="-5"/>
        </w:rPr>
        <w:t xml:space="preserve"> </w:t>
      </w:r>
      <w:r>
        <w:t>York)</w:t>
      </w:r>
      <w:r>
        <w:rPr>
          <w:i/>
        </w:rPr>
        <w:t xml:space="preserve">, </w:t>
      </w:r>
      <w:r>
        <w:t>February 21, 2008, p. 5.</w:t>
      </w:r>
    </w:p>
    <w:p w14:paraId="07F4556C" w14:textId="77777777" w:rsidR="004E73D2" w:rsidRDefault="004E73D2">
      <w:pPr>
        <w:pStyle w:val="BodyText"/>
        <w:spacing w:before="1"/>
        <w:ind w:left="0"/>
      </w:pPr>
    </w:p>
    <w:p w14:paraId="437DB420" w14:textId="77777777" w:rsidR="004E73D2" w:rsidRDefault="00000000">
      <w:pPr>
        <w:pStyle w:val="BodyText"/>
        <w:spacing w:line="229" w:lineRule="exact"/>
      </w:pPr>
      <w:r>
        <w:rPr>
          <w:spacing w:val="-4"/>
        </w:rPr>
        <w:t>2006</w:t>
      </w:r>
    </w:p>
    <w:p w14:paraId="487409B0" w14:textId="77777777" w:rsidR="004E73D2" w:rsidRDefault="00000000">
      <w:pPr>
        <w:pStyle w:val="BodyText"/>
        <w:ind w:right="654"/>
      </w:pPr>
      <w:r>
        <w:t>Lisandro</w:t>
      </w:r>
      <w:r>
        <w:rPr>
          <w:spacing w:val="-4"/>
        </w:rPr>
        <w:t xml:space="preserve"> </w:t>
      </w:r>
      <w:r>
        <w:t>Pérez.</w:t>
      </w:r>
      <w:r>
        <w:rPr>
          <w:spacing w:val="-4"/>
        </w:rPr>
        <w:t xml:space="preserve"> </w:t>
      </w:r>
      <w:r>
        <w:t>“Martí</w:t>
      </w:r>
      <w:r>
        <w:rPr>
          <w:spacing w:val="-2"/>
        </w:rPr>
        <w:t xml:space="preserve"> </w:t>
      </w:r>
      <w:r>
        <w:t>en</w:t>
      </w:r>
      <w:r>
        <w:rPr>
          <w:spacing w:val="-3"/>
        </w:rPr>
        <w:t xml:space="preserve"> </w:t>
      </w:r>
      <w:r>
        <w:t>la</w:t>
      </w:r>
      <w:r>
        <w:rPr>
          <w:spacing w:val="-4"/>
        </w:rPr>
        <w:t xml:space="preserve"> </w:t>
      </w:r>
      <w:r>
        <w:t>prensa</w:t>
      </w:r>
      <w:r>
        <w:rPr>
          <w:spacing w:val="-2"/>
        </w:rPr>
        <w:t xml:space="preserve"> </w:t>
      </w:r>
      <w:r>
        <w:t>de</w:t>
      </w:r>
      <w:r>
        <w:rPr>
          <w:spacing w:val="-3"/>
        </w:rPr>
        <w:t xml:space="preserve"> </w:t>
      </w:r>
      <w:r>
        <w:t>Nueva</w:t>
      </w:r>
      <w:r>
        <w:rPr>
          <w:spacing w:val="-2"/>
        </w:rPr>
        <w:t xml:space="preserve"> </w:t>
      </w:r>
      <w:r>
        <w:t xml:space="preserve">York.” </w:t>
      </w:r>
      <w:r>
        <w:rPr>
          <w:i/>
        </w:rPr>
        <w:t>El</w:t>
      </w:r>
      <w:r>
        <w:rPr>
          <w:i/>
          <w:spacing w:val="-5"/>
        </w:rPr>
        <w:t xml:space="preserve"> </w:t>
      </w:r>
      <w:r>
        <w:rPr>
          <w:i/>
        </w:rPr>
        <w:t>Nuevo</w:t>
      </w:r>
      <w:r>
        <w:rPr>
          <w:i/>
          <w:spacing w:val="-2"/>
        </w:rPr>
        <w:t xml:space="preserve"> </w:t>
      </w:r>
      <w:r>
        <w:rPr>
          <w:i/>
        </w:rPr>
        <w:t>Herald</w:t>
      </w:r>
      <w:r>
        <w:rPr>
          <w:i/>
          <w:spacing w:val="-3"/>
        </w:rPr>
        <w:t xml:space="preserve"> </w:t>
      </w:r>
      <w:r>
        <w:t>(Miami)</w:t>
      </w:r>
      <w:r>
        <w:rPr>
          <w:i/>
        </w:rPr>
        <w:t>,</w:t>
      </w:r>
      <w:r>
        <w:rPr>
          <w:i/>
          <w:spacing w:val="-4"/>
        </w:rPr>
        <w:t xml:space="preserve"> </w:t>
      </w:r>
      <w:r>
        <w:t>November</w:t>
      </w:r>
      <w:r>
        <w:rPr>
          <w:spacing w:val="-1"/>
        </w:rPr>
        <w:t xml:space="preserve"> </w:t>
      </w:r>
      <w:r>
        <w:t>29,</w:t>
      </w:r>
      <w:r>
        <w:rPr>
          <w:spacing w:val="-2"/>
        </w:rPr>
        <w:t xml:space="preserve"> </w:t>
      </w:r>
      <w:r>
        <w:t>2006,</w:t>
      </w:r>
      <w:r>
        <w:rPr>
          <w:spacing w:val="-4"/>
        </w:rPr>
        <w:t xml:space="preserve"> </w:t>
      </w:r>
      <w:r>
        <w:t xml:space="preserve">p. </w:t>
      </w:r>
      <w:r>
        <w:rPr>
          <w:spacing w:val="-4"/>
        </w:rPr>
        <w:t>23A.</w:t>
      </w:r>
    </w:p>
    <w:p w14:paraId="26A48B84" w14:textId="77777777" w:rsidR="004E73D2" w:rsidRDefault="004E73D2">
      <w:pPr>
        <w:pStyle w:val="BodyText"/>
        <w:spacing w:before="1"/>
        <w:ind w:left="0"/>
      </w:pPr>
    </w:p>
    <w:p w14:paraId="118913FC" w14:textId="77777777" w:rsidR="004E73D2" w:rsidRDefault="00000000">
      <w:pPr>
        <w:pStyle w:val="BodyText"/>
      </w:pPr>
      <w:r>
        <w:rPr>
          <w:spacing w:val="-4"/>
        </w:rPr>
        <w:t>1993</w:t>
      </w:r>
    </w:p>
    <w:p w14:paraId="52D05388" w14:textId="77777777" w:rsidR="004E73D2" w:rsidRDefault="00000000">
      <w:pPr>
        <w:pStyle w:val="BodyText"/>
        <w:ind w:right="654"/>
      </w:pPr>
      <w:r>
        <w:t>Lisandro</w:t>
      </w:r>
      <w:r>
        <w:rPr>
          <w:spacing w:val="-5"/>
        </w:rPr>
        <w:t xml:space="preserve"> </w:t>
      </w:r>
      <w:r>
        <w:t>Pérez.</w:t>
      </w:r>
      <w:r>
        <w:rPr>
          <w:spacing w:val="-5"/>
        </w:rPr>
        <w:t xml:space="preserve"> </w:t>
      </w:r>
      <w:r>
        <w:t>"Cubans</w:t>
      </w:r>
      <w:r>
        <w:rPr>
          <w:spacing w:val="-4"/>
        </w:rPr>
        <w:t xml:space="preserve"> </w:t>
      </w:r>
      <w:r>
        <w:t>in</w:t>
      </w:r>
      <w:r>
        <w:rPr>
          <w:spacing w:val="-3"/>
        </w:rPr>
        <w:t xml:space="preserve"> </w:t>
      </w:r>
      <w:r>
        <w:t>the</w:t>
      </w:r>
      <w:r>
        <w:rPr>
          <w:spacing w:val="-5"/>
        </w:rPr>
        <w:t xml:space="preserve"> </w:t>
      </w:r>
      <w:r>
        <w:t>United</w:t>
      </w:r>
      <w:r>
        <w:rPr>
          <w:spacing w:val="-4"/>
        </w:rPr>
        <w:t xml:space="preserve"> </w:t>
      </w:r>
      <w:r>
        <w:t>States:</w:t>
      </w:r>
      <w:r>
        <w:rPr>
          <w:spacing w:val="-5"/>
        </w:rPr>
        <w:t xml:space="preserve"> </w:t>
      </w:r>
      <w:r>
        <w:t>The</w:t>
      </w:r>
      <w:r>
        <w:rPr>
          <w:spacing w:val="-3"/>
        </w:rPr>
        <w:t xml:space="preserve"> </w:t>
      </w:r>
      <w:r>
        <w:t>Paradoxes</w:t>
      </w:r>
      <w:r>
        <w:rPr>
          <w:spacing w:val="-4"/>
        </w:rPr>
        <w:t xml:space="preserve"> </w:t>
      </w:r>
      <w:r>
        <w:t>of</w:t>
      </w:r>
      <w:r>
        <w:rPr>
          <w:spacing w:val="-3"/>
        </w:rPr>
        <w:t xml:space="preserve"> </w:t>
      </w:r>
      <w:r>
        <w:t>Exile</w:t>
      </w:r>
      <w:r>
        <w:rPr>
          <w:spacing w:val="-3"/>
        </w:rPr>
        <w:t xml:space="preserve"> </w:t>
      </w:r>
      <w:r>
        <w:t xml:space="preserve">Culture." </w:t>
      </w:r>
      <w:r>
        <w:rPr>
          <w:i/>
        </w:rPr>
        <w:t>Culturefront</w:t>
      </w:r>
      <w:r>
        <w:rPr>
          <w:i/>
          <w:spacing w:val="-4"/>
        </w:rPr>
        <w:t xml:space="preserve"> </w:t>
      </w:r>
      <w:r>
        <w:t>(published by the New York Council for the Humanities), vol. 2, number 1 (Winter), 12-16.</w:t>
      </w:r>
    </w:p>
    <w:p w14:paraId="1D216FF6" w14:textId="77777777" w:rsidR="004E73D2" w:rsidRDefault="00000000">
      <w:pPr>
        <w:pStyle w:val="BodyText"/>
        <w:spacing w:before="229"/>
      </w:pPr>
      <w:r>
        <w:rPr>
          <w:spacing w:val="-4"/>
        </w:rPr>
        <w:t>1992</w:t>
      </w:r>
    </w:p>
    <w:p w14:paraId="26D0E4E5" w14:textId="77777777" w:rsidR="004E73D2" w:rsidRDefault="00000000">
      <w:pPr>
        <w:pStyle w:val="BodyText"/>
        <w:ind w:right="654"/>
      </w:pPr>
      <w:r>
        <w:t>Lisandro</w:t>
      </w:r>
      <w:r>
        <w:rPr>
          <w:spacing w:val="-5"/>
        </w:rPr>
        <w:t xml:space="preserve"> </w:t>
      </w:r>
      <w:r>
        <w:t>Pérez.</w:t>
      </w:r>
      <w:r>
        <w:rPr>
          <w:spacing w:val="-5"/>
        </w:rPr>
        <w:t xml:space="preserve"> </w:t>
      </w:r>
      <w:r>
        <w:t>"Commentary:</w:t>
      </w:r>
      <w:r>
        <w:rPr>
          <w:spacing w:val="-5"/>
        </w:rPr>
        <w:t xml:space="preserve"> </w:t>
      </w:r>
      <w:r>
        <w:t>Unique</w:t>
      </w:r>
      <w:r>
        <w:rPr>
          <w:spacing w:val="-4"/>
        </w:rPr>
        <w:t xml:space="preserve"> </w:t>
      </w:r>
      <w:r>
        <w:t>but</w:t>
      </w:r>
      <w:r>
        <w:rPr>
          <w:spacing w:val="-3"/>
        </w:rPr>
        <w:t xml:space="preserve"> </w:t>
      </w:r>
      <w:r>
        <w:t>Not</w:t>
      </w:r>
      <w:r>
        <w:rPr>
          <w:spacing w:val="-3"/>
        </w:rPr>
        <w:t xml:space="preserve"> </w:t>
      </w:r>
      <w:r>
        <w:t>Marginal:</w:t>
      </w:r>
      <w:r>
        <w:rPr>
          <w:spacing w:val="-5"/>
        </w:rPr>
        <w:t xml:space="preserve"> </w:t>
      </w:r>
      <w:r>
        <w:t>Cubans</w:t>
      </w:r>
      <w:r>
        <w:rPr>
          <w:spacing w:val="-4"/>
        </w:rPr>
        <w:t xml:space="preserve"> </w:t>
      </w:r>
      <w:r>
        <w:t>in</w:t>
      </w:r>
      <w:r>
        <w:rPr>
          <w:spacing w:val="-3"/>
        </w:rPr>
        <w:t xml:space="preserve"> </w:t>
      </w:r>
      <w:r>
        <w:t xml:space="preserve">Exile." </w:t>
      </w:r>
      <w:r>
        <w:rPr>
          <w:i/>
        </w:rPr>
        <w:t>Cuban</w:t>
      </w:r>
      <w:r>
        <w:rPr>
          <w:i/>
          <w:spacing w:val="-3"/>
        </w:rPr>
        <w:t xml:space="preserve"> </w:t>
      </w:r>
      <w:r>
        <w:rPr>
          <w:i/>
        </w:rPr>
        <w:t>Studies</w:t>
      </w:r>
      <w:r>
        <w:rPr>
          <w:i/>
          <w:spacing w:val="-2"/>
        </w:rPr>
        <w:t xml:space="preserve"> </w:t>
      </w:r>
      <w:r>
        <w:rPr>
          <w:i/>
        </w:rPr>
        <w:t>Since</w:t>
      </w:r>
      <w:r>
        <w:rPr>
          <w:i/>
          <w:spacing w:val="-5"/>
        </w:rPr>
        <w:t xml:space="preserve"> </w:t>
      </w:r>
      <w:r>
        <w:rPr>
          <w:i/>
        </w:rPr>
        <w:t>the Revolution</w:t>
      </w:r>
      <w:r>
        <w:t>, edited by Damián J. Fernández. Gainesville: University Presses of Florida.</w:t>
      </w:r>
    </w:p>
    <w:p w14:paraId="36E9E555" w14:textId="77777777" w:rsidR="004E73D2" w:rsidRDefault="00000000">
      <w:pPr>
        <w:pStyle w:val="BodyText"/>
        <w:spacing w:before="229"/>
      </w:pPr>
      <w:r>
        <w:rPr>
          <w:spacing w:val="-4"/>
        </w:rPr>
        <w:t>1990</w:t>
      </w:r>
    </w:p>
    <w:p w14:paraId="460FB3F0" w14:textId="77777777" w:rsidR="004E73D2" w:rsidRDefault="00000000">
      <w:pPr>
        <w:spacing w:before="1"/>
        <w:ind w:left="540" w:right="654"/>
        <w:rPr>
          <w:sz w:val="20"/>
        </w:rPr>
      </w:pPr>
      <w:r>
        <w:rPr>
          <w:sz w:val="20"/>
        </w:rPr>
        <w:t>Lisandro</w:t>
      </w:r>
      <w:r>
        <w:rPr>
          <w:spacing w:val="-5"/>
          <w:sz w:val="20"/>
        </w:rPr>
        <w:t xml:space="preserve"> </w:t>
      </w:r>
      <w:r>
        <w:rPr>
          <w:sz w:val="20"/>
        </w:rPr>
        <w:t>Pérez.</w:t>
      </w:r>
      <w:r>
        <w:rPr>
          <w:spacing w:val="-5"/>
          <w:sz w:val="20"/>
        </w:rPr>
        <w:t xml:space="preserve"> </w:t>
      </w:r>
      <w:r>
        <w:rPr>
          <w:sz w:val="20"/>
        </w:rPr>
        <w:t>Guest</w:t>
      </w:r>
      <w:r>
        <w:rPr>
          <w:spacing w:val="-3"/>
          <w:sz w:val="20"/>
        </w:rPr>
        <w:t xml:space="preserve"> </w:t>
      </w:r>
      <w:r>
        <w:rPr>
          <w:sz w:val="20"/>
        </w:rPr>
        <w:t>Editor,</w:t>
      </w:r>
      <w:r>
        <w:rPr>
          <w:spacing w:val="-5"/>
          <w:sz w:val="20"/>
        </w:rPr>
        <w:t xml:space="preserve"> </w:t>
      </w:r>
      <w:r>
        <w:rPr>
          <w:sz w:val="20"/>
        </w:rPr>
        <w:t>vol.</w:t>
      </w:r>
      <w:r>
        <w:rPr>
          <w:spacing w:val="-3"/>
          <w:sz w:val="20"/>
        </w:rPr>
        <w:t xml:space="preserve"> </w:t>
      </w:r>
      <w:r>
        <w:rPr>
          <w:sz w:val="20"/>
        </w:rPr>
        <w:t>20,</w:t>
      </w:r>
      <w:r>
        <w:rPr>
          <w:spacing w:val="-2"/>
          <w:sz w:val="20"/>
        </w:rPr>
        <w:t xml:space="preserve"> </w:t>
      </w:r>
      <w:r>
        <w:rPr>
          <w:i/>
          <w:sz w:val="20"/>
        </w:rPr>
        <w:t>Cuban</w:t>
      </w:r>
      <w:r>
        <w:rPr>
          <w:i/>
          <w:spacing w:val="-3"/>
          <w:sz w:val="20"/>
        </w:rPr>
        <w:t xml:space="preserve"> </w:t>
      </w:r>
      <w:r>
        <w:rPr>
          <w:i/>
          <w:sz w:val="20"/>
        </w:rPr>
        <w:t>Studies/Estudios</w:t>
      </w:r>
      <w:r>
        <w:rPr>
          <w:i/>
          <w:spacing w:val="-4"/>
          <w:sz w:val="20"/>
        </w:rPr>
        <w:t xml:space="preserve"> </w:t>
      </w:r>
      <w:r>
        <w:rPr>
          <w:i/>
          <w:sz w:val="20"/>
        </w:rPr>
        <w:t>Cubanos</w:t>
      </w:r>
      <w:r>
        <w:rPr>
          <w:i/>
          <w:spacing w:val="-1"/>
          <w:sz w:val="20"/>
        </w:rPr>
        <w:t xml:space="preserve"> </w:t>
      </w:r>
      <w:r>
        <w:rPr>
          <w:sz w:val="20"/>
        </w:rPr>
        <w:t>(University</w:t>
      </w:r>
      <w:r>
        <w:rPr>
          <w:spacing w:val="-4"/>
          <w:sz w:val="20"/>
        </w:rPr>
        <w:t xml:space="preserve"> </w:t>
      </w:r>
      <w:r>
        <w:rPr>
          <w:sz w:val="20"/>
        </w:rPr>
        <w:t>of</w:t>
      </w:r>
      <w:r>
        <w:rPr>
          <w:spacing w:val="-3"/>
          <w:sz w:val="20"/>
        </w:rPr>
        <w:t xml:space="preserve"> </w:t>
      </w:r>
      <w:r>
        <w:rPr>
          <w:sz w:val="20"/>
        </w:rPr>
        <w:t>Pittsburgh</w:t>
      </w:r>
      <w:r>
        <w:rPr>
          <w:spacing w:val="-3"/>
          <w:sz w:val="20"/>
        </w:rPr>
        <w:t xml:space="preserve"> </w:t>
      </w:r>
      <w:r>
        <w:rPr>
          <w:sz w:val="20"/>
        </w:rPr>
        <w:t>Press). Issue is devoted to the Cuban community in Miami.</w:t>
      </w:r>
    </w:p>
    <w:p w14:paraId="6376D1A8" w14:textId="77777777" w:rsidR="004E73D2" w:rsidRDefault="004E73D2">
      <w:pPr>
        <w:pStyle w:val="BodyText"/>
        <w:spacing w:before="1"/>
        <w:ind w:left="0"/>
      </w:pPr>
    </w:p>
    <w:p w14:paraId="60560135" w14:textId="77777777" w:rsidR="004E73D2" w:rsidRDefault="00000000">
      <w:pPr>
        <w:pStyle w:val="BodyText"/>
      </w:pPr>
      <w:r>
        <w:rPr>
          <w:spacing w:val="-4"/>
        </w:rPr>
        <w:t>1989</w:t>
      </w:r>
    </w:p>
    <w:p w14:paraId="5E792CA9" w14:textId="77777777" w:rsidR="004E73D2" w:rsidRDefault="00000000">
      <w:pPr>
        <w:pStyle w:val="BodyText"/>
        <w:spacing w:before="1"/>
      </w:pPr>
      <w:r>
        <w:t>Lisandro</w:t>
      </w:r>
      <w:r>
        <w:rPr>
          <w:spacing w:val="-7"/>
        </w:rPr>
        <w:t xml:space="preserve"> </w:t>
      </w:r>
      <w:r>
        <w:t>Pérez.</w:t>
      </w:r>
      <w:r>
        <w:rPr>
          <w:spacing w:val="-6"/>
        </w:rPr>
        <w:t xml:space="preserve"> </w:t>
      </w:r>
      <w:r>
        <w:t>"Cuba</w:t>
      </w:r>
      <w:r>
        <w:rPr>
          <w:spacing w:val="-6"/>
        </w:rPr>
        <w:t xml:space="preserve"> </w:t>
      </w:r>
      <w:r>
        <w:t>and</w:t>
      </w:r>
      <w:r>
        <w:rPr>
          <w:spacing w:val="-6"/>
        </w:rPr>
        <w:t xml:space="preserve"> </w:t>
      </w:r>
      <w:r>
        <w:t>the</w:t>
      </w:r>
      <w:r>
        <w:rPr>
          <w:spacing w:val="-5"/>
        </w:rPr>
        <w:t xml:space="preserve"> </w:t>
      </w:r>
      <w:r>
        <w:t>American</w:t>
      </w:r>
      <w:r>
        <w:rPr>
          <w:spacing w:val="-6"/>
        </w:rPr>
        <w:t xml:space="preserve"> </w:t>
      </w:r>
      <w:r>
        <w:t>Left."</w:t>
      </w:r>
      <w:r>
        <w:rPr>
          <w:spacing w:val="47"/>
        </w:rPr>
        <w:t xml:space="preserve"> </w:t>
      </w:r>
      <w:r>
        <w:rPr>
          <w:i/>
        </w:rPr>
        <w:t>Hemisphere</w:t>
      </w:r>
      <w:r>
        <w:t>,</w:t>
      </w:r>
      <w:r>
        <w:rPr>
          <w:spacing w:val="-6"/>
        </w:rPr>
        <w:t xml:space="preserve"> </w:t>
      </w:r>
      <w:r>
        <w:t>vol.</w:t>
      </w:r>
      <w:r>
        <w:rPr>
          <w:spacing w:val="-4"/>
        </w:rPr>
        <w:t xml:space="preserve"> </w:t>
      </w:r>
      <w:r>
        <w:t>2,</w:t>
      </w:r>
      <w:r>
        <w:rPr>
          <w:spacing w:val="-7"/>
        </w:rPr>
        <w:t xml:space="preserve"> </w:t>
      </w:r>
      <w:r>
        <w:t>no.</w:t>
      </w:r>
      <w:r>
        <w:rPr>
          <w:spacing w:val="-6"/>
        </w:rPr>
        <w:t xml:space="preserve"> </w:t>
      </w:r>
      <w:r>
        <w:t>1</w:t>
      </w:r>
      <w:r>
        <w:rPr>
          <w:spacing w:val="-6"/>
        </w:rPr>
        <w:t xml:space="preserve"> </w:t>
      </w:r>
      <w:r>
        <w:t>(Fall),</w:t>
      </w:r>
      <w:r>
        <w:rPr>
          <w:spacing w:val="-7"/>
        </w:rPr>
        <w:t xml:space="preserve"> </w:t>
      </w:r>
      <w:r>
        <w:t>13-</w:t>
      </w:r>
      <w:r>
        <w:rPr>
          <w:spacing w:val="-5"/>
        </w:rPr>
        <w:t>14.</w:t>
      </w:r>
    </w:p>
    <w:p w14:paraId="69B34A80" w14:textId="77777777" w:rsidR="004E73D2" w:rsidRDefault="004E73D2">
      <w:pPr>
        <w:sectPr w:rsidR="004E73D2">
          <w:pgSz w:w="12240" w:h="15840"/>
          <w:pgMar w:top="1240" w:right="900" w:bottom="280" w:left="900" w:header="154" w:footer="0" w:gutter="0"/>
          <w:cols w:space="720"/>
        </w:sectPr>
      </w:pPr>
    </w:p>
    <w:p w14:paraId="1E3DFB0D" w14:textId="77777777" w:rsidR="004E73D2" w:rsidRDefault="00000000">
      <w:pPr>
        <w:pStyle w:val="BodyText"/>
        <w:spacing w:before="189"/>
      </w:pPr>
      <w:r>
        <w:rPr>
          <w:spacing w:val="-2"/>
        </w:rPr>
        <w:lastRenderedPageBreak/>
        <w:t>1985-</w:t>
      </w:r>
      <w:r>
        <w:rPr>
          <w:spacing w:val="-4"/>
        </w:rPr>
        <w:t>1994</w:t>
      </w:r>
    </w:p>
    <w:p w14:paraId="4AD4E070" w14:textId="77777777" w:rsidR="004E73D2" w:rsidRDefault="00000000">
      <w:pPr>
        <w:ind w:left="540" w:right="654"/>
        <w:rPr>
          <w:sz w:val="20"/>
        </w:rPr>
      </w:pPr>
      <w:r>
        <w:rPr>
          <w:sz w:val="20"/>
        </w:rPr>
        <w:t>Member,</w:t>
      </w:r>
      <w:r>
        <w:rPr>
          <w:spacing w:val="-2"/>
          <w:sz w:val="20"/>
        </w:rPr>
        <w:t xml:space="preserve"> </w:t>
      </w:r>
      <w:r>
        <w:rPr>
          <w:sz w:val="20"/>
        </w:rPr>
        <w:t>Board</w:t>
      </w:r>
      <w:r>
        <w:rPr>
          <w:spacing w:val="-2"/>
          <w:sz w:val="20"/>
        </w:rPr>
        <w:t xml:space="preserve"> </w:t>
      </w:r>
      <w:r>
        <w:rPr>
          <w:sz w:val="20"/>
        </w:rPr>
        <w:t>of</w:t>
      </w:r>
      <w:r>
        <w:rPr>
          <w:spacing w:val="-4"/>
          <w:sz w:val="20"/>
        </w:rPr>
        <w:t xml:space="preserve"> </w:t>
      </w:r>
      <w:r>
        <w:rPr>
          <w:sz w:val="20"/>
        </w:rPr>
        <w:t>Contributors,</w:t>
      </w:r>
      <w:r>
        <w:rPr>
          <w:spacing w:val="-1"/>
          <w:sz w:val="20"/>
        </w:rPr>
        <w:t xml:space="preserve"> </w:t>
      </w:r>
      <w:r>
        <w:rPr>
          <w:i/>
          <w:sz w:val="20"/>
        </w:rPr>
        <w:t>The</w:t>
      </w:r>
      <w:r>
        <w:rPr>
          <w:i/>
          <w:spacing w:val="-5"/>
          <w:sz w:val="20"/>
        </w:rPr>
        <w:t xml:space="preserve"> </w:t>
      </w:r>
      <w:r>
        <w:rPr>
          <w:i/>
          <w:sz w:val="20"/>
        </w:rPr>
        <w:t>Miami</w:t>
      </w:r>
      <w:r>
        <w:rPr>
          <w:i/>
          <w:spacing w:val="-3"/>
          <w:sz w:val="20"/>
        </w:rPr>
        <w:t xml:space="preserve"> </w:t>
      </w:r>
      <w:r>
        <w:rPr>
          <w:i/>
          <w:sz w:val="20"/>
        </w:rPr>
        <w:t>Herald</w:t>
      </w:r>
      <w:r>
        <w:rPr>
          <w:sz w:val="20"/>
        </w:rPr>
        <w:t>.</w:t>
      </w:r>
      <w:r>
        <w:rPr>
          <w:spacing w:val="40"/>
          <w:sz w:val="20"/>
        </w:rPr>
        <w:t xml:space="preserve"> </w:t>
      </w:r>
      <w:r>
        <w:rPr>
          <w:sz w:val="20"/>
        </w:rPr>
        <w:t>Author</w:t>
      </w:r>
      <w:r>
        <w:rPr>
          <w:spacing w:val="-3"/>
          <w:sz w:val="20"/>
        </w:rPr>
        <w:t xml:space="preserve"> </w:t>
      </w:r>
      <w:r>
        <w:rPr>
          <w:sz w:val="20"/>
        </w:rPr>
        <w:t>of</w:t>
      </w:r>
      <w:r>
        <w:rPr>
          <w:spacing w:val="-2"/>
          <w:sz w:val="20"/>
        </w:rPr>
        <w:t xml:space="preserve"> </w:t>
      </w:r>
      <w:r>
        <w:rPr>
          <w:sz w:val="20"/>
        </w:rPr>
        <w:t>occasional</w:t>
      </w:r>
      <w:r>
        <w:rPr>
          <w:spacing w:val="-1"/>
          <w:sz w:val="20"/>
        </w:rPr>
        <w:t xml:space="preserve"> </w:t>
      </w:r>
      <w:r>
        <w:rPr>
          <w:sz w:val="20"/>
        </w:rPr>
        <w:t>op-ed</w:t>
      </w:r>
      <w:r>
        <w:rPr>
          <w:spacing w:val="-4"/>
          <w:sz w:val="20"/>
        </w:rPr>
        <w:t xml:space="preserve"> </w:t>
      </w:r>
      <w:r>
        <w:rPr>
          <w:sz w:val="20"/>
        </w:rPr>
        <w:t>pieces</w:t>
      </w:r>
      <w:r>
        <w:rPr>
          <w:spacing w:val="-2"/>
          <w:sz w:val="20"/>
        </w:rPr>
        <w:t xml:space="preserve"> </w:t>
      </w:r>
      <w:r>
        <w:rPr>
          <w:sz w:val="20"/>
        </w:rPr>
        <w:t>that</w:t>
      </w:r>
      <w:r>
        <w:rPr>
          <w:spacing w:val="-2"/>
          <w:sz w:val="20"/>
        </w:rPr>
        <w:t xml:space="preserve"> </w:t>
      </w:r>
      <w:r>
        <w:rPr>
          <w:sz w:val="20"/>
        </w:rPr>
        <w:t>appeared</w:t>
      </w:r>
      <w:r>
        <w:rPr>
          <w:spacing w:val="-4"/>
          <w:sz w:val="20"/>
        </w:rPr>
        <w:t xml:space="preserve"> </w:t>
      </w:r>
      <w:r>
        <w:rPr>
          <w:sz w:val="20"/>
        </w:rPr>
        <w:t xml:space="preserve">in the Sunday editions of </w:t>
      </w:r>
      <w:r>
        <w:rPr>
          <w:i/>
          <w:sz w:val="20"/>
        </w:rPr>
        <w:t xml:space="preserve">The Herald </w:t>
      </w:r>
      <w:r>
        <w:rPr>
          <w:sz w:val="20"/>
        </w:rPr>
        <w:t xml:space="preserve">and </w:t>
      </w:r>
      <w:r>
        <w:rPr>
          <w:i/>
          <w:sz w:val="20"/>
        </w:rPr>
        <w:t>El Nuevo Herald</w:t>
      </w:r>
      <w:r>
        <w:rPr>
          <w:sz w:val="20"/>
        </w:rPr>
        <w:t>.</w:t>
      </w:r>
    </w:p>
    <w:p w14:paraId="63B303CC" w14:textId="77777777" w:rsidR="004E73D2" w:rsidRDefault="00000000">
      <w:pPr>
        <w:pStyle w:val="BodyText"/>
        <w:spacing w:before="229"/>
      </w:pPr>
      <w:r>
        <w:rPr>
          <w:spacing w:val="-4"/>
        </w:rPr>
        <w:t>1982</w:t>
      </w:r>
    </w:p>
    <w:p w14:paraId="65A5A484" w14:textId="77777777" w:rsidR="004E73D2" w:rsidRDefault="00000000">
      <w:pPr>
        <w:ind w:left="540" w:right="654"/>
        <w:rPr>
          <w:sz w:val="20"/>
        </w:rPr>
      </w:pPr>
      <w:r>
        <w:rPr>
          <w:sz w:val="20"/>
        </w:rPr>
        <w:t>Lisandro</w:t>
      </w:r>
      <w:r>
        <w:rPr>
          <w:spacing w:val="-5"/>
          <w:sz w:val="20"/>
        </w:rPr>
        <w:t xml:space="preserve"> </w:t>
      </w:r>
      <w:r>
        <w:rPr>
          <w:sz w:val="20"/>
        </w:rPr>
        <w:t>Pérez.</w:t>
      </w:r>
      <w:r>
        <w:rPr>
          <w:spacing w:val="-4"/>
          <w:sz w:val="20"/>
        </w:rPr>
        <w:t xml:space="preserve"> </w:t>
      </w:r>
      <w:r>
        <w:rPr>
          <w:sz w:val="20"/>
        </w:rPr>
        <w:t>"Comment:</w:t>
      </w:r>
      <w:r>
        <w:rPr>
          <w:spacing w:val="-3"/>
          <w:sz w:val="20"/>
        </w:rPr>
        <w:t xml:space="preserve"> </w:t>
      </w:r>
      <w:r>
        <w:rPr>
          <w:sz w:val="20"/>
        </w:rPr>
        <w:t>Cubans</w:t>
      </w:r>
      <w:r>
        <w:rPr>
          <w:spacing w:val="-4"/>
          <w:sz w:val="20"/>
        </w:rPr>
        <w:t xml:space="preserve"> </w:t>
      </w:r>
      <w:r>
        <w:rPr>
          <w:sz w:val="20"/>
        </w:rPr>
        <w:t>and</w:t>
      </w:r>
      <w:r>
        <w:rPr>
          <w:spacing w:val="-5"/>
          <w:sz w:val="20"/>
        </w:rPr>
        <w:t xml:space="preserve"> </w:t>
      </w:r>
      <w:r>
        <w:rPr>
          <w:sz w:val="20"/>
        </w:rPr>
        <w:t>Mexicans</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United</w:t>
      </w:r>
      <w:r>
        <w:rPr>
          <w:spacing w:val="-5"/>
          <w:sz w:val="20"/>
        </w:rPr>
        <w:t xml:space="preserve"> </w:t>
      </w:r>
      <w:r>
        <w:rPr>
          <w:sz w:val="20"/>
        </w:rPr>
        <w:t xml:space="preserve">States." </w:t>
      </w:r>
      <w:r>
        <w:rPr>
          <w:i/>
          <w:sz w:val="20"/>
        </w:rPr>
        <w:t>Cuban</w:t>
      </w:r>
      <w:r>
        <w:rPr>
          <w:i/>
          <w:spacing w:val="-5"/>
          <w:sz w:val="20"/>
        </w:rPr>
        <w:t xml:space="preserve"> </w:t>
      </w:r>
      <w:r>
        <w:rPr>
          <w:i/>
          <w:sz w:val="20"/>
        </w:rPr>
        <w:t>Studies/Estudios Cubanos</w:t>
      </w:r>
      <w:r>
        <w:rPr>
          <w:sz w:val="20"/>
        </w:rPr>
        <w:t>, 11:2/12:1 (July -January), 99-103.</w:t>
      </w:r>
    </w:p>
    <w:p w14:paraId="1EA53C03" w14:textId="77777777" w:rsidR="004E73D2" w:rsidRDefault="00000000">
      <w:pPr>
        <w:pStyle w:val="BodyText"/>
        <w:spacing w:before="229"/>
      </w:pPr>
      <w:r>
        <w:rPr>
          <w:spacing w:val="-2"/>
        </w:rPr>
        <w:t>1982-</w:t>
      </w:r>
      <w:r>
        <w:rPr>
          <w:spacing w:val="-4"/>
        </w:rPr>
        <w:t>1988</w:t>
      </w:r>
    </w:p>
    <w:p w14:paraId="43FC13AF" w14:textId="77777777" w:rsidR="004E73D2" w:rsidRDefault="00000000">
      <w:pPr>
        <w:spacing w:before="1"/>
        <w:ind w:left="540" w:right="797"/>
        <w:rPr>
          <w:sz w:val="20"/>
        </w:rPr>
      </w:pPr>
      <w:r>
        <w:rPr>
          <w:sz w:val="20"/>
        </w:rPr>
        <w:t>Contributing</w:t>
      </w:r>
      <w:r>
        <w:rPr>
          <w:spacing w:val="-3"/>
          <w:sz w:val="20"/>
        </w:rPr>
        <w:t xml:space="preserve"> </w:t>
      </w:r>
      <w:r>
        <w:rPr>
          <w:sz w:val="20"/>
        </w:rPr>
        <w:t>Editor,</w:t>
      </w:r>
      <w:r>
        <w:rPr>
          <w:spacing w:val="-2"/>
          <w:sz w:val="20"/>
        </w:rPr>
        <w:t xml:space="preserve"> </w:t>
      </w:r>
      <w:r>
        <w:rPr>
          <w:i/>
          <w:sz w:val="20"/>
        </w:rPr>
        <w:t>Handbook</w:t>
      </w:r>
      <w:r>
        <w:rPr>
          <w:i/>
          <w:spacing w:val="-4"/>
          <w:sz w:val="20"/>
        </w:rPr>
        <w:t xml:space="preserve"> </w:t>
      </w:r>
      <w:r>
        <w:rPr>
          <w:i/>
          <w:sz w:val="20"/>
        </w:rPr>
        <w:t>of</w:t>
      </w:r>
      <w:r>
        <w:rPr>
          <w:i/>
          <w:spacing w:val="-3"/>
          <w:sz w:val="20"/>
        </w:rPr>
        <w:t xml:space="preserve"> </w:t>
      </w:r>
      <w:r>
        <w:rPr>
          <w:i/>
          <w:sz w:val="20"/>
        </w:rPr>
        <w:t>Latin</w:t>
      </w:r>
      <w:r>
        <w:rPr>
          <w:i/>
          <w:spacing w:val="-3"/>
          <w:sz w:val="20"/>
        </w:rPr>
        <w:t xml:space="preserve"> </w:t>
      </w:r>
      <w:r>
        <w:rPr>
          <w:i/>
          <w:sz w:val="20"/>
        </w:rPr>
        <w:t>American</w:t>
      </w:r>
      <w:r>
        <w:rPr>
          <w:i/>
          <w:spacing w:val="-4"/>
          <w:sz w:val="20"/>
        </w:rPr>
        <w:t xml:space="preserve"> </w:t>
      </w:r>
      <w:r>
        <w:rPr>
          <w:i/>
          <w:sz w:val="20"/>
        </w:rPr>
        <w:t>Studies</w:t>
      </w:r>
      <w:r>
        <w:rPr>
          <w:i/>
          <w:spacing w:val="-3"/>
          <w:sz w:val="20"/>
        </w:rPr>
        <w:t xml:space="preserve"> </w:t>
      </w:r>
      <w:r>
        <w:rPr>
          <w:sz w:val="20"/>
        </w:rPr>
        <w:t>(annual</w:t>
      </w:r>
      <w:r>
        <w:rPr>
          <w:spacing w:val="-4"/>
          <w:sz w:val="20"/>
        </w:rPr>
        <w:t xml:space="preserve"> </w:t>
      </w:r>
      <w:r>
        <w:rPr>
          <w:sz w:val="20"/>
        </w:rPr>
        <w:t>publication</w:t>
      </w:r>
      <w:r>
        <w:rPr>
          <w:spacing w:val="-5"/>
          <w:sz w:val="20"/>
        </w:rPr>
        <w:t xml:space="preserve"> </w:t>
      </w:r>
      <w:r>
        <w:rPr>
          <w:sz w:val="20"/>
        </w:rPr>
        <w:t>of</w:t>
      </w:r>
      <w:r>
        <w:rPr>
          <w:spacing w:val="-3"/>
          <w:sz w:val="20"/>
        </w:rPr>
        <w:t xml:space="preserve"> </w:t>
      </w:r>
      <w:r>
        <w:rPr>
          <w:sz w:val="20"/>
        </w:rPr>
        <w:t>the</w:t>
      </w:r>
      <w:r>
        <w:rPr>
          <w:spacing w:val="-5"/>
          <w:sz w:val="20"/>
        </w:rPr>
        <w:t xml:space="preserve"> </w:t>
      </w:r>
      <w:r>
        <w:rPr>
          <w:sz w:val="20"/>
        </w:rPr>
        <w:t>Library</w:t>
      </w:r>
      <w:r>
        <w:rPr>
          <w:spacing w:val="-4"/>
          <w:sz w:val="20"/>
        </w:rPr>
        <w:t xml:space="preserve"> </w:t>
      </w:r>
      <w:r>
        <w:rPr>
          <w:sz w:val="20"/>
        </w:rPr>
        <w:t>of Congress). Sociology: the Caribbean and the Guianas, vols. 45-51.</w:t>
      </w:r>
    </w:p>
    <w:p w14:paraId="388BFD30" w14:textId="77777777" w:rsidR="004E73D2" w:rsidRDefault="004E73D2">
      <w:pPr>
        <w:pStyle w:val="BodyText"/>
        <w:spacing w:before="1"/>
        <w:ind w:left="0"/>
      </w:pPr>
    </w:p>
    <w:p w14:paraId="6D7CE164" w14:textId="77777777" w:rsidR="004E73D2" w:rsidRDefault="00000000">
      <w:pPr>
        <w:pStyle w:val="BodyText"/>
      </w:pPr>
      <w:r>
        <w:rPr>
          <w:spacing w:val="-4"/>
        </w:rPr>
        <w:t>1983</w:t>
      </w:r>
    </w:p>
    <w:p w14:paraId="6ADFBA0D" w14:textId="77777777" w:rsidR="004E73D2" w:rsidRDefault="00000000">
      <w:pPr>
        <w:pStyle w:val="BodyText"/>
        <w:spacing w:before="1"/>
        <w:ind w:right="654"/>
      </w:pPr>
      <w:r>
        <w:t>Lisandro</w:t>
      </w:r>
      <w:r>
        <w:rPr>
          <w:spacing w:val="-4"/>
        </w:rPr>
        <w:t xml:space="preserve"> </w:t>
      </w:r>
      <w:r>
        <w:t>Pérez.</w:t>
      </w:r>
      <w:r>
        <w:rPr>
          <w:spacing w:val="-3"/>
        </w:rPr>
        <w:t xml:space="preserve"> </w:t>
      </w:r>
      <w:r>
        <w:t>"History</w:t>
      </w:r>
      <w:r>
        <w:rPr>
          <w:spacing w:val="-2"/>
        </w:rPr>
        <w:t xml:space="preserve"> </w:t>
      </w:r>
      <w:r>
        <w:t>of a</w:t>
      </w:r>
      <w:r>
        <w:rPr>
          <w:spacing w:val="-4"/>
        </w:rPr>
        <w:t xml:space="preserve"> </w:t>
      </w:r>
      <w:r>
        <w:t>People</w:t>
      </w:r>
      <w:r>
        <w:rPr>
          <w:spacing w:val="-2"/>
        </w:rPr>
        <w:t xml:space="preserve"> </w:t>
      </w:r>
      <w:r>
        <w:t>in</w:t>
      </w:r>
      <w:r>
        <w:rPr>
          <w:spacing w:val="-2"/>
        </w:rPr>
        <w:t xml:space="preserve"> </w:t>
      </w:r>
      <w:r>
        <w:t>a</w:t>
      </w:r>
      <w:r>
        <w:rPr>
          <w:spacing w:val="-4"/>
        </w:rPr>
        <w:t xml:space="preserve"> </w:t>
      </w:r>
      <w:r>
        <w:t>Cloud</w:t>
      </w:r>
      <w:r>
        <w:rPr>
          <w:spacing w:val="-2"/>
        </w:rPr>
        <w:t xml:space="preserve"> </w:t>
      </w:r>
      <w:r>
        <w:t>of</w:t>
      </w:r>
      <w:r>
        <w:rPr>
          <w:spacing w:val="-2"/>
        </w:rPr>
        <w:t xml:space="preserve"> </w:t>
      </w:r>
      <w:r>
        <w:t>Smoke."</w:t>
      </w:r>
      <w:r>
        <w:rPr>
          <w:spacing w:val="-3"/>
        </w:rPr>
        <w:t xml:space="preserve"> </w:t>
      </w:r>
      <w:r>
        <w:t>Op-Ed</w:t>
      </w:r>
      <w:r>
        <w:rPr>
          <w:spacing w:val="-2"/>
        </w:rPr>
        <w:t xml:space="preserve"> </w:t>
      </w:r>
      <w:r>
        <w:t>Essay.</w:t>
      </w:r>
      <w:r>
        <w:rPr>
          <w:spacing w:val="-3"/>
        </w:rPr>
        <w:t xml:space="preserve"> </w:t>
      </w:r>
      <w:r>
        <w:rPr>
          <w:i/>
        </w:rPr>
        <w:t>The</w:t>
      </w:r>
      <w:r>
        <w:rPr>
          <w:i/>
          <w:spacing w:val="-5"/>
        </w:rPr>
        <w:t xml:space="preserve"> </w:t>
      </w:r>
      <w:r>
        <w:rPr>
          <w:i/>
        </w:rPr>
        <w:t>New</w:t>
      </w:r>
      <w:r>
        <w:rPr>
          <w:i/>
          <w:spacing w:val="-4"/>
        </w:rPr>
        <w:t xml:space="preserve"> </w:t>
      </w:r>
      <w:r>
        <w:rPr>
          <w:i/>
        </w:rPr>
        <w:t>York</w:t>
      </w:r>
      <w:r>
        <w:rPr>
          <w:i/>
          <w:spacing w:val="-2"/>
        </w:rPr>
        <w:t xml:space="preserve"> </w:t>
      </w:r>
      <w:r>
        <w:rPr>
          <w:i/>
        </w:rPr>
        <w:t>Times</w:t>
      </w:r>
      <w:r>
        <w:t>,</w:t>
      </w:r>
      <w:r>
        <w:rPr>
          <w:spacing w:val="-4"/>
        </w:rPr>
        <w:t xml:space="preserve"> </w:t>
      </w:r>
      <w:r>
        <w:t>July</w:t>
      </w:r>
      <w:r>
        <w:rPr>
          <w:spacing w:val="-3"/>
        </w:rPr>
        <w:t xml:space="preserve"> </w:t>
      </w:r>
      <w:r>
        <w:t>23, 1983, p. 17.</w:t>
      </w:r>
    </w:p>
    <w:p w14:paraId="23F1872D" w14:textId="77777777" w:rsidR="004E73D2" w:rsidRDefault="004E73D2">
      <w:pPr>
        <w:pStyle w:val="BodyText"/>
        <w:spacing w:before="23"/>
        <w:ind w:left="0"/>
      </w:pPr>
    </w:p>
    <w:p w14:paraId="03DB85F8" w14:textId="77777777" w:rsidR="004E73D2" w:rsidRDefault="00000000">
      <w:pPr>
        <w:pStyle w:val="Heading1"/>
      </w:pPr>
      <w:r>
        <w:rPr>
          <w:spacing w:val="-2"/>
        </w:rPr>
        <w:t>FILMS</w:t>
      </w:r>
    </w:p>
    <w:p w14:paraId="17AF2C8D" w14:textId="77777777" w:rsidR="004E73D2" w:rsidRDefault="00000000">
      <w:pPr>
        <w:pStyle w:val="BodyText"/>
        <w:spacing w:before="229"/>
      </w:pPr>
      <w:r>
        <w:rPr>
          <w:spacing w:val="-4"/>
        </w:rPr>
        <w:t>2003</w:t>
      </w:r>
    </w:p>
    <w:p w14:paraId="364CCC34" w14:textId="77777777" w:rsidR="004E73D2" w:rsidRDefault="00000000">
      <w:pPr>
        <w:pStyle w:val="BodyText"/>
        <w:spacing w:before="1"/>
        <w:ind w:right="654"/>
      </w:pPr>
      <w:r>
        <w:t xml:space="preserve">Executive Producer, </w:t>
      </w:r>
      <w:r>
        <w:rPr>
          <w:i/>
        </w:rPr>
        <w:t xml:space="preserve">Más Allá del Mar/Beyond the Sea. </w:t>
      </w:r>
      <w:r>
        <w:t>80-minute bilingual documentary on the 1980 Mariel</w:t>
      </w:r>
      <w:r>
        <w:rPr>
          <w:spacing w:val="-5"/>
        </w:rPr>
        <w:t xml:space="preserve"> </w:t>
      </w:r>
      <w:r>
        <w:t>boatlift.</w:t>
      </w:r>
      <w:r>
        <w:rPr>
          <w:spacing w:val="-3"/>
        </w:rPr>
        <w:t xml:space="preserve"> </w:t>
      </w:r>
      <w:r>
        <w:rPr>
          <w:i/>
        </w:rPr>
        <w:t>Variety</w:t>
      </w:r>
      <w:r>
        <w:rPr>
          <w:i/>
          <w:spacing w:val="-2"/>
        </w:rPr>
        <w:t xml:space="preserve"> </w:t>
      </w:r>
      <w:r>
        <w:t>magazine</w:t>
      </w:r>
      <w:r>
        <w:rPr>
          <w:spacing w:val="-3"/>
        </w:rPr>
        <w:t xml:space="preserve"> </w:t>
      </w:r>
      <w:r>
        <w:t>described</w:t>
      </w:r>
      <w:r>
        <w:rPr>
          <w:spacing w:val="-2"/>
        </w:rPr>
        <w:t xml:space="preserve"> </w:t>
      </w:r>
      <w:r>
        <w:rPr>
          <w:i/>
        </w:rPr>
        <w:t>Más</w:t>
      </w:r>
      <w:r>
        <w:rPr>
          <w:i/>
          <w:spacing w:val="-3"/>
        </w:rPr>
        <w:t xml:space="preserve"> </w:t>
      </w:r>
      <w:r>
        <w:rPr>
          <w:i/>
        </w:rPr>
        <w:t>Allá</w:t>
      </w:r>
      <w:r>
        <w:rPr>
          <w:i/>
          <w:spacing w:val="-2"/>
        </w:rPr>
        <w:t xml:space="preserve"> </w:t>
      </w:r>
      <w:r>
        <w:rPr>
          <w:i/>
        </w:rPr>
        <w:t>del</w:t>
      </w:r>
      <w:r>
        <w:rPr>
          <w:i/>
          <w:spacing w:val="-5"/>
        </w:rPr>
        <w:t xml:space="preserve"> </w:t>
      </w:r>
      <w:r>
        <w:rPr>
          <w:i/>
        </w:rPr>
        <w:t>Mar</w:t>
      </w:r>
      <w:r>
        <w:rPr>
          <w:i/>
          <w:spacing w:val="-2"/>
        </w:rPr>
        <w:t xml:space="preserve"> </w:t>
      </w:r>
      <w:r>
        <w:t>as</w:t>
      </w:r>
      <w:r>
        <w:rPr>
          <w:spacing w:val="-3"/>
        </w:rPr>
        <w:t xml:space="preserve"> </w:t>
      </w:r>
      <w:r>
        <w:t>".</w:t>
      </w:r>
      <w:r>
        <w:rPr>
          <w:spacing w:val="-4"/>
        </w:rPr>
        <w:t xml:space="preserve"> </w:t>
      </w:r>
      <w:r>
        <w:t>.</w:t>
      </w:r>
      <w:r>
        <w:rPr>
          <w:spacing w:val="-4"/>
        </w:rPr>
        <w:t xml:space="preserve"> </w:t>
      </w:r>
      <w:r>
        <w:t>.impressive.</w:t>
      </w:r>
      <w:r>
        <w:rPr>
          <w:spacing w:val="-4"/>
        </w:rPr>
        <w:t xml:space="preserve"> </w:t>
      </w:r>
      <w:r>
        <w:t>.</w:t>
      </w:r>
      <w:r>
        <w:rPr>
          <w:spacing w:val="-2"/>
        </w:rPr>
        <w:t xml:space="preserve"> </w:t>
      </w:r>
      <w:r>
        <w:t>.historically</w:t>
      </w:r>
      <w:r>
        <w:rPr>
          <w:spacing w:val="-3"/>
        </w:rPr>
        <w:t xml:space="preserve"> </w:t>
      </w:r>
      <w:r>
        <w:t>elucidating and personally compelling." The film was named "Best Florida Film" at the 2004 Ft. Lauderdale Film Festival, and "Best Documentary Feature" at the 2003 Made in Miami Film Festival. It was selected to screen at festivals all over the world from the Los Angeles Film Festival to the One World International Film Festival in Prague. Monthly selection of the Cinema Tropical Series in New York.</w:t>
      </w:r>
    </w:p>
    <w:p w14:paraId="3B42BC76" w14:textId="77777777" w:rsidR="004E73D2" w:rsidRDefault="004E73D2">
      <w:pPr>
        <w:pStyle w:val="BodyText"/>
        <w:spacing w:before="22"/>
        <w:ind w:left="0"/>
      </w:pPr>
    </w:p>
    <w:p w14:paraId="0A44BEFB" w14:textId="77777777" w:rsidR="004E73D2" w:rsidRDefault="00000000">
      <w:pPr>
        <w:pStyle w:val="Heading1"/>
        <w:spacing w:before="1"/>
      </w:pPr>
      <w:r>
        <w:t>GRANTS</w:t>
      </w:r>
      <w:r>
        <w:rPr>
          <w:spacing w:val="-7"/>
        </w:rPr>
        <w:t xml:space="preserve"> </w:t>
      </w:r>
      <w:r>
        <w:t>AND</w:t>
      </w:r>
      <w:r>
        <w:rPr>
          <w:spacing w:val="-7"/>
        </w:rPr>
        <w:t xml:space="preserve"> </w:t>
      </w:r>
      <w:r>
        <w:t>OTHER</w:t>
      </w:r>
      <w:r>
        <w:rPr>
          <w:spacing w:val="-4"/>
        </w:rPr>
        <w:t xml:space="preserve"> </w:t>
      </w:r>
      <w:r>
        <w:t>EXTERNALLY-FUNDED</w:t>
      </w:r>
      <w:r>
        <w:rPr>
          <w:spacing w:val="-10"/>
        </w:rPr>
        <w:t xml:space="preserve"> </w:t>
      </w:r>
      <w:r>
        <w:t>RESEARCH</w:t>
      </w:r>
      <w:r>
        <w:rPr>
          <w:spacing w:val="-8"/>
        </w:rPr>
        <w:t xml:space="preserve"> </w:t>
      </w:r>
      <w:r>
        <w:t>AND</w:t>
      </w:r>
      <w:r>
        <w:rPr>
          <w:spacing w:val="-8"/>
        </w:rPr>
        <w:t xml:space="preserve"> </w:t>
      </w:r>
      <w:r>
        <w:rPr>
          <w:spacing w:val="-2"/>
        </w:rPr>
        <w:t>PROGRAMS</w:t>
      </w:r>
    </w:p>
    <w:p w14:paraId="0A5F5AEF" w14:textId="77777777" w:rsidR="004E73D2" w:rsidRDefault="004E73D2">
      <w:pPr>
        <w:pStyle w:val="BodyText"/>
        <w:spacing w:before="4"/>
        <w:ind w:left="0"/>
        <w:rPr>
          <w:b/>
          <w:sz w:val="22"/>
        </w:rPr>
      </w:pPr>
    </w:p>
    <w:p w14:paraId="07303BB3" w14:textId="77777777" w:rsidR="004E73D2" w:rsidRDefault="00000000">
      <w:pPr>
        <w:pStyle w:val="BodyText"/>
        <w:spacing w:line="249" w:lineRule="auto"/>
        <w:ind w:right="537"/>
      </w:pPr>
      <w:r>
        <w:t>Principal Investigator, “JUNAM: Supporting Excellence in a Latin American and Latina/o Studies B.A. Degree.” U.S. Department of Education, Office of Postsecondary Education (OPE), Undergraduate International</w:t>
      </w:r>
      <w:r>
        <w:rPr>
          <w:spacing w:val="-5"/>
        </w:rPr>
        <w:t xml:space="preserve"> </w:t>
      </w:r>
      <w:r>
        <w:t>Studies</w:t>
      </w:r>
      <w:r>
        <w:rPr>
          <w:spacing w:val="-3"/>
        </w:rPr>
        <w:t xml:space="preserve"> </w:t>
      </w:r>
      <w:r>
        <w:t>and</w:t>
      </w:r>
      <w:r>
        <w:rPr>
          <w:spacing w:val="-5"/>
        </w:rPr>
        <w:t xml:space="preserve"> </w:t>
      </w:r>
      <w:r>
        <w:t>Foreign</w:t>
      </w:r>
      <w:r>
        <w:rPr>
          <w:spacing w:val="-4"/>
        </w:rPr>
        <w:t xml:space="preserve"> </w:t>
      </w:r>
      <w:r>
        <w:t>Language</w:t>
      </w:r>
      <w:r>
        <w:rPr>
          <w:spacing w:val="-4"/>
        </w:rPr>
        <w:t xml:space="preserve"> </w:t>
      </w:r>
      <w:r>
        <w:t>Program.</w:t>
      </w:r>
      <w:r>
        <w:rPr>
          <w:spacing w:val="-1"/>
        </w:rPr>
        <w:t xml:space="preserve"> </w:t>
      </w:r>
      <w:r>
        <w:t>$180,084.</w:t>
      </w:r>
      <w:r>
        <w:rPr>
          <w:spacing w:val="-4"/>
        </w:rPr>
        <w:t xml:space="preserve"> </w:t>
      </w:r>
      <w:r>
        <w:t>October</w:t>
      </w:r>
      <w:r>
        <w:rPr>
          <w:spacing w:val="-4"/>
        </w:rPr>
        <w:t xml:space="preserve"> </w:t>
      </w:r>
      <w:r>
        <w:t>1,</w:t>
      </w:r>
      <w:r>
        <w:rPr>
          <w:spacing w:val="-2"/>
        </w:rPr>
        <w:t xml:space="preserve"> </w:t>
      </w:r>
      <w:r>
        <w:t>2014 –</w:t>
      </w:r>
      <w:r>
        <w:rPr>
          <w:spacing w:val="-4"/>
        </w:rPr>
        <w:t xml:space="preserve"> </w:t>
      </w:r>
      <w:r>
        <w:t>September</w:t>
      </w:r>
      <w:r>
        <w:rPr>
          <w:spacing w:val="-2"/>
        </w:rPr>
        <w:t xml:space="preserve"> </w:t>
      </w:r>
      <w:r>
        <w:t>20,</w:t>
      </w:r>
      <w:r>
        <w:rPr>
          <w:spacing w:val="-2"/>
        </w:rPr>
        <w:t xml:space="preserve"> </w:t>
      </w:r>
      <w:r>
        <w:t>2016.</w:t>
      </w:r>
    </w:p>
    <w:p w14:paraId="606EF055" w14:textId="77777777" w:rsidR="004E73D2" w:rsidRDefault="004E73D2">
      <w:pPr>
        <w:pStyle w:val="BodyText"/>
        <w:spacing w:before="8"/>
        <w:ind w:left="0"/>
      </w:pPr>
    </w:p>
    <w:p w14:paraId="1B06D076" w14:textId="77777777" w:rsidR="004E73D2" w:rsidRDefault="00000000">
      <w:pPr>
        <w:pStyle w:val="BodyText"/>
        <w:ind w:right="654"/>
      </w:pPr>
      <w:r>
        <w:t xml:space="preserve">Co-Principal Investigator, </w:t>
      </w:r>
      <w:r>
        <w:rPr>
          <w:rFonts w:ascii="Courier New" w:hAnsi="Courier New"/>
        </w:rPr>
        <w:t>“</w:t>
      </w:r>
      <w:r>
        <w:t>US/Cuba Policy: The Transition in Cuba and in the Cuban-American Community.</w:t>
      </w:r>
      <w:r>
        <w:rPr>
          <w:rFonts w:ascii="Courier New" w:hAnsi="Courier New"/>
        </w:rPr>
        <w:t>”</w:t>
      </w:r>
      <w:r>
        <w:rPr>
          <w:rFonts w:ascii="Courier New" w:hAnsi="Courier New"/>
          <w:spacing w:val="-65"/>
        </w:rPr>
        <w:t xml:space="preserve"> </w:t>
      </w:r>
      <w:r>
        <w:t>Two-year</w:t>
      </w:r>
      <w:r>
        <w:rPr>
          <w:spacing w:val="-6"/>
        </w:rPr>
        <w:t xml:space="preserve"> </w:t>
      </w:r>
      <w:r>
        <w:t>grant</w:t>
      </w:r>
      <w:r>
        <w:rPr>
          <w:spacing w:val="-5"/>
        </w:rPr>
        <w:t xml:space="preserve"> </w:t>
      </w:r>
      <w:r>
        <w:t>of</w:t>
      </w:r>
      <w:r>
        <w:rPr>
          <w:spacing w:val="-3"/>
        </w:rPr>
        <w:t xml:space="preserve"> </w:t>
      </w:r>
      <w:r>
        <w:t>$100,000</w:t>
      </w:r>
      <w:r>
        <w:rPr>
          <w:spacing w:val="-6"/>
        </w:rPr>
        <w:t xml:space="preserve"> </w:t>
      </w:r>
      <w:r>
        <w:t>awarded</w:t>
      </w:r>
      <w:r>
        <w:rPr>
          <w:spacing w:val="-5"/>
        </w:rPr>
        <w:t xml:space="preserve"> </w:t>
      </w:r>
      <w:r>
        <w:t>by</w:t>
      </w:r>
      <w:r>
        <w:rPr>
          <w:spacing w:val="-2"/>
        </w:rPr>
        <w:t xml:space="preserve"> </w:t>
      </w:r>
      <w:r>
        <w:t>The</w:t>
      </w:r>
      <w:r>
        <w:rPr>
          <w:spacing w:val="-6"/>
        </w:rPr>
        <w:t xml:space="preserve"> </w:t>
      </w:r>
      <w:r>
        <w:t>Christopher</w:t>
      </w:r>
      <w:r>
        <w:rPr>
          <w:spacing w:val="-5"/>
        </w:rPr>
        <w:t xml:space="preserve"> </w:t>
      </w:r>
      <w:r>
        <w:t>Reynolds</w:t>
      </w:r>
      <w:r>
        <w:rPr>
          <w:spacing w:val="-2"/>
        </w:rPr>
        <w:t xml:space="preserve"> </w:t>
      </w:r>
      <w:r>
        <w:t>Foundation</w:t>
      </w:r>
      <w:r>
        <w:rPr>
          <w:spacing w:val="-6"/>
        </w:rPr>
        <w:t xml:space="preserve"> </w:t>
      </w:r>
      <w:r>
        <w:t>to</w:t>
      </w:r>
      <w:r>
        <w:rPr>
          <w:spacing w:val="-5"/>
        </w:rPr>
        <w:t xml:space="preserve"> </w:t>
      </w:r>
      <w:r>
        <w:t>support research on the role of the Cuban-American community in a Cuban transition, 2000-2002.</w:t>
      </w:r>
    </w:p>
    <w:p w14:paraId="6F7801B3" w14:textId="77777777" w:rsidR="004E73D2" w:rsidRDefault="004E73D2">
      <w:pPr>
        <w:pStyle w:val="BodyText"/>
        <w:ind w:left="0"/>
      </w:pPr>
    </w:p>
    <w:p w14:paraId="69E63120" w14:textId="77777777" w:rsidR="004E73D2" w:rsidRDefault="00000000">
      <w:pPr>
        <w:pStyle w:val="BodyText"/>
        <w:spacing w:before="1"/>
        <w:ind w:right="654"/>
      </w:pPr>
      <w:r>
        <w:t xml:space="preserve">Principal Investigator, </w:t>
      </w:r>
      <w:r>
        <w:rPr>
          <w:rFonts w:ascii="Courier New" w:hAnsi="Courier New"/>
        </w:rPr>
        <w:t>“</w:t>
      </w:r>
      <w:r>
        <w:t>Cuban Women Writers</w:t>
      </w:r>
      <w:r>
        <w:rPr>
          <w:rFonts w:ascii="Courier New" w:hAnsi="Courier New"/>
        </w:rPr>
        <w:t>’</w:t>
      </w:r>
      <w:r>
        <w:t>Project.</w:t>
      </w:r>
      <w:r>
        <w:rPr>
          <w:rFonts w:ascii="Courier New" w:hAnsi="Courier New"/>
        </w:rPr>
        <w:t xml:space="preserve">” </w:t>
      </w:r>
      <w:r>
        <w:t>One-year grant of $12,000 awarded by the General</w:t>
      </w:r>
      <w:r>
        <w:rPr>
          <w:spacing w:val="-3"/>
        </w:rPr>
        <w:t xml:space="preserve"> </w:t>
      </w:r>
      <w:r>
        <w:t>Service</w:t>
      </w:r>
      <w:r>
        <w:rPr>
          <w:spacing w:val="-5"/>
        </w:rPr>
        <w:t xml:space="preserve"> </w:t>
      </w:r>
      <w:r>
        <w:t>Foundation</w:t>
      </w:r>
      <w:r>
        <w:rPr>
          <w:spacing w:val="-5"/>
        </w:rPr>
        <w:t xml:space="preserve"> </w:t>
      </w:r>
      <w:r>
        <w:t>to</w:t>
      </w:r>
      <w:r>
        <w:rPr>
          <w:spacing w:val="-3"/>
        </w:rPr>
        <w:t xml:space="preserve"> </w:t>
      </w:r>
      <w:r>
        <w:t>bring</w:t>
      </w:r>
      <w:r>
        <w:rPr>
          <w:spacing w:val="-3"/>
        </w:rPr>
        <w:t xml:space="preserve"> </w:t>
      </w:r>
      <w:r>
        <w:t>together</w:t>
      </w:r>
      <w:r>
        <w:rPr>
          <w:spacing w:val="-5"/>
        </w:rPr>
        <w:t xml:space="preserve"> </w:t>
      </w:r>
      <w:r>
        <w:t>women</w:t>
      </w:r>
      <w:r>
        <w:rPr>
          <w:spacing w:val="-3"/>
        </w:rPr>
        <w:t xml:space="preserve"> </w:t>
      </w:r>
      <w:r>
        <w:t>writers</w:t>
      </w:r>
      <w:r>
        <w:rPr>
          <w:spacing w:val="-3"/>
        </w:rPr>
        <w:t xml:space="preserve"> </w:t>
      </w:r>
      <w:r>
        <w:t>from</w:t>
      </w:r>
      <w:r>
        <w:rPr>
          <w:spacing w:val="-3"/>
        </w:rPr>
        <w:t xml:space="preserve"> </w:t>
      </w:r>
      <w:r>
        <w:t>Cuba</w:t>
      </w:r>
      <w:r>
        <w:rPr>
          <w:spacing w:val="-5"/>
        </w:rPr>
        <w:t xml:space="preserve"> </w:t>
      </w:r>
      <w:r>
        <w:t>and</w:t>
      </w:r>
      <w:r>
        <w:rPr>
          <w:spacing w:val="-5"/>
        </w:rPr>
        <w:t xml:space="preserve"> </w:t>
      </w:r>
      <w:r>
        <w:t>from</w:t>
      </w:r>
      <w:r>
        <w:rPr>
          <w:spacing w:val="-3"/>
        </w:rPr>
        <w:t xml:space="preserve"> </w:t>
      </w:r>
      <w:r>
        <w:t>the</w:t>
      </w:r>
      <w:r>
        <w:rPr>
          <w:spacing w:val="-5"/>
        </w:rPr>
        <w:t xml:space="preserve"> </w:t>
      </w:r>
      <w:r>
        <w:t>Cuban</w:t>
      </w:r>
      <w:r>
        <w:rPr>
          <w:spacing w:val="-5"/>
        </w:rPr>
        <w:t xml:space="preserve"> </w:t>
      </w:r>
      <w:r>
        <w:t xml:space="preserve">diaspora, </w:t>
      </w:r>
      <w:r>
        <w:rPr>
          <w:spacing w:val="-2"/>
        </w:rPr>
        <w:t>2000.</w:t>
      </w:r>
    </w:p>
    <w:p w14:paraId="3EF797A1" w14:textId="77777777" w:rsidR="004E73D2" w:rsidRDefault="004E73D2">
      <w:pPr>
        <w:pStyle w:val="BodyText"/>
        <w:ind w:left="0"/>
      </w:pPr>
    </w:p>
    <w:p w14:paraId="3B80D0C2" w14:textId="77777777" w:rsidR="004E73D2" w:rsidRDefault="00000000">
      <w:pPr>
        <w:pStyle w:val="BodyText"/>
        <w:ind w:right="654"/>
      </w:pPr>
      <w:r>
        <w:t>Principal</w:t>
      </w:r>
      <w:r>
        <w:rPr>
          <w:spacing w:val="-5"/>
        </w:rPr>
        <w:t xml:space="preserve"> </w:t>
      </w:r>
      <w:r>
        <w:t>Investigator,</w:t>
      </w:r>
      <w:r>
        <w:rPr>
          <w:spacing w:val="-2"/>
        </w:rPr>
        <w:t xml:space="preserve"> </w:t>
      </w:r>
      <w:r>
        <w:rPr>
          <w:rFonts w:ascii="Courier New" w:hAnsi="Courier New"/>
        </w:rPr>
        <w:t>“</w:t>
      </w:r>
      <w:r>
        <w:t>A</w:t>
      </w:r>
      <w:r>
        <w:rPr>
          <w:spacing w:val="-2"/>
        </w:rPr>
        <w:t xml:space="preserve"> </w:t>
      </w:r>
      <w:r>
        <w:t>Program</w:t>
      </w:r>
      <w:r>
        <w:rPr>
          <w:spacing w:val="-4"/>
        </w:rPr>
        <w:t xml:space="preserve"> </w:t>
      </w:r>
      <w:r>
        <w:t>of</w:t>
      </w:r>
      <w:r>
        <w:rPr>
          <w:spacing w:val="-4"/>
        </w:rPr>
        <w:t xml:space="preserve"> </w:t>
      </w:r>
      <w:r>
        <w:t>Research</w:t>
      </w:r>
      <w:r>
        <w:rPr>
          <w:spacing w:val="-4"/>
        </w:rPr>
        <w:t xml:space="preserve"> </w:t>
      </w:r>
      <w:r>
        <w:t>Collaboration</w:t>
      </w:r>
      <w:r>
        <w:rPr>
          <w:spacing w:val="-4"/>
        </w:rPr>
        <w:t xml:space="preserve"> </w:t>
      </w:r>
      <w:r>
        <w:t>with</w:t>
      </w:r>
      <w:r>
        <w:rPr>
          <w:spacing w:val="-2"/>
        </w:rPr>
        <w:t xml:space="preserve"> </w:t>
      </w:r>
      <w:r>
        <w:t>Cuba.</w:t>
      </w:r>
      <w:r>
        <w:rPr>
          <w:rFonts w:ascii="Courier New" w:hAnsi="Courier New"/>
        </w:rPr>
        <w:t>”</w:t>
      </w:r>
      <w:r>
        <w:rPr>
          <w:rFonts w:ascii="Courier New" w:hAnsi="Courier New"/>
          <w:spacing w:val="-16"/>
        </w:rPr>
        <w:t xml:space="preserve"> </w:t>
      </w:r>
      <w:r>
        <w:t>Two-year</w:t>
      </w:r>
      <w:r>
        <w:rPr>
          <w:spacing w:val="-3"/>
        </w:rPr>
        <w:t xml:space="preserve"> </w:t>
      </w:r>
      <w:r>
        <w:t>grant</w:t>
      </w:r>
      <w:r>
        <w:rPr>
          <w:spacing w:val="-4"/>
        </w:rPr>
        <w:t xml:space="preserve"> </w:t>
      </w:r>
      <w:r>
        <w:t>of</w:t>
      </w:r>
      <w:r>
        <w:rPr>
          <w:spacing w:val="-2"/>
        </w:rPr>
        <w:t xml:space="preserve"> </w:t>
      </w:r>
      <w:r>
        <w:t>$100,000 awarded by The John D. and</w:t>
      </w:r>
      <w:r>
        <w:rPr>
          <w:spacing w:val="-2"/>
        </w:rPr>
        <w:t xml:space="preserve"> </w:t>
      </w:r>
      <w:r>
        <w:t>Catherine</w:t>
      </w:r>
      <w:r>
        <w:rPr>
          <w:spacing w:val="-2"/>
        </w:rPr>
        <w:t xml:space="preserve"> </w:t>
      </w:r>
      <w:r>
        <w:t>T. MacArthur Foundation</w:t>
      </w:r>
      <w:r>
        <w:rPr>
          <w:spacing w:val="-2"/>
        </w:rPr>
        <w:t xml:space="preserve"> </w:t>
      </w:r>
      <w:r>
        <w:t>to expand and intensify collaborative research programs with colleagues and academic institutions in Cuba, 2000-2001.</w:t>
      </w:r>
    </w:p>
    <w:p w14:paraId="57D57113" w14:textId="77777777" w:rsidR="004E73D2" w:rsidRDefault="00000000">
      <w:pPr>
        <w:pStyle w:val="BodyText"/>
        <w:spacing w:before="229"/>
        <w:ind w:right="537"/>
      </w:pPr>
      <w:r>
        <w:t>Principal</w:t>
      </w:r>
      <w:r>
        <w:rPr>
          <w:spacing w:val="-5"/>
        </w:rPr>
        <w:t xml:space="preserve"> </w:t>
      </w:r>
      <w:r>
        <w:t>Investigator.</w:t>
      </w:r>
      <w:r>
        <w:rPr>
          <w:spacing w:val="-5"/>
        </w:rPr>
        <w:t xml:space="preserve"> </w:t>
      </w:r>
      <w:r>
        <w:t>“Academic</w:t>
      </w:r>
      <w:r>
        <w:rPr>
          <w:spacing w:val="-4"/>
        </w:rPr>
        <w:t xml:space="preserve"> </w:t>
      </w:r>
      <w:r>
        <w:t>Exchange</w:t>
      </w:r>
      <w:r>
        <w:rPr>
          <w:spacing w:val="-4"/>
        </w:rPr>
        <w:t xml:space="preserve"> </w:t>
      </w:r>
      <w:r>
        <w:t>and</w:t>
      </w:r>
      <w:r>
        <w:rPr>
          <w:spacing w:val="-3"/>
        </w:rPr>
        <w:t xml:space="preserve"> </w:t>
      </w:r>
      <w:r>
        <w:t>Collaboration</w:t>
      </w:r>
      <w:r>
        <w:rPr>
          <w:spacing w:val="-4"/>
        </w:rPr>
        <w:t xml:space="preserve"> </w:t>
      </w:r>
      <w:r>
        <w:t>with</w:t>
      </w:r>
      <w:r>
        <w:rPr>
          <w:spacing w:val="-5"/>
        </w:rPr>
        <w:t xml:space="preserve"> </w:t>
      </w:r>
      <w:r>
        <w:t>U.S.</w:t>
      </w:r>
      <w:r>
        <w:rPr>
          <w:spacing w:val="-5"/>
        </w:rPr>
        <w:t xml:space="preserve"> </w:t>
      </w:r>
      <w:r>
        <w:t>Nonprofits</w:t>
      </w:r>
      <w:r>
        <w:rPr>
          <w:spacing w:val="-4"/>
        </w:rPr>
        <w:t xml:space="preserve"> </w:t>
      </w:r>
      <w:r>
        <w:t>and</w:t>
      </w:r>
      <w:r>
        <w:rPr>
          <w:spacing w:val="-5"/>
        </w:rPr>
        <w:t xml:space="preserve"> </w:t>
      </w:r>
      <w:r>
        <w:t>Cuba.</w:t>
      </w:r>
      <w:r>
        <w:rPr>
          <w:rFonts w:ascii="Courier New" w:hAnsi="Courier New"/>
        </w:rPr>
        <w:t>”</w:t>
      </w:r>
      <w:r>
        <w:rPr>
          <w:rFonts w:ascii="Courier New" w:hAnsi="Courier New"/>
          <w:spacing w:val="-14"/>
        </w:rPr>
        <w:t xml:space="preserve"> </w:t>
      </w:r>
      <w:r>
        <w:t>Two-year grant of $28,000 awarded by The Christopher Reynolds Foundation, Inc. to support the expansion of the CRI</w:t>
      </w:r>
      <w:r>
        <w:rPr>
          <w:rFonts w:ascii="Courier New" w:hAnsi="Courier New"/>
        </w:rPr>
        <w:t>’</w:t>
      </w:r>
      <w:r>
        <w:t>s programs of exchange and collaborations with Cuban academics and its role as a resource for contacts between U.S. nonprofits and Cuban institutions, 1999-2001.</w:t>
      </w:r>
    </w:p>
    <w:p w14:paraId="325FD47F" w14:textId="77777777" w:rsidR="004E73D2" w:rsidRDefault="004E73D2">
      <w:pPr>
        <w:pStyle w:val="BodyText"/>
        <w:ind w:left="0"/>
      </w:pPr>
    </w:p>
    <w:p w14:paraId="2167E9E0" w14:textId="77777777" w:rsidR="004E73D2" w:rsidRDefault="00000000">
      <w:pPr>
        <w:pStyle w:val="BodyText"/>
        <w:ind w:right="537"/>
      </w:pPr>
      <w:r>
        <w:t>Principal</w:t>
      </w:r>
      <w:r>
        <w:rPr>
          <w:spacing w:val="-8"/>
        </w:rPr>
        <w:t xml:space="preserve"> </w:t>
      </w:r>
      <w:r>
        <w:t>Investigator,</w:t>
      </w:r>
      <w:r>
        <w:rPr>
          <w:spacing w:val="-2"/>
        </w:rPr>
        <w:t xml:space="preserve"> </w:t>
      </w:r>
      <w:r>
        <w:t>“A</w:t>
      </w:r>
      <w:r>
        <w:rPr>
          <w:spacing w:val="-2"/>
        </w:rPr>
        <w:t xml:space="preserve"> </w:t>
      </w:r>
      <w:r>
        <w:t>Program</w:t>
      </w:r>
      <w:r>
        <w:rPr>
          <w:spacing w:val="-2"/>
        </w:rPr>
        <w:t xml:space="preserve"> </w:t>
      </w:r>
      <w:r>
        <w:t>of</w:t>
      </w:r>
      <w:r>
        <w:rPr>
          <w:spacing w:val="-2"/>
        </w:rPr>
        <w:t xml:space="preserve"> </w:t>
      </w:r>
      <w:r>
        <w:t>Academic</w:t>
      </w:r>
      <w:r>
        <w:rPr>
          <w:spacing w:val="-3"/>
        </w:rPr>
        <w:t xml:space="preserve"> </w:t>
      </w:r>
      <w:r>
        <w:t>Travel</w:t>
      </w:r>
      <w:r>
        <w:rPr>
          <w:spacing w:val="-3"/>
        </w:rPr>
        <w:t xml:space="preserve"> </w:t>
      </w:r>
      <w:r>
        <w:t>and</w:t>
      </w:r>
      <w:r>
        <w:rPr>
          <w:spacing w:val="-4"/>
        </w:rPr>
        <w:t xml:space="preserve"> </w:t>
      </w:r>
      <w:r>
        <w:t>Research</w:t>
      </w:r>
      <w:r>
        <w:rPr>
          <w:spacing w:val="-4"/>
        </w:rPr>
        <w:t xml:space="preserve"> </w:t>
      </w:r>
      <w:r>
        <w:t>Collaboration</w:t>
      </w:r>
      <w:r>
        <w:rPr>
          <w:spacing w:val="-4"/>
        </w:rPr>
        <w:t xml:space="preserve"> </w:t>
      </w:r>
      <w:r>
        <w:t>with</w:t>
      </w:r>
      <w:r>
        <w:rPr>
          <w:spacing w:val="-4"/>
        </w:rPr>
        <w:t xml:space="preserve"> </w:t>
      </w:r>
      <w:r>
        <w:t>Cuba.</w:t>
      </w:r>
      <w:r>
        <w:rPr>
          <w:rFonts w:ascii="Courier New" w:hAnsi="Courier New"/>
        </w:rPr>
        <w:t>”</w:t>
      </w:r>
      <w:r>
        <w:rPr>
          <w:rFonts w:ascii="Courier New" w:hAnsi="Courier New"/>
          <w:spacing w:val="-65"/>
        </w:rPr>
        <w:t xml:space="preserve"> </w:t>
      </w:r>
      <w:r>
        <w:t xml:space="preserve">Two-year grant of $74,127 awarded by the Ford Foundation to expand the scope of the previous grants </w:t>
      </w:r>
      <w:r>
        <w:rPr>
          <w:rFonts w:ascii="Courier New" w:hAnsi="Courier New"/>
        </w:rPr>
        <w:t>“</w:t>
      </w:r>
      <w:r>
        <w:t>Travel to Cuba,</w:t>
      </w:r>
      <w:r>
        <w:rPr>
          <w:rFonts w:ascii="Courier New" w:hAnsi="Courier New"/>
        </w:rPr>
        <w:t>”</w:t>
      </w:r>
      <w:r>
        <w:rPr>
          <w:rFonts w:ascii="Courier New" w:hAnsi="Courier New"/>
          <w:spacing w:val="-53"/>
        </w:rPr>
        <w:t xml:space="preserve"> </w:t>
      </w:r>
      <w:r>
        <w:t xml:space="preserve">and </w:t>
      </w:r>
      <w:r>
        <w:rPr>
          <w:rFonts w:ascii="Courier New" w:hAnsi="Courier New"/>
        </w:rPr>
        <w:t>“</w:t>
      </w:r>
      <w:r>
        <w:t>A Program of Academic Travel and Research Collaboration with Cuba,</w:t>
      </w:r>
      <w:r>
        <w:rPr>
          <w:rFonts w:ascii="Courier New" w:hAnsi="Courier New"/>
        </w:rPr>
        <w:t>”</w:t>
      </w:r>
      <w:r>
        <w:rPr>
          <w:rFonts w:ascii="Courier New" w:hAnsi="Courier New"/>
          <w:spacing w:val="-55"/>
        </w:rPr>
        <w:t xml:space="preserve"> </w:t>
      </w:r>
      <w:r>
        <w:t>1998-2001</w:t>
      </w:r>
    </w:p>
    <w:p w14:paraId="2A83F2C5" w14:textId="77777777" w:rsidR="004E73D2" w:rsidRDefault="004E73D2">
      <w:pPr>
        <w:sectPr w:rsidR="004E73D2">
          <w:pgSz w:w="12240" w:h="15840"/>
          <w:pgMar w:top="1240" w:right="900" w:bottom="280" w:left="900" w:header="154" w:footer="0" w:gutter="0"/>
          <w:cols w:space="720"/>
        </w:sectPr>
      </w:pPr>
    </w:p>
    <w:p w14:paraId="2305327B" w14:textId="77777777" w:rsidR="004E73D2" w:rsidRDefault="00000000">
      <w:pPr>
        <w:pStyle w:val="BodyText"/>
        <w:spacing w:before="189" w:line="247" w:lineRule="exact"/>
        <w:jc w:val="both"/>
      </w:pPr>
      <w:r>
        <w:lastRenderedPageBreak/>
        <w:t>Principal</w:t>
      </w:r>
      <w:r>
        <w:rPr>
          <w:spacing w:val="-8"/>
        </w:rPr>
        <w:t xml:space="preserve"> </w:t>
      </w:r>
      <w:r>
        <w:t>Investigator.</w:t>
      </w:r>
      <w:r>
        <w:rPr>
          <w:spacing w:val="-7"/>
        </w:rPr>
        <w:t xml:space="preserve"> </w:t>
      </w:r>
      <w:r>
        <w:t>“Cuba</w:t>
      </w:r>
      <w:r>
        <w:rPr>
          <w:spacing w:val="-7"/>
        </w:rPr>
        <w:t xml:space="preserve"> </w:t>
      </w:r>
      <w:r>
        <w:t>and</w:t>
      </w:r>
      <w:r>
        <w:rPr>
          <w:spacing w:val="-7"/>
        </w:rPr>
        <w:t xml:space="preserve"> </w:t>
      </w:r>
      <w:r>
        <w:t>US</w:t>
      </w:r>
      <w:r>
        <w:rPr>
          <w:spacing w:val="-6"/>
        </w:rPr>
        <w:t xml:space="preserve"> </w:t>
      </w:r>
      <w:r>
        <w:t>Nonprofits:</w:t>
      </w:r>
      <w:r>
        <w:rPr>
          <w:spacing w:val="-7"/>
        </w:rPr>
        <w:t xml:space="preserve"> </w:t>
      </w:r>
      <w:r>
        <w:t>A</w:t>
      </w:r>
      <w:r>
        <w:rPr>
          <w:spacing w:val="-6"/>
        </w:rPr>
        <w:t xml:space="preserve"> </w:t>
      </w:r>
      <w:r>
        <w:t>Resource</w:t>
      </w:r>
      <w:r>
        <w:rPr>
          <w:spacing w:val="-6"/>
        </w:rPr>
        <w:t xml:space="preserve"> </w:t>
      </w:r>
      <w:r>
        <w:t>Guide</w:t>
      </w:r>
      <w:r>
        <w:rPr>
          <w:spacing w:val="-7"/>
        </w:rPr>
        <w:t xml:space="preserve"> </w:t>
      </w:r>
      <w:r>
        <w:t>and</w:t>
      </w:r>
      <w:r>
        <w:rPr>
          <w:spacing w:val="-8"/>
        </w:rPr>
        <w:t xml:space="preserve"> </w:t>
      </w:r>
      <w:r>
        <w:t>Directory.</w:t>
      </w:r>
      <w:r>
        <w:rPr>
          <w:rFonts w:ascii="Courier New" w:hAnsi="Courier New"/>
        </w:rPr>
        <w:t>”</w:t>
      </w:r>
      <w:r>
        <w:rPr>
          <w:rFonts w:ascii="Courier New" w:hAnsi="Courier New"/>
          <w:spacing w:val="-22"/>
        </w:rPr>
        <w:t xml:space="preserve"> </w:t>
      </w:r>
      <w:r>
        <w:t>Two-year</w:t>
      </w:r>
      <w:r>
        <w:rPr>
          <w:spacing w:val="-6"/>
        </w:rPr>
        <w:t xml:space="preserve"> </w:t>
      </w:r>
      <w:r>
        <w:t>grant</w:t>
      </w:r>
      <w:r>
        <w:rPr>
          <w:spacing w:val="-7"/>
        </w:rPr>
        <w:t xml:space="preserve"> </w:t>
      </w:r>
      <w:r>
        <w:rPr>
          <w:spacing w:val="-5"/>
        </w:rPr>
        <w:t>of</w:t>
      </w:r>
    </w:p>
    <w:p w14:paraId="196E5408" w14:textId="77777777" w:rsidR="004E73D2" w:rsidRDefault="00000000">
      <w:pPr>
        <w:pStyle w:val="BodyText"/>
        <w:ind w:right="844"/>
        <w:jc w:val="both"/>
      </w:pPr>
      <w:r>
        <w:t>$100,873</w:t>
      </w:r>
      <w:r>
        <w:rPr>
          <w:spacing w:val="-4"/>
        </w:rPr>
        <w:t xml:space="preserve"> </w:t>
      </w:r>
      <w:r>
        <w:t>awarded</w:t>
      </w:r>
      <w:r>
        <w:rPr>
          <w:spacing w:val="-2"/>
        </w:rPr>
        <w:t xml:space="preserve"> </w:t>
      </w:r>
      <w:r>
        <w:t>by</w:t>
      </w:r>
      <w:r>
        <w:rPr>
          <w:spacing w:val="-3"/>
        </w:rPr>
        <w:t xml:space="preserve"> </w:t>
      </w:r>
      <w:r>
        <w:t>the</w:t>
      </w:r>
      <w:r>
        <w:rPr>
          <w:spacing w:val="-4"/>
        </w:rPr>
        <w:t xml:space="preserve"> </w:t>
      </w:r>
      <w:r>
        <w:t>Ford</w:t>
      </w:r>
      <w:r>
        <w:rPr>
          <w:spacing w:val="-4"/>
        </w:rPr>
        <w:t xml:space="preserve"> </w:t>
      </w:r>
      <w:r>
        <w:t>Foundation</w:t>
      </w:r>
      <w:r>
        <w:rPr>
          <w:spacing w:val="-4"/>
        </w:rPr>
        <w:t xml:space="preserve"> </w:t>
      </w:r>
      <w:r>
        <w:t>to</w:t>
      </w:r>
      <w:r>
        <w:rPr>
          <w:spacing w:val="-2"/>
        </w:rPr>
        <w:t xml:space="preserve"> </w:t>
      </w:r>
      <w:r>
        <w:t>develop a</w:t>
      </w:r>
      <w:r>
        <w:rPr>
          <w:spacing w:val="-4"/>
        </w:rPr>
        <w:t xml:space="preserve"> </w:t>
      </w:r>
      <w:r>
        <w:t>guide</w:t>
      </w:r>
      <w:r>
        <w:rPr>
          <w:spacing w:val="-2"/>
        </w:rPr>
        <w:t xml:space="preserve"> </w:t>
      </w:r>
      <w:r>
        <w:t>and</w:t>
      </w:r>
      <w:r>
        <w:rPr>
          <w:spacing w:val="-4"/>
        </w:rPr>
        <w:t xml:space="preserve"> </w:t>
      </w:r>
      <w:r>
        <w:t>directory</w:t>
      </w:r>
      <w:r>
        <w:rPr>
          <w:spacing w:val="-2"/>
        </w:rPr>
        <w:t xml:space="preserve"> </w:t>
      </w:r>
      <w:r>
        <w:t>to</w:t>
      </w:r>
      <w:r>
        <w:rPr>
          <w:spacing w:val="-5"/>
        </w:rPr>
        <w:t xml:space="preserve"> </w:t>
      </w:r>
      <w:r>
        <w:t>facilitate</w:t>
      </w:r>
      <w:r>
        <w:rPr>
          <w:spacing w:val="-4"/>
        </w:rPr>
        <w:t xml:space="preserve"> </w:t>
      </w:r>
      <w:r>
        <w:t>contact</w:t>
      </w:r>
      <w:r>
        <w:rPr>
          <w:spacing w:val="-4"/>
        </w:rPr>
        <w:t xml:space="preserve"> </w:t>
      </w:r>
      <w:r>
        <w:t>of</w:t>
      </w:r>
      <w:r>
        <w:rPr>
          <w:spacing w:val="-4"/>
        </w:rPr>
        <w:t xml:space="preserve"> </w:t>
      </w:r>
      <w:r>
        <w:t>U.S. nonprofits with appropriate institutions in Cuba, 1998-2001.</w:t>
      </w:r>
    </w:p>
    <w:p w14:paraId="389A64FD" w14:textId="77777777" w:rsidR="004E73D2" w:rsidRDefault="004E73D2">
      <w:pPr>
        <w:pStyle w:val="BodyText"/>
        <w:ind w:left="0"/>
      </w:pPr>
    </w:p>
    <w:p w14:paraId="16210C96" w14:textId="77777777" w:rsidR="004E73D2" w:rsidRDefault="00000000">
      <w:pPr>
        <w:pStyle w:val="BodyText"/>
        <w:spacing w:before="1"/>
        <w:ind w:right="755"/>
        <w:jc w:val="both"/>
      </w:pPr>
      <w:r>
        <w:t>Principal</w:t>
      </w:r>
      <w:r>
        <w:rPr>
          <w:spacing w:val="-5"/>
        </w:rPr>
        <w:t xml:space="preserve"> </w:t>
      </w:r>
      <w:r>
        <w:t>Investigator,</w:t>
      </w:r>
      <w:r>
        <w:rPr>
          <w:spacing w:val="-3"/>
        </w:rPr>
        <w:t xml:space="preserve"> </w:t>
      </w:r>
      <w:r>
        <w:rPr>
          <w:rFonts w:ascii="Times New Roman" w:hAnsi="Times New Roman"/>
        </w:rPr>
        <w:t>“</w:t>
      </w:r>
      <w:r>
        <w:t>Island</w:t>
      </w:r>
      <w:r>
        <w:rPr>
          <w:spacing w:val="-5"/>
        </w:rPr>
        <w:t xml:space="preserve"> </w:t>
      </w:r>
      <w:r>
        <w:t>and</w:t>
      </w:r>
      <w:r>
        <w:rPr>
          <w:spacing w:val="-6"/>
        </w:rPr>
        <w:t xml:space="preserve"> </w:t>
      </w:r>
      <w:r>
        <w:t>Diaspora:</w:t>
      </w:r>
      <w:r>
        <w:rPr>
          <w:spacing w:val="-5"/>
        </w:rPr>
        <w:t xml:space="preserve"> </w:t>
      </w:r>
      <w:r>
        <w:t>Cuban</w:t>
      </w:r>
      <w:r>
        <w:rPr>
          <w:spacing w:val="-3"/>
        </w:rPr>
        <w:t xml:space="preserve"> </w:t>
      </w:r>
      <w:r>
        <w:t>National</w:t>
      </w:r>
      <w:r>
        <w:rPr>
          <w:spacing w:val="-5"/>
        </w:rPr>
        <w:t xml:space="preserve"> </w:t>
      </w:r>
      <w:r>
        <w:t>Sovereignty,</w:t>
      </w:r>
      <w:r>
        <w:rPr>
          <w:spacing w:val="-5"/>
        </w:rPr>
        <w:t xml:space="preserve"> </w:t>
      </w:r>
      <w:r>
        <w:t>Identity,</w:t>
      </w:r>
      <w:r>
        <w:rPr>
          <w:spacing w:val="-5"/>
        </w:rPr>
        <w:t xml:space="preserve"> </w:t>
      </w:r>
      <w:r>
        <w:t>and</w:t>
      </w:r>
      <w:r>
        <w:rPr>
          <w:spacing w:val="-5"/>
        </w:rPr>
        <w:t xml:space="preserve"> </w:t>
      </w:r>
      <w:r>
        <w:t>Reconciliation</w:t>
      </w:r>
      <w:r>
        <w:rPr>
          <w:spacing w:val="-4"/>
        </w:rPr>
        <w:t xml:space="preserve"> </w:t>
      </w:r>
      <w:r>
        <w:t>in the</w:t>
      </w:r>
      <w:r>
        <w:rPr>
          <w:spacing w:val="-3"/>
        </w:rPr>
        <w:t xml:space="preserve"> </w:t>
      </w:r>
      <w:r>
        <w:t>21st</w:t>
      </w:r>
      <w:r>
        <w:rPr>
          <w:spacing w:val="-2"/>
        </w:rPr>
        <w:t xml:space="preserve"> </w:t>
      </w:r>
      <w:r>
        <w:t>Century.”</w:t>
      </w:r>
      <w:r>
        <w:rPr>
          <w:spacing w:val="-1"/>
        </w:rPr>
        <w:t xml:space="preserve"> </w:t>
      </w:r>
      <w:r>
        <w:t>Four-year,</w:t>
      </w:r>
      <w:r>
        <w:rPr>
          <w:spacing w:val="-2"/>
        </w:rPr>
        <w:t xml:space="preserve"> </w:t>
      </w:r>
      <w:r>
        <w:t>$250,000</w:t>
      </w:r>
      <w:r>
        <w:rPr>
          <w:spacing w:val="-2"/>
        </w:rPr>
        <w:t xml:space="preserve"> </w:t>
      </w:r>
      <w:r>
        <w:t>grant</w:t>
      </w:r>
      <w:r>
        <w:rPr>
          <w:spacing w:val="-2"/>
        </w:rPr>
        <w:t xml:space="preserve"> </w:t>
      </w:r>
      <w:r>
        <w:t>from</w:t>
      </w:r>
      <w:r>
        <w:rPr>
          <w:spacing w:val="-2"/>
        </w:rPr>
        <w:t xml:space="preserve"> </w:t>
      </w:r>
      <w:r>
        <w:t>the Rockefeller</w:t>
      </w:r>
      <w:r>
        <w:rPr>
          <w:spacing w:val="-2"/>
        </w:rPr>
        <w:t xml:space="preserve"> </w:t>
      </w:r>
      <w:r>
        <w:t>Foundation</w:t>
      </w:r>
      <w:r>
        <w:rPr>
          <w:spacing w:val="-3"/>
        </w:rPr>
        <w:t xml:space="preserve"> </w:t>
      </w:r>
      <w:r>
        <w:t>for a</w:t>
      </w:r>
      <w:r>
        <w:rPr>
          <w:spacing w:val="-2"/>
        </w:rPr>
        <w:t xml:space="preserve"> </w:t>
      </w:r>
      <w:r>
        <w:t>program</w:t>
      </w:r>
      <w:r>
        <w:rPr>
          <w:spacing w:val="-2"/>
        </w:rPr>
        <w:t xml:space="preserve"> </w:t>
      </w:r>
      <w:r>
        <w:t>of resident fellowships in the humanities at the Cuban Research Institute, 1994-98.</w:t>
      </w:r>
    </w:p>
    <w:p w14:paraId="0CECA5B2" w14:textId="77777777" w:rsidR="004E73D2" w:rsidRDefault="00000000">
      <w:pPr>
        <w:pStyle w:val="BodyText"/>
        <w:spacing w:before="228"/>
        <w:ind w:right="537"/>
      </w:pPr>
      <w:r>
        <w:t>Principal</w:t>
      </w:r>
      <w:r>
        <w:rPr>
          <w:spacing w:val="-8"/>
        </w:rPr>
        <w:t xml:space="preserve"> </w:t>
      </w:r>
      <w:r>
        <w:t>Investigator,</w:t>
      </w:r>
      <w:r>
        <w:rPr>
          <w:spacing w:val="-2"/>
        </w:rPr>
        <w:t xml:space="preserve"> </w:t>
      </w:r>
      <w:r>
        <w:rPr>
          <w:rFonts w:ascii="Courier New" w:hAnsi="Courier New"/>
        </w:rPr>
        <w:t>“</w:t>
      </w:r>
      <w:r>
        <w:t>A</w:t>
      </w:r>
      <w:r>
        <w:rPr>
          <w:spacing w:val="-2"/>
        </w:rPr>
        <w:t xml:space="preserve"> </w:t>
      </w:r>
      <w:r>
        <w:t>Program</w:t>
      </w:r>
      <w:r>
        <w:rPr>
          <w:spacing w:val="-4"/>
        </w:rPr>
        <w:t xml:space="preserve"> </w:t>
      </w:r>
      <w:r>
        <w:t>of</w:t>
      </w:r>
      <w:r>
        <w:rPr>
          <w:spacing w:val="-4"/>
        </w:rPr>
        <w:t xml:space="preserve"> </w:t>
      </w:r>
      <w:r>
        <w:t>Academic</w:t>
      </w:r>
      <w:r>
        <w:rPr>
          <w:spacing w:val="-3"/>
        </w:rPr>
        <w:t xml:space="preserve"> </w:t>
      </w:r>
      <w:r>
        <w:t>Travel</w:t>
      </w:r>
      <w:r>
        <w:rPr>
          <w:spacing w:val="-3"/>
        </w:rPr>
        <w:t xml:space="preserve"> </w:t>
      </w:r>
      <w:r>
        <w:t>and</w:t>
      </w:r>
      <w:r>
        <w:rPr>
          <w:spacing w:val="-2"/>
        </w:rPr>
        <w:t xml:space="preserve"> </w:t>
      </w:r>
      <w:r>
        <w:t>Research</w:t>
      </w:r>
      <w:r>
        <w:rPr>
          <w:spacing w:val="-4"/>
        </w:rPr>
        <w:t xml:space="preserve"> </w:t>
      </w:r>
      <w:r>
        <w:t>Collaboration</w:t>
      </w:r>
      <w:r>
        <w:rPr>
          <w:spacing w:val="-4"/>
        </w:rPr>
        <w:t xml:space="preserve"> </w:t>
      </w:r>
      <w:r>
        <w:t>with</w:t>
      </w:r>
      <w:r>
        <w:rPr>
          <w:spacing w:val="-4"/>
        </w:rPr>
        <w:t xml:space="preserve"> </w:t>
      </w:r>
      <w:r>
        <w:t>Cuba.</w:t>
      </w:r>
      <w:r>
        <w:rPr>
          <w:rFonts w:ascii="Courier New" w:hAnsi="Courier New"/>
        </w:rPr>
        <w:t>”</w:t>
      </w:r>
      <w:r>
        <w:rPr>
          <w:rFonts w:ascii="Courier New" w:hAnsi="Courier New"/>
          <w:spacing w:val="-65"/>
        </w:rPr>
        <w:t xml:space="preserve"> </w:t>
      </w:r>
      <w:r>
        <w:t xml:space="preserve">Two-year grant of $50,000 awarded by the Ford Foundation to expand the scope of the previous grant </w:t>
      </w:r>
      <w:r>
        <w:rPr>
          <w:rFonts w:ascii="Courier New" w:hAnsi="Courier New"/>
        </w:rPr>
        <w:t>“</w:t>
      </w:r>
      <w:r>
        <w:t>Travel to Cuba,</w:t>
      </w:r>
      <w:r>
        <w:rPr>
          <w:rFonts w:ascii="Courier New" w:hAnsi="Courier New"/>
        </w:rPr>
        <w:t>”</w:t>
      </w:r>
      <w:r>
        <w:rPr>
          <w:rFonts w:ascii="Courier New" w:hAnsi="Courier New"/>
          <w:spacing w:val="-47"/>
        </w:rPr>
        <w:t xml:space="preserve"> </w:t>
      </w:r>
      <w:r>
        <w:t>1995-1997.</w:t>
      </w:r>
    </w:p>
    <w:p w14:paraId="6D9D50EA" w14:textId="77777777" w:rsidR="004E73D2" w:rsidRDefault="004E73D2">
      <w:pPr>
        <w:pStyle w:val="BodyText"/>
        <w:spacing w:before="2"/>
        <w:ind w:left="0"/>
      </w:pPr>
    </w:p>
    <w:p w14:paraId="47360423" w14:textId="77777777" w:rsidR="004E73D2" w:rsidRDefault="00000000">
      <w:pPr>
        <w:pStyle w:val="BodyText"/>
        <w:ind w:right="654"/>
      </w:pPr>
      <w:r>
        <w:t>Principal</w:t>
      </w:r>
      <w:r>
        <w:rPr>
          <w:spacing w:val="-5"/>
        </w:rPr>
        <w:t xml:space="preserve"> </w:t>
      </w:r>
      <w:r>
        <w:t>Investigator,</w:t>
      </w:r>
      <w:r>
        <w:rPr>
          <w:spacing w:val="-4"/>
        </w:rPr>
        <w:t xml:space="preserve"> </w:t>
      </w:r>
      <w:r>
        <w:t>"Travel</w:t>
      </w:r>
      <w:r>
        <w:rPr>
          <w:spacing w:val="-5"/>
        </w:rPr>
        <w:t xml:space="preserve"> </w:t>
      </w:r>
      <w:r>
        <w:t>to</w:t>
      </w:r>
      <w:r>
        <w:rPr>
          <w:spacing w:val="-4"/>
        </w:rPr>
        <w:t xml:space="preserve"> </w:t>
      </w:r>
      <w:r>
        <w:t>Cuba."</w:t>
      </w:r>
      <w:r>
        <w:rPr>
          <w:spacing w:val="-3"/>
        </w:rPr>
        <w:t xml:space="preserve"> </w:t>
      </w:r>
      <w:r>
        <w:t>Three-year</w:t>
      </w:r>
      <w:r>
        <w:rPr>
          <w:spacing w:val="-3"/>
        </w:rPr>
        <w:t xml:space="preserve"> </w:t>
      </w:r>
      <w:r>
        <w:t>grant</w:t>
      </w:r>
      <w:r>
        <w:rPr>
          <w:spacing w:val="-4"/>
        </w:rPr>
        <w:t xml:space="preserve"> </w:t>
      </w:r>
      <w:r>
        <w:t>of</w:t>
      </w:r>
      <w:r>
        <w:rPr>
          <w:spacing w:val="-2"/>
        </w:rPr>
        <w:t xml:space="preserve"> </w:t>
      </w:r>
      <w:r>
        <w:t>$28,000</w:t>
      </w:r>
      <w:r>
        <w:rPr>
          <w:spacing w:val="-4"/>
        </w:rPr>
        <w:t xml:space="preserve"> </w:t>
      </w:r>
      <w:r>
        <w:t>awarded</w:t>
      </w:r>
      <w:r>
        <w:rPr>
          <w:spacing w:val="-2"/>
        </w:rPr>
        <w:t xml:space="preserve"> </w:t>
      </w:r>
      <w:r>
        <w:t>by</w:t>
      </w:r>
      <w:r>
        <w:rPr>
          <w:spacing w:val="-3"/>
        </w:rPr>
        <w:t xml:space="preserve"> </w:t>
      </w:r>
      <w:r>
        <w:t>the</w:t>
      </w:r>
      <w:r>
        <w:rPr>
          <w:spacing w:val="-5"/>
        </w:rPr>
        <w:t xml:space="preserve"> </w:t>
      </w:r>
      <w:r>
        <w:t>Ford</w:t>
      </w:r>
      <w:r>
        <w:rPr>
          <w:spacing w:val="-4"/>
        </w:rPr>
        <w:t xml:space="preserve"> </w:t>
      </w:r>
      <w:r>
        <w:t>Foundation</w:t>
      </w:r>
      <w:r>
        <w:rPr>
          <w:spacing w:val="-2"/>
        </w:rPr>
        <w:t xml:space="preserve"> </w:t>
      </w:r>
      <w:r>
        <w:t>to support travel of F.I.U. faculty to Cuba and for visits from colleagues in Cuba, 1992-1995.</w:t>
      </w:r>
    </w:p>
    <w:p w14:paraId="7E49988A" w14:textId="77777777" w:rsidR="004E73D2" w:rsidRDefault="00000000">
      <w:pPr>
        <w:pStyle w:val="BodyText"/>
        <w:spacing w:before="229"/>
        <w:ind w:right="977"/>
        <w:jc w:val="both"/>
      </w:pPr>
      <w:r>
        <w:t>Principal</w:t>
      </w:r>
      <w:r>
        <w:rPr>
          <w:spacing w:val="-5"/>
        </w:rPr>
        <w:t xml:space="preserve"> </w:t>
      </w:r>
      <w:r>
        <w:t>Investigator,</w:t>
      </w:r>
      <w:r>
        <w:rPr>
          <w:spacing w:val="-4"/>
        </w:rPr>
        <w:t xml:space="preserve"> </w:t>
      </w:r>
      <w:r>
        <w:t>"Cuba</w:t>
      </w:r>
      <w:r>
        <w:rPr>
          <w:spacing w:val="-4"/>
        </w:rPr>
        <w:t xml:space="preserve"> </w:t>
      </w:r>
      <w:r>
        <w:t>in</w:t>
      </w:r>
      <w:r>
        <w:rPr>
          <w:spacing w:val="-2"/>
        </w:rPr>
        <w:t xml:space="preserve"> </w:t>
      </w:r>
      <w:r>
        <w:t>Transition."</w:t>
      </w:r>
      <w:r>
        <w:rPr>
          <w:spacing w:val="-3"/>
        </w:rPr>
        <w:t xml:space="preserve"> </w:t>
      </w:r>
      <w:r>
        <w:t>One-year</w:t>
      </w:r>
      <w:r>
        <w:rPr>
          <w:spacing w:val="-3"/>
        </w:rPr>
        <w:t xml:space="preserve"> </w:t>
      </w:r>
      <w:r>
        <w:t>grant</w:t>
      </w:r>
      <w:r>
        <w:rPr>
          <w:spacing w:val="-4"/>
        </w:rPr>
        <w:t xml:space="preserve"> </w:t>
      </w:r>
      <w:r>
        <w:t>of</w:t>
      </w:r>
      <w:r>
        <w:rPr>
          <w:spacing w:val="-2"/>
        </w:rPr>
        <w:t xml:space="preserve"> </w:t>
      </w:r>
      <w:r>
        <w:t>$500,000</w:t>
      </w:r>
      <w:r>
        <w:rPr>
          <w:spacing w:val="-3"/>
        </w:rPr>
        <w:t xml:space="preserve"> </w:t>
      </w:r>
      <w:r>
        <w:t>awarded</w:t>
      </w:r>
      <w:r>
        <w:rPr>
          <w:spacing w:val="-3"/>
        </w:rPr>
        <w:t xml:space="preserve"> </w:t>
      </w:r>
      <w:r>
        <w:t>in</w:t>
      </w:r>
      <w:r>
        <w:rPr>
          <w:spacing w:val="-4"/>
        </w:rPr>
        <w:t xml:space="preserve"> </w:t>
      </w:r>
      <w:r>
        <w:t>June</w:t>
      </w:r>
      <w:r>
        <w:rPr>
          <w:spacing w:val="-2"/>
        </w:rPr>
        <w:t xml:space="preserve"> </w:t>
      </w:r>
      <w:r>
        <w:t>1992</w:t>
      </w:r>
      <w:r>
        <w:rPr>
          <w:spacing w:val="-4"/>
        </w:rPr>
        <w:t xml:space="preserve"> </w:t>
      </w:r>
      <w:r>
        <w:t>by</w:t>
      </w:r>
      <w:r>
        <w:rPr>
          <w:spacing w:val="-3"/>
        </w:rPr>
        <w:t xml:space="preserve"> </w:t>
      </w:r>
      <w:r>
        <w:t>the Office</w:t>
      </w:r>
      <w:r>
        <w:rPr>
          <w:spacing w:val="-4"/>
        </w:rPr>
        <w:t xml:space="preserve"> </w:t>
      </w:r>
      <w:r>
        <w:t>of</w:t>
      </w:r>
      <w:r>
        <w:rPr>
          <w:spacing w:val="-2"/>
        </w:rPr>
        <w:t xml:space="preserve"> </w:t>
      </w:r>
      <w:r>
        <w:t>Research</w:t>
      </w:r>
      <w:r>
        <w:rPr>
          <w:spacing w:val="-2"/>
        </w:rPr>
        <w:t xml:space="preserve"> </w:t>
      </w:r>
      <w:r>
        <w:t>of</w:t>
      </w:r>
      <w:r>
        <w:rPr>
          <w:spacing w:val="-4"/>
        </w:rPr>
        <w:t xml:space="preserve"> </w:t>
      </w:r>
      <w:r>
        <w:t>the</w:t>
      </w:r>
      <w:r>
        <w:rPr>
          <w:spacing w:val="-4"/>
        </w:rPr>
        <w:t xml:space="preserve"> </w:t>
      </w:r>
      <w:r>
        <w:t>U.S.</w:t>
      </w:r>
      <w:r>
        <w:rPr>
          <w:spacing w:val="-4"/>
        </w:rPr>
        <w:t xml:space="preserve"> </w:t>
      </w:r>
      <w:r>
        <w:t>Department</w:t>
      </w:r>
      <w:r>
        <w:rPr>
          <w:spacing w:val="-2"/>
        </w:rPr>
        <w:t xml:space="preserve"> </w:t>
      </w:r>
      <w:r>
        <w:t>of</w:t>
      </w:r>
      <w:r>
        <w:rPr>
          <w:spacing w:val="-2"/>
        </w:rPr>
        <w:t xml:space="preserve"> </w:t>
      </w:r>
      <w:r>
        <w:t>State</w:t>
      </w:r>
      <w:r>
        <w:rPr>
          <w:spacing w:val="-5"/>
        </w:rPr>
        <w:t xml:space="preserve"> </w:t>
      </w:r>
      <w:r>
        <w:t>and</w:t>
      </w:r>
      <w:r>
        <w:rPr>
          <w:spacing w:val="-4"/>
        </w:rPr>
        <w:t xml:space="preserve"> </w:t>
      </w:r>
      <w:r>
        <w:t>the</w:t>
      </w:r>
      <w:r>
        <w:rPr>
          <w:spacing w:val="-2"/>
        </w:rPr>
        <w:t xml:space="preserve"> </w:t>
      </w:r>
      <w:r>
        <w:t>Agency</w:t>
      </w:r>
      <w:r>
        <w:rPr>
          <w:spacing w:val="-3"/>
        </w:rPr>
        <w:t xml:space="preserve"> </w:t>
      </w:r>
      <w:r>
        <w:t>for</w:t>
      </w:r>
      <w:r>
        <w:rPr>
          <w:spacing w:val="-3"/>
        </w:rPr>
        <w:t xml:space="preserve"> </w:t>
      </w:r>
      <w:r>
        <w:t>International</w:t>
      </w:r>
      <w:r>
        <w:rPr>
          <w:spacing w:val="-3"/>
        </w:rPr>
        <w:t xml:space="preserve"> </w:t>
      </w:r>
      <w:r>
        <w:t>Development</w:t>
      </w:r>
      <w:r>
        <w:rPr>
          <w:spacing w:val="-2"/>
        </w:rPr>
        <w:t xml:space="preserve"> </w:t>
      </w:r>
      <w:r>
        <w:t>for research on economic and political issues relevant to a transition in Cuba.</w:t>
      </w:r>
    </w:p>
    <w:p w14:paraId="686DE090" w14:textId="77777777" w:rsidR="004E73D2" w:rsidRDefault="00000000">
      <w:pPr>
        <w:pStyle w:val="BodyText"/>
        <w:spacing w:before="229"/>
        <w:ind w:right="697"/>
      </w:pPr>
      <w:r>
        <w:t>Principal</w:t>
      </w:r>
      <w:r>
        <w:rPr>
          <w:spacing w:val="-5"/>
        </w:rPr>
        <w:t xml:space="preserve"> </w:t>
      </w:r>
      <w:r>
        <w:t>Investigator,</w:t>
      </w:r>
      <w:r>
        <w:rPr>
          <w:spacing w:val="-4"/>
        </w:rPr>
        <w:t xml:space="preserve"> </w:t>
      </w:r>
      <w:r>
        <w:t>"Blacks</w:t>
      </w:r>
      <w:r>
        <w:rPr>
          <w:spacing w:val="-3"/>
        </w:rPr>
        <w:t xml:space="preserve"> </w:t>
      </w:r>
      <w:r>
        <w:t>and</w:t>
      </w:r>
      <w:r>
        <w:rPr>
          <w:spacing w:val="-4"/>
        </w:rPr>
        <w:t xml:space="preserve"> </w:t>
      </w:r>
      <w:r>
        <w:t>Latinos</w:t>
      </w:r>
      <w:r>
        <w:rPr>
          <w:spacing w:val="-3"/>
        </w:rPr>
        <w:t xml:space="preserve"> </w:t>
      </w:r>
      <w:r>
        <w:t>in</w:t>
      </w:r>
      <w:r>
        <w:rPr>
          <w:spacing w:val="-2"/>
        </w:rPr>
        <w:t xml:space="preserve"> </w:t>
      </w:r>
      <w:r>
        <w:t>Greater</w:t>
      </w:r>
      <w:r>
        <w:rPr>
          <w:spacing w:val="-1"/>
        </w:rPr>
        <w:t xml:space="preserve"> </w:t>
      </w:r>
      <w:r>
        <w:t>Miami."</w:t>
      </w:r>
      <w:r>
        <w:rPr>
          <w:spacing w:val="-3"/>
        </w:rPr>
        <w:t xml:space="preserve"> </w:t>
      </w:r>
      <w:r>
        <w:t>One-year</w:t>
      </w:r>
      <w:r>
        <w:rPr>
          <w:spacing w:val="-3"/>
        </w:rPr>
        <w:t xml:space="preserve"> </w:t>
      </w:r>
      <w:r>
        <w:t>grant</w:t>
      </w:r>
      <w:r>
        <w:rPr>
          <w:spacing w:val="-4"/>
        </w:rPr>
        <w:t xml:space="preserve"> </w:t>
      </w:r>
      <w:r>
        <w:t>of</w:t>
      </w:r>
      <w:r>
        <w:rPr>
          <w:spacing w:val="-2"/>
        </w:rPr>
        <w:t xml:space="preserve"> </w:t>
      </w:r>
      <w:r>
        <w:t>$20,000</w:t>
      </w:r>
      <w:r>
        <w:rPr>
          <w:spacing w:val="-5"/>
        </w:rPr>
        <w:t xml:space="preserve"> </w:t>
      </w:r>
      <w:r>
        <w:t>awarded</w:t>
      </w:r>
      <w:r>
        <w:rPr>
          <w:spacing w:val="-4"/>
        </w:rPr>
        <w:t xml:space="preserve"> </w:t>
      </w:r>
      <w:r>
        <w:t>by</w:t>
      </w:r>
      <w:r>
        <w:rPr>
          <w:spacing w:val="-3"/>
        </w:rPr>
        <w:t xml:space="preserve"> </w:t>
      </w:r>
      <w:r>
        <w:t>the Inter-University Program for Latino Research on April 1992. Programs of research and public affairs events on relations between African-Americans and Latinos in Miami.</w:t>
      </w:r>
    </w:p>
    <w:p w14:paraId="5A4CECDF" w14:textId="77777777" w:rsidR="004E73D2" w:rsidRDefault="004E73D2">
      <w:pPr>
        <w:pStyle w:val="BodyText"/>
        <w:ind w:left="0"/>
      </w:pPr>
    </w:p>
    <w:p w14:paraId="54280AD1" w14:textId="77777777" w:rsidR="004E73D2" w:rsidRDefault="004E73D2">
      <w:pPr>
        <w:pStyle w:val="BodyText"/>
        <w:spacing w:before="3"/>
        <w:ind w:left="0"/>
      </w:pPr>
    </w:p>
    <w:p w14:paraId="1F33CBAB" w14:textId="77777777" w:rsidR="004E73D2" w:rsidRDefault="00000000">
      <w:pPr>
        <w:pStyle w:val="Heading1"/>
        <w:jc w:val="both"/>
      </w:pPr>
      <w:r>
        <w:rPr>
          <w:spacing w:val="-2"/>
        </w:rPr>
        <w:t>MISCELLANEOUS</w:t>
      </w:r>
      <w:r>
        <w:rPr>
          <w:spacing w:val="9"/>
        </w:rPr>
        <w:t xml:space="preserve"> </w:t>
      </w:r>
      <w:r>
        <w:rPr>
          <w:spacing w:val="-2"/>
        </w:rPr>
        <w:t>PROFESSIONAL</w:t>
      </w:r>
      <w:r>
        <w:rPr>
          <w:spacing w:val="9"/>
        </w:rPr>
        <w:t xml:space="preserve"> </w:t>
      </w:r>
      <w:r>
        <w:rPr>
          <w:spacing w:val="-2"/>
        </w:rPr>
        <w:t>ACTIVITIES</w:t>
      </w:r>
    </w:p>
    <w:p w14:paraId="21192D80" w14:textId="77777777" w:rsidR="004E73D2" w:rsidRDefault="00000000">
      <w:pPr>
        <w:pStyle w:val="BodyText"/>
        <w:spacing w:before="251"/>
        <w:ind w:right="924"/>
        <w:jc w:val="both"/>
      </w:pPr>
      <w:r>
        <w:t>Member,</w:t>
      </w:r>
      <w:r>
        <w:rPr>
          <w:spacing w:val="-4"/>
        </w:rPr>
        <w:t xml:space="preserve"> </w:t>
      </w:r>
      <w:r>
        <w:t>Scholarly</w:t>
      </w:r>
      <w:r>
        <w:rPr>
          <w:spacing w:val="-5"/>
        </w:rPr>
        <w:t xml:space="preserve"> </w:t>
      </w:r>
      <w:r>
        <w:t>Advisory</w:t>
      </w:r>
      <w:r>
        <w:rPr>
          <w:spacing w:val="-5"/>
        </w:rPr>
        <w:t xml:space="preserve"> </w:t>
      </w:r>
      <w:r>
        <w:t>Board,</w:t>
      </w:r>
      <w:r>
        <w:rPr>
          <w:spacing w:val="-4"/>
        </w:rPr>
        <w:t xml:space="preserve"> </w:t>
      </w:r>
      <w:r>
        <w:t>National</w:t>
      </w:r>
      <w:r>
        <w:rPr>
          <w:spacing w:val="-5"/>
        </w:rPr>
        <w:t xml:space="preserve"> </w:t>
      </w:r>
      <w:r>
        <w:t>Museum</w:t>
      </w:r>
      <w:r>
        <w:rPr>
          <w:spacing w:val="-4"/>
        </w:rPr>
        <w:t xml:space="preserve"> </w:t>
      </w:r>
      <w:r>
        <w:t>of</w:t>
      </w:r>
      <w:r>
        <w:rPr>
          <w:spacing w:val="-6"/>
        </w:rPr>
        <w:t xml:space="preserve"> </w:t>
      </w:r>
      <w:r>
        <w:t>the</w:t>
      </w:r>
      <w:r>
        <w:rPr>
          <w:spacing w:val="-6"/>
        </w:rPr>
        <w:t xml:space="preserve"> </w:t>
      </w:r>
      <w:r>
        <w:t>American</w:t>
      </w:r>
      <w:r>
        <w:rPr>
          <w:spacing w:val="-6"/>
        </w:rPr>
        <w:t xml:space="preserve"> </w:t>
      </w:r>
      <w:r>
        <w:t>Latino,</w:t>
      </w:r>
      <w:r>
        <w:rPr>
          <w:spacing w:val="-4"/>
        </w:rPr>
        <w:t xml:space="preserve"> </w:t>
      </w:r>
      <w:r>
        <w:t>Smithsonian</w:t>
      </w:r>
      <w:r>
        <w:rPr>
          <w:spacing w:val="-6"/>
        </w:rPr>
        <w:t xml:space="preserve"> </w:t>
      </w:r>
      <w:r>
        <w:t xml:space="preserve">Institution, </w:t>
      </w:r>
      <w:r>
        <w:rPr>
          <w:spacing w:val="-2"/>
        </w:rPr>
        <w:t>2021-25.</w:t>
      </w:r>
    </w:p>
    <w:p w14:paraId="5DF33AD3" w14:textId="77777777" w:rsidR="004E73D2" w:rsidRDefault="004E73D2">
      <w:pPr>
        <w:pStyle w:val="BodyText"/>
        <w:spacing w:before="1"/>
        <w:ind w:left="0"/>
      </w:pPr>
    </w:p>
    <w:p w14:paraId="57249AC0" w14:textId="77777777" w:rsidR="004E73D2" w:rsidRDefault="00000000">
      <w:pPr>
        <w:pStyle w:val="BodyText"/>
        <w:spacing w:line="504" w:lineRule="auto"/>
        <w:ind w:right="1577"/>
      </w:pPr>
      <w:r>
        <w:t>Member,</w:t>
      </w:r>
      <w:r>
        <w:rPr>
          <w:spacing w:val="-3"/>
        </w:rPr>
        <w:t xml:space="preserve"> </w:t>
      </w:r>
      <w:r>
        <w:t>Scholarly</w:t>
      </w:r>
      <w:r>
        <w:rPr>
          <w:spacing w:val="-4"/>
        </w:rPr>
        <w:t xml:space="preserve"> </w:t>
      </w:r>
      <w:r>
        <w:t>Advisory</w:t>
      </w:r>
      <w:r>
        <w:rPr>
          <w:spacing w:val="-4"/>
        </w:rPr>
        <w:t xml:space="preserve"> </w:t>
      </w:r>
      <w:r>
        <w:t>Board, Gilder</w:t>
      </w:r>
      <w:r>
        <w:rPr>
          <w:spacing w:val="-4"/>
        </w:rPr>
        <w:t xml:space="preserve"> </w:t>
      </w:r>
      <w:r>
        <w:t>Lehrman</w:t>
      </w:r>
      <w:r>
        <w:rPr>
          <w:spacing w:val="-6"/>
        </w:rPr>
        <w:t xml:space="preserve"> </w:t>
      </w:r>
      <w:r>
        <w:t>Institute</w:t>
      </w:r>
      <w:r>
        <w:rPr>
          <w:spacing w:val="-3"/>
        </w:rPr>
        <w:t xml:space="preserve"> </w:t>
      </w:r>
      <w:r>
        <w:t>of</w:t>
      </w:r>
      <w:r>
        <w:rPr>
          <w:spacing w:val="-3"/>
        </w:rPr>
        <w:t xml:space="preserve"> </w:t>
      </w:r>
      <w:r>
        <w:t>American</w:t>
      </w:r>
      <w:r>
        <w:rPr>
          <w:spacing w:val="-6"/>
        </w:rPr>
        <w:t xml:space="preserve"> </w:t>
      </w:r>
      <w:r>
        <w:t>History,</w:t>
      </w:r>
      <w:r>
        <w:rPr>
          <w:spacing w:val="-3"/>
        </w:rPr>
        <w:t xml:space="preserve"> </w:t>
      </w:r>
      <w:r>
        <w:t>2020</w:t>
      </w:r>
      <w:r>
        <w:rPr>
          <w:spacing w:val="-3"/>
        </w:rPr>
        <w:t xml:space="preserve"> </w:t>
      </w:r>
      <w:r>
        <w:t xml:space="preserve">- Senior Honorary Member, </w:t>
      </w:r>
      <w:r>
        <w:rPr>
          <w:i/>
        </w:rPr>
        <w:t xml:space="preserve">Cuban Studies </w:t>
      </w:r>
      <w:r>
        <w:t>Advisory Board</w:t>
      </w:r>
      <w:r>
        <w:rPr>
          <w:i/>
        </w:rPr>
        <w:t xml:space="preserve">, </w:t>
      </w:r>
      <w:r>
        <w:t>2017-</w:t>
      </w:r>
    </w:p>
    <w:p w14:paraId="32519962" w14:textId="77777777" w:rsidR="004E73D2" w:rsidRDefault="00000000">
      <w:pPr>
        <w:pStyle w:val="BodyText"/>
        <w:spacing w:line="207" w:lineRule="exact"/>
        <w:jc w:val="both"/>
      </w:pPr>
      <w:r>
        <w:t>Co-Chair,</w:t>
      </w:r>
      <w:r>
        <w:rPr>
          <w:spacing w:val="-12"/>
        </w:rPr>
        <w:t xml:space="preserve"> </w:t>
      </w:r>
      <w:r>
        <w:t>Cuba</w:t>
      </w:r>
      <w:r>
        <w:rPr>
          <w:spacing w:val="-10"/>
        </w:rPr>
        <w:t xml:space="preserve"> </w:t>
      </w:r>
      <w:r>
        <w:t>Section,</w:t>
      </w:r>
      <w:r>
        <w:rPr>
          <w:spacing w:val="-10"/>
        </w:rPr>
        <w:t xml:space="preserve"> </w:t>
      </w:r>
      <w:r>
        <w:t>Latin</w:t>
      </w:r>
      <w:r>
        <w:rPr>
          <w:spacing w:val="-10"/>
        </w:rPr>
        <w:t xml:space="preserve"> </w:t>
      </w:r>
      <w:r>
        <w:t>American</w:t>
      </w:r>
      <w:r>
        <w:rPr>
          <w:spacing w:val="-10"/>
        </w:rPr>
        <w:t xml:space="preserve"> </w:t>
      </w:r>
      <w:r>
        <w:t>Studies</w:t>
      </w:r>
      <w:r>
        <w:rPr>
          <w:spacing w:val="-11"/>
        </w:rPr>
        <w:t xml:space="preserve"> </w:t>
      </w:r>
      <w:r>
        <w:t>Association,</w:t>
      </w:r>
      <w:r>
        <w:rPr>
          <w:spacing w:val="-8"/>
        </w:rPr>
        <w:t xml:space="preserve"> </w:t>
      </w:r>
      <w:r>
        <w:t>2014-</w:t>
      </w:r>
      <w:r>
        <w:rPr>
          <w:spacing w:val="-4"/>
        </w:rPr>
        <w:t>2016</w:t>
      </w:r>
    </w:p>
    <w:p w14:paraId="7F761213" w14:textId="77777777" w:rsidR="004E73D2" w:rsidRDefault="00000000">
      <w:pPr>
        <w:pStyle w:val="BodyText"/>
        <w:spacing w:before="228"/>
        <w:jc w:val="both"/>
      </w:pPr>
      <w:r>
        <w:t>Co-Director</w:t>
      </w:r>
      <w:r>
        <w:rPr>
          <w:spacing w:val="-7"/>
        </w:rPr>
        <w:t xml:space="preserve"> </w:t>
      </w:r>
      <w:r>
        <w:t>of</w:t>
      </w:r>
      <w:r>
        <w:rPr>
          <w:spacing w:val="-10"/>
        </w:rPr>
        <w:t xml:space="preserve"> </w:t>
      </w:r>
      <w:r>
        <w:t>the</w:t>
      </w:r>
      <w:r>
        <w:rPr>
          <w:spacing w:val="-9"/>
        </w:rPr>
        <w:t xml:space="preserve"> </w:t>
      </w:r>
      <w:r>
        <w:t>Inter-University</w:t>
      </w:r>
      <w:r>
        <w:rPr>
          <w:spacing w:val="-8"/>
        </w:rPr>
        <w:t xml:space="preserve"> </w:t>
      </w:r>
      <w:r>
        <w:t>Program</w:t>
      </w:r>
      <w:r>
        <w:rPr>
          <w:spacing w:val="-10"/>
        </w:rPr>
        <w:t xml:space="preserve"> </w:t>
      </w:r>
      <w:r>
        <w:t>for</w:t>
      </w:r>
      <w:r>
        <w:rPr>
          <w:spacing w:val="-9"/>
        </w:rPr>
        <w:t xml:space="preserve"> </w:t>
      </w:r>
      <w:r>
        <w:t>Latino</w:t>
      </w:r>
      <w:r>
        <w:rPr>
          <w:spacing w:val="-6"/>
        </w:rPr>
        <w:t xml:space="preserve"> </w:t>
      </w:r>
      <w:r>
        <w:t>Research,</w:t>
      </w:r>
      <w:r>
        <w:rPr>
          <w:spacing w:val="-9"/>
        </w:rPr>
        <w:t xml:space="preserve"> </w:t>
      </w:r>
      <w:r>
        <w:t>1990-2003,</w:t>
      </w:r>
      <w:r>
        <w:rPr>
          <w:spacing w:val="-9"/>
        </w:rPr>
        <w:t xml:space="preserve"> </w:t>
      </w:r>
      <w:r>
        <w:t>2012-</w:t>
      </w:r>
      <w:r>
        <w:rPr>
          <w:spacing w:val="-4"/>
        </w:rPr>
        <w:t>2017</w:t>
      </w:r>
    </w:p>
    <w:p w14:paraId="6FA05C0F" w14:textId="77777777" w:rsidR="004E73D2" w:rsidRDefault="004E73D2">
      <w:pPr>
        <w:pStyle w:val="BodyText"/>
        <w:spacing w:before="2"/>
        <w:ind w:left="0"/>
      </w:pPr>
    </w:p>
    <w:p w14:paraId="75F8A0B6" w14:textId="77777777" w:rsidR="004E73D2" w:rsidRDefault="00000000">
      <w:pPr>
        <w:pStyle w:val="BodyText"/>
        <w:ind w:right="992"/>
        <w:jc w:val="both"/>
      </w:pPr>
      <w:r>
        <w:t>Member</w:t>
      </w:r>
      <w:r>
        <w:rPr>
          <w:spacing w:val="-4"/>
        </w:rPr>
        <w:t xml:space="preserve"> </w:t>
      </w:r>
      <w:r>
        <w:t>of</w:t>
      </w:r>
      <w:r>
        <w:rPr>
          <w:spacing w:val="-3"/>
        </w:rPr>
        <w:t xml:space="preserve"> </w:t>
      </w:r>
      <w:r>
        <w:t>the</w:t>
      </w:r>
      <w:r>
        <w:rPr>
          <w:spacing w:val="-4"/>
        </w:rPr>
        <w:t xml:space="preserve"> </w:t>
      </w:r>
      <w:r>
        <w:t>Latino</w:t>
      </w:r>
      <w:r>
        <w:rPr>
          <w:spacing w:val="-5"/>
        </w:rPr>
        <w:t xml:space="preserve"> </w:t>
      </w:r>
      <w:r>
        <w:t>Advisory</w:t>
      </w:r>
      <w:r>
        <w:rPr>
          <w:spacing w:val="-3"/>
        </w:rPr>
        <w:t xml:space="preserve"> </w:t>
      </w:r>
      <w:r>
        <w:t>Committee</w:t>
      </w:r>
      <w:r>
        <w:rPr>
          <w:spacing w:val="-5"/>
        </w:rPr>
        <w:t xml:space="preserve"> </w:t>
      </w:r>
      <w:r>
        <w:t>of</w:t>
      </w:r>
      <w:r>
        <w:rPr>
          <w:spacing w:val="-3"/>
        </w:rPr>
        <w:t xml:space="preserve"> </w:t>
      </w:r>
      <w:r>
        <w:t>the</w:t>
      </w:r>
      <w:r>
        <w:rPr>
          <w:spacing w:val="-3"/>
        </w:rPr>
        <w:t xml:space="preserve"> </w:t>
      </w:r>
      <w:r>
        <w:t>National</w:t>
      </w:r>
      <w:r>
        <w:rPr>
          <w:spacing w:val="-4"/>
        </w:rPr>
        <w:t xml:space="preserve"> </w:t>
      </w:r>
      <w:r>
        <w:t>Museum</w:t>
      </w:r>
      <w:r>
        <w:rPr>
          <w:spacing w:val="-5"/>
        </w:rPr>
        <w:t xml:space="preserve"> </w:t>
      </w:r>
      <w:r>
        <w:t>of</w:t>
      </w:r>
      <w:r>
        <w:rPr>
          <w:spacing w:val="-5"/>
        </w:rPr>
        <w:t xml:space="preserve"> </w:t>
      </w:r>
      <w:r>
        <w:t>American</w:t>
      </w:r>
      <w:r>
        <w:rPr>
          <w:spacing w:val="-5"/>
        </w:rPr>
        <w:t xml:space="preserve"> </w:t>
      </w:r>
      <w:r>
        <w:t>History,</w:t>
      </w:r>
      <w:r>
        <w:rPr>
          <w:spacing w:val="-5"/>
        </w:rPr>
        <w:t xml:space="preserve"> </w:t>
      </w:r>
      <w:r>
        <w:t>Smithsonian Institution, 1994-2001</w:t>
      </w:r>
    </w:p>
    <w:p w14:paraId="5E3A4A4B" w14:textId="77777777" w:rsidR="004E73D2" w:rsidRDefault="00000000">
      <w:pPr>
        <w:pStyle w:val="BodyText"/>
        <w:spacing w:before="229"/>
      </w:pPr>
      <w:r>
        <w:t>Chair</w:t>
      </w:r>
      <w:r>
        <w:rPr>
          <w:spacing w:val="-1"/>
        </w:rPr>
        <w:t xml:space="preserve"> </w:t>
      </w:r>
      <w:r>
        <w:t>of</w:t>
      </w:r>
      <w:r>
        <w:rPr>
          <w:spacing w:val="-4"/>
        </w:rPr>
        <w:t xml:space="preserve"> </w:t>
      </w:r>
      <w:r>
        <w:t>the</w:t>
      </w:r>
      <w:r>
        <w:rPr>
          <w:spacing w:val="-4"/>
        </w:rPr>
        <w:t xml:space="preserve"> </w:t>
      </w:r>
      <w:r>
        <w:t>Joint</w:t>
      </w:r>
      <w:r>
        <w:rPr>
          <w:spacing w:val="-4"/>
        </w:rPr>
        <w:t xml:space="preserve"> </w:t>
      </w:r>
      <w:r>
        <w:t>Committee</w:t>
      </w:r>
      <w:r>
        <w:rPr>
          <w:spacing w:val="-4"/>
        </w:rPr>
        <w:t xml:space="preserve"> </w:t>
      </w:r>
      <w:r>
        <w:t>of</w:t>
      </w:r>
      <w:r>
        <w:rPr>
          <w:spacing w:val="-4"/>
        </w:rPr>
        <w:t xml:space="preserve"> </w:t>
      </w:r>
      <w:r>
        <w:t>the</w:t>
      </w:r>
      <w:r>
        <w:rPr>
          <w:spacing w:val="-5"/>
        </w:rPr>
        <w:t xml:space="preserve"> </w:t>
      </w:r>
      <w:r>
        <w:t>Inter-University</w:t>
      </w:r>
      <w:r>
        <w:rPr>
          <w:spacing w:val="-3"/>
        </w:rPr>
        <w:t xml:space="preserve"> </w:t>
      </w:r>
      <w:r>
        <w:t>Program</w:t>
      </w:r>
      <w:r>
        <w:rPr>
          <w:spacing w:val="-4"/>
        </w:rPr>
        <w:t xml:space="preserve"> </w:t>
      </w:r>
      <w:r>
        <w:t>for</w:t>
      </w:r>
      <w:r>
        <w:rPr>
          <w:spacing w:val="-4"/>
        </w:rPr>
        <w:t xml:space="preserve"> </w:t>
      </w:r>
      <w:r>
        <w:t>Latino</w:t>
      </w:r>
      <w:r>
        <w:rPr>
          <w:spacing w:val="-4"/>
        </w:rPr>
        <w:t xml:space="preserve"> </w:t>
      </w:r>
      <w:r>
        <w:t>Research</w:t>
      </w:r>
      <w:r>
        <w:rPr>
          <w:spacing w:val="-4"/>
        </w:rPr>
        <w:t xml:space="preserve"> </w:t>
      </w:r>
      <w:r>
        <w:t>and</w:t>
      </w:r>
      <w:r>
        <w:rPr>
          <w:spacing w:val="-5"/>
        </w:rPr>
        <w:t xml:space="preserve"> </w:t>
      </w:r>
      <w:r>
        <w:t>the</w:t>
      </w:r>
      <w:r>
        <w:rPr>
          <w:spacing w:val="-4"/>
        </w:rPr>
        <w:t xml:space="preserve"> </w:t>
      </w:r>
      <w:r>
        <w:t>Social</w:t>
      </w:r>
      <w:r>
        <w:rPr>
          <w:spacing w:val="-3"/>
        </w:rPr>
        <w:t xml:space="preserve"> </w:t>
      </w:r>
      <w:r>
        <w:t>Science Research Council for Hispanic Public Policy Issues, 1991-1995</w:t>
      </w:r>
    </w:p>
    <w:p w14:paraId="7D4119E6" w14:textId="77777777" w:rsidR="004E73D2" w:rsidRDefault="004E73D2">
      <w:pPr>
        <w:pStyle w:val="BodyText"/>
        <w:spacing w:before="1"/>
        <w:ind w:left="0"/>
      </w:pPr>
    </w:p>
    <w:p w14:paraId="458B9A05" w14:textId="77777777" w:rsidR="004E73D2" w:rsidRDefault="00000000">
      <w:pPr>
        <w:pStyle w:val="BodyText"/>
        <w:spacing w:line="480" w:lineRule="auto"/>
      </w:pPr>
      <w:r>
        <w:rPr>
          <w:spacing w:val="-2"/>
        </w:rPr>
        <w:t>Consultant on</w:t>
      </w:r>
      <w:r>
        <w:rPr>
          <w:spacing w:val="-4"/>
        </w:rPr>
        <w:t xml:space="preserve"> </w:t>
      </w:r>
      <w:r>
        <w:rPr>
          <w:spacing w:val="-2"/>
        </w:rPr>
        <w:t>U.S. Latino</w:t>
      </w:r>
      <w:r>
        <w:rPr>
          <w:spacing w:val="-4"/>
        </w:rPr>
        <w:t xml:space="preserve"> </w:t>
      </w:r>
      <w:r>
        <w:rPr>
          <w:spacing w:val="-2"/>
        </w:rPr>
        <w:t>communities and</w:t>
      </w:r>
      <w:r>
        <w:rPr>
          <w:spacing w:val="-6"/>
        </w:rPr>
        <w:t xml:space="preserve"> </w:t>
      </w:r>
      <w:r>
        <w:rPr>
          <w:spacing w:val="-2"/>
        </w:rPr>
        <w:t>their</w:t>
      </w:r>
      <w:r>
        <w:rPr>
          <w:spacing w:val="-5"/>
        </w:rPr>
        <w:t xml:space="preserve"> </w:t>
      </w:r>
      <w:r>
        <w:rPr>
          <w:spacing w:val="-2"/>
        </w:rPr>
        <w:t>cultures,</w:t>
      </w:r>
      <w:r>
        <w:rPr>
          <w:spacing w:val="-5"/>
        </w:rPr>
        <w:t xml:space="preserve"> </w:t>
      </w:r>
      <w:r>
        <w:rPr>
          <w:spacing w:val="-2"/>
        </w:rPr>
        <w:t>Children's</w:t>
      </w:r>
      <w:r>
        <w:rPr>
          <w:spacing w:val="-4"/>
        </w:rPr>
        <w:t xml:space="preserve"> </w:t>
      </w:r>
      <w:r>
        <w:rPr>
          <w:spacing w:val="-2"/>
        </w:rPr>
        <w:t>Television</w:t>
      </w:r>
      <w:r>
        <w:rPr>
          <w:spacing w:val="-4"/>
        </w:rPr>
        <w:t xml:space="preserve"> </w:t>
      </w:r>
      <w:r>
        <w:rPr>
          <w:spacing w:val="-2"/>
        </w:rPr>
        <w:t>Workshop,</w:t>
      </w:r>
      <w:r>
        <w:rPr>
          <w:spacing w:val="-6"/>
        </w:rPr>
        <w:t xml:space="preserve"> </w:t>
      </w:r>
      <w:r>
        <w:rPr>
          <w:spacing w:val="-2"/>
        </w:rPr>
        <w:t>New York,</w:t>
      </w:r>
      <w:r>
        <w:rPr>
          <w:spacing w:val="-5"/>
        </w:rPr>
        <w:t xml:space="preserve"> </w:t>
      </w:r>
      <w:r>
        <w:rPr>
          <w:spacing w:val="-2"/>
        </w:rPr>
        <w:t xml:space="preserve">1992. </w:t>
      </w:r>
      <w:r>
        <w:t xml:space="preserve">Member of the Advisory Board for the journal </w:t>
      </w:r>
      <w:r>
        <w:rPr>
          <w:i/>
        </w:rPr>
        <w:t xml:space="preserve">Cuban Studies/Estudios Cubanos, </w:t>
      </w:r>
      <w:r>
        <w:t>1981-1998</w:t>
      </w:r>
    </w:p>
    <w:p w14:paraId="17A08943" w14:textId="77777777" w:rsidR="004E73D2" w:rsidRDefault="00000000">
      <w:pPr>
        <w:spacing w:before="24"/>
        <w:ind w:left="1260" w:right="5846" w:hanging="720"/>
        <w:jc w:val="both"/>
        <w:rPr>
          <w:sz w:val="20"/>
        </w:rPr>
      </w:pPr>
      <w:r>
        <w:rPr>
          <w:b/>
        </w:rPr>
        <w:t>COURSES</w:t>
      </w:r>
      <w:r>
        <w:rPr>
          <w:b/>
          <w:spacing w:val="-9"/>
        </w:rPr>
        <w:t xml:space="preserve"> </w:t>
      </w:r>
      <w:r>
        <w:rPr>
          <w:b/>
        </w:rPr>
        <w:t>TAUGHT</w:t>
      </w:r>
      <w:r>
        <w:rPr>
          <w:b/>
          <w:spacing w:val="-9"/>
        </w:rPr>
        <w:t xml:space="preserve"> </w:t>
      </w:r>
      <w:r>
        <w:t>at</w:t>
      </w:r>
      <w:r>
        <w:rPr>
          <w:spacing w:val="-10"/>
        </w:rPr>
        <w:t xml:space="preserve"> </w:t>
      </w:r>
      <w:r>
        <w:t>John</w:t>
      </w:r>
      <w:r>
        <w:rPr>
          <w:spacing w:val="-10"/>
        </w:rPr>
        <w:t xml:space="preserve"> </w:t>
      </w:r>
      <w:r>
        <w:t>Jay</w:t>
      </w:r>
      <w:r>
        <w:rPr>
          <w:spacing w:val="-10"/>
        </w:rPr>
        <w:t xml:space="preserve"> </w:t>
      </w:r>
      <w:r>
        <w:t xml:space="preserve">College </w:t>
      </w:r>
      <w:r>
        <w:rPr>
          <w:sz w:val="20"/>
        </w:rPr>
        <w:t>Introduction</w:t>
      </w:r>
      <w:r>
        <w:rPr>
          <w:spacing w:val="-10"/>
          <w:sz w:val="20"/>
        </w:rPr>
        <w:t xml:space="preserve"> </w:t>
      </w:r>
      <w:r>
        <w:rPr>
          <w:sz w:val="20"/>
        </w:rPr>
        <w:t>to</w:t>
      </w:r>
      <w:r>
        <w:rPr>
          <w:spacing w:val="-11"/>
          <w:sz w:val="20"/>
        </w:rPr>
        <w:t xml:space="preserve"> </w:t>
      </w:r>
      <w:r>
        <w:rPr>
          <w:sz w:val="20"/>
        </w:rPr>
        <w:t>Latin</w:t>
      </w:r>
      <w:r>
        <w:rPr>
          <w:spacing w:val="-10"/>
          <w:sz w:val="20"/>
        </w:rPr>
        <w:t xml:space="preserve"> </w:t>
      </w:r>
      <w:r>
        <w:rPr>
          <w:sz w:val="20"/>
        </w:rPr>
        <w:t>American</w:t>
      </w:r>
      <w:r>
        <w:rPr>
          <w:spacing w:val="-12"/>
          <w:sz w:val="20"/>
        </w:rPr>
        <w:t xml:space="preserve"> </w:t>
      </w:r>
      <w:r>
        <w:rPr>
          <w:sz w:val="20"/>
        </w:rPr>
        <w:t>History Race and Ethnicity in America</w:t>
      </w:r>
    </w:p>
    <w:p w14:paraId="04BE81D8" w14:textId="77777777" w:rsidR="004E73D2" w:rsidRDefault="00000000">
      <w:pPr>
        <w:pStyle w:val="BodyText"/>
        <w:ind w:left="1260" w:right="1577"/>
      </w:pPr>
      <w:r>
        <w:t>History</w:t>
      </w:r>
      <w:r>
        <w:rPr>
          <w:spacing w:val="-3"/>
        </w:rPr>
        <w:t xml:space="preserve"> </w:t>
      </w:r>
      <w:r>
        <w:t>of</w:t>
      </w:r>
      <w:r>
        <w:rPr>
          <w:spacing w:val="-4"/>
        </w:rPr>
        <w:t xml:space="preserve"> </w:t>
      </w:r>
      <w:r>
        <w:t>Contemporary</w:t>
      </w:r>
      <w:r>
        <w:rPr>
          <w:spacing w:val="-4"/>
        </w:rPr>
        <w:t xml:space="preserve"> </w:t>
      </w:r>
      <w:r>
        <w:t>Cuba</w:t>
      </w:r>
      <w:r>
        <w:rPr>
          <w:spacing w:val="-3"/>
        </w:rPr>
        <w:t xml:space="preserve"> </w:t>
      </w:r>
      <w:r>
        <w:t>(taught</w:t>
      </w:r>
      <w:r>
        <w:rPr>
          <w:spacing w:val="-4"/>
        </w:rPr>
        <w:t xml:space="preserve"> </w:t>
      </w:r>
      <w:r>
        <w:t>thrice</w:t>
      </w:r>
      <w:r>
        <w:rPr>
          <w:spacing w:val="-5"/>
        </w:rPr>
        <w:t xml:space="preserve"> </w:t>
      </w:r>
      <w:r>
        <w:t>in</w:t>
      </w:r>
      <w:r>
        <w:rPr>
          <w:spacing w:val="-4"/>
        </w:rPr>
        <w:t xml:space="preserve"> </w:t>
      </w:r>
      <w:r>
        <w:t>Cuba</w:t>
      </w:r>
      <w:r>
        <w:rPr>
          <w:spacing w:val="-4"/>
        </w:rPr>
        <w:t xml:space="preserve"> </w:t>
      </w:r>
      <w:r>
        <w:t>as</w:t>
      </w:r>
      <w:r>
        <w:rPr>
          <w:spacing w:val="-4"/>
        </w:rPr>
        <w:t xml:space="preserve"> </w:t>
      </w:r>
      <w:r>
        <w:t>a</w:t>
      </w:r>
      <w:r>
        <w:rPr>
          <w:spacing w:val="-5"/>
        </w:rPr>
        <w:t xml:space="preserve"> </w:t>
      </w:r>
      <w:r>
        <w:t>Study</w:t>
      </w:r>
      <w:r>
        <w:rPr>
          <w:spacing w:val="-2"/>
        </w:rPr>
        <w:t xml:space="preserve"> </w:t>
      </w:r>
      <w:r>
        <w:t>Abroad</w:t>
      </w:r>
      <w:r>
        <w:rPr>
          <w:spacing w:val="-4"/>
        </w:rPr>
        <w:t xml:space="preserve"> </w:t>
      </w:r>
      <w:r>
        <w:t>course) Latina/os and Justice in New York City</w:t>
      </w:r>
    </w:p>
    <w:p w14:paraId="1B87FF48" w14:textId="77777777" w:rsidR="004E73D2" w:rsidRDefault="00000000">
      <w:pPr>
        <w:pStyle w:val="BodyText"/>
        <w:ind w:left="1260" w:right="2497"/>
      </w:pPr>
      <w:r>
        <w:t>Revolution</w:t>
      </w:r>
      <w:r>
        <w:rPr>
          <w:spacing w:val="-6"/>
        </w:rPr>
        <w:t xml:space="preserve"> </w:t>
      </w:r>
      <w:r>
        <w:t>and</w:t>
      </w:r>
      <w:r>
        <w:rPr>
          <w:spacing w:val="-5"/>
        </w:rPr>
        <w:t xml:space="preserve"> </w:t>
      </w:r>
      <w:r>
        <w:t>Social</w:t>
      </w:r>
      <w:r>
        <w:rPr>
          <w:spacing w:val="-7"/>
        </w:rPr>
        <w:t xml:space="preserve"> </w:t>
      </w:r>
      <w:r>
        <w:t>Change</w:t>
      </w:r>
      <w:r>
        <w:rPr>
          <w:spacing w:val="-4"/>
        </w:rPr>
        <w:t xml:space="preserve"> </w:t>
      </w:r>
      <w:r>
        <w:t>in</w:t>
      </w:r>
      <w:r>
        <w:rPr>
          <w:spacing w:val="-4"/>
        </w:rPr>
        <w:t xml:space="preserve"> </w:t>
      </w:r>
      <w:r>
        <w:t>Latin</w:t>
      </w:r>
      <w:r>
        <w:rPr>
          <w:spacing w:val="-4"/>
        </w:rPr>
        <w:t xml:space="preserve"> </w:t>
      </w:r>
      <w:r>
        <w:t>American</w:t>
      </w:r>
      <w:r>
        <w:rPr>
          <w:spacing w:val="-5"/>
        </w:rPr>
        <w:t xml:space="preserve"> </w:t>
      </w:r>
      <w:r>
        <w:t>Literature</w:t>
      </w:r>
      <w:r>
        <w:rPr>
          <w:spacing w:val="-6"/>
        </w:rPr>
        <w:t xml:space="preserve"> </w:t>
      </w:r>
      <w:r>
        <w:t>and</w:t>
      </w:r>
      <w:r>
        <w:rPr>
          <w:spacing w:val="-5"/>
        </w:rPr>
        <w:t xml:space="preserve"> </w:t>
      </w:r>
      <w:r>
        <w:t>Art Research Methods</w:t>
      </w:r>
    </w:p>
    <w:p w14:paraId="4B592F64" w14:textId="77777777" w:rsidR="004E73D2" w:rsidRDefault="00000000">
      <w:pPr>
        <w:pStyle w:val="BodyText"/>
        <w:ind w:left="1260"/>
      </w:pPr>
      <w:r>
        <w:t>Senior</w:t>
      </w:r>
      <w:r>
        <w:rPr>
          <w:spacing w:val="-10"/>
        </w:rPr>
        <w:t xml:space="preserve"> </w:t>
      </w:r>
      <w:r>
        <w:t>Capstone</w:t>
      </w:r>
      <w:r>
        <w:rPr>
          <w:spacing w:val="-8"/>
        </w:rPr>
        <w:t xml:space="preserve"> </w:t>
      </w:r>
      <w:r>
        <w:rPr>
          <w:spacing w:val="-2"/>
        </w:rPr>
        <w:t>Seminar</w:t>
      </w:r>
    </w:p>
    <w:p w14:paraId="377BFF0C" w14:textId="77777777" w:rsidR="004E73D2" w:rsidRDefault="004E73D2">
      <w:pPr>
        <w:sectPr w:rsidR="004E73D2">
          <w:pgSz w:w="12240" w:h="15840"/>
          <w:pgMar w:top="1240" w:right="900" w:bottom="280" w:left="900" w:header="154" w:footer="0" w:gutter="0"/>
          <w:cols w:space="720"/>
        </w:sectPr>
      </w:pPr>
    </w:p>
    <w:p w14:paraId="2AF44288" w14:textId="77777777" w:rsidR="004E73D2" w:rsidRDefault="00000000">
      <w:pPr>
        <w:spacing w:before="189" w:line="252" w:lineRule="exact"/>
        <w:ind w:left="540"/>
        <w:rPr>
          <w:sz w:val="20"/>
        </w:rPr>
      </w:pPr>
      <w:r>
        <w:rPr>
          <w:b/>
        </w:rPr>
        <w:lastRenderedPageBreak/>
        <w:t>COURSES</w:t>
      </w:r>
      <w:r>
        <w:rPr>
          <w:b/>
          <w:spacing w:val="-7"/>
        </w:rPr>
        <w:t xml:space="preserve"> </w:t>
      </w:r>
      <w:r>
        <w:rPr>
          <w:b/>
        </w:rPr>
        <w:t>TAUGHT</w:t>
      </w:r>
      <w:r>
        <w:rPr>
          <w:b/>
          <w:spacing w:val="-7"/>
        </w:rPr>
        <w:t xml:space="preserve"> </w:t>
      </w:r>
      <w:r>
        <w:t>at</w:t>
      </w:r>
      <w:r>
        <w:rPr>
          <w:spacing w:val="-7"/>
        </w:rPr>
        <w:t xml:space="preserve"> </w:t>
      </w:r>
      <w:r>
        <w:t>Florida</w:t>
      </w:r>
      <w:r>
        <w:rPr>
          <w:spacing w:val="-7"/>
        </w:rPr>
        <w:t xml:space="preserve"> </w:t>
      </w:r>
      <w:r>
        <w:t>International</w:t>
      </w:r>
      <w:r>
        <w:rPr>
          <w:spacing w:val="-8"/>
        </w:rPr>
        <w:t xml:space="preserve"> </w:t>
      </w:r>
      <w:r>
        <w:rPr>
          <w:spacing w:val="-2"/>
        </w:rPr>
        <w:t>University</w:t>
      </w:r>
      <w:r>
        <w:rPr>
          <w:spacing w:val="-2"/>
          <w:sz w:val="20"/>
        </w:rPr>
        <w:t>:</w:t>
      </w:r>
    </w:p>
    <w:p w14:paraId="77A926B5" w14:textId="77777777" w:rsidR="004E73D2" w:rsidRDefault="00000000">
      <w:pPr>
        <w:pStyle w:val="BodyText"/>
        <w:tabs>
          <w:tab w:val="left" w:pos="5580"/>
        </w:tabs>
        <w:spacing w:line="229" w:lineRule="exact"/>
        <w:ind w:left="1260"/>
      </w:pPr>
      <w:r>
        <w:t>Introduction</w:t>
      </w:r>
      <w:r>
        <w:rPr>
          <w:spacing w:val="-8"/>
        </w:rPr>
        <w:t xml:space="preserve"> </w:t>
      </w:r>
      <w:r>
        <w:t>to</w:t>
      </w:r>
      <w:r>
        <w:rPr>
          <w:spacing w:val="-9"/>
        </w:rPr>
        <w:t xml:space="preserve"> </w:t>
      </w:r>
      <w:r>
        <w:rPr>
          <w:spacing w:val="-2"/>
        </w:rPr>
        <w:t>Sociology</w:t>
      </w:r>
      <w:r>
        <w:tab/>
        <w:t>Research</w:t>
      </w:r>
      <w:r>
        <w:rPr>
          <w:spacing w:val="-11"/>
        </w:rPr>
        <w:t xml:space="preserve"> </w:t>
      </w:r>
      <w:r>
        <w:rPr>
          <w:spacing w:val="-2"/>
        </w:rPr>
        <w:t>Methods</w:t>
      </w:r>
    </w:p>
    <w:p w14:paraId="2F3EDCA6" w14:textId="77777777" w:rsidR="004E73D2" w:rsidRDefault="00000000">
      <w:pPr>
        <w:pStyle w:val="BodyText"/>
        <w:tabs>
          <w:tab w:val="left" w:pos="5580"/>
        </w:tabs>
        <w:ind w:left="1260"/>
      </w:pPr>
      <w:r>
        <w:t>Marriage</w:t>
      </w:r>
      <w:r>
        <w:rPr>
          <w:spacing w:val="-10"/>
        </w:rPr>
        <w:t xml:space="preserve"> </w:t>
      </w:r>
      <w:r>
        <w:t>and</w:t>
      </w:r>
      <w:r>
        <w:rPr>
          <w:spacing w:val="-8"/>
        </w:rPr>
        <w:t xml:space="preserve"> </w:t>
      </w:r>
      <w:r>
        <w:t>the</w:t>
      </w:r>
      <w:r>
        <w:rPr>
          <w:spacing w:val="-7"/>
        </w:rPr>
        <w:t xml:space="preserve"> </w:t>
      </w:r>
      <w:r>
        <w:rPr>
          <w:spacing w:val="-2"/>
        </w:rPr>
        <w:t>Family</w:t>
      </w:r>
      <w:r>
        <w:tab/>
        <w:t>World</w:t>
      </w:r>
      <w:r>
        <w:rPr>
          <w:spacing w:val="-7"/>
        </w:rPr>
        <w:t xml:space="preserve"> </w:t>
      </w:r>
      <w:r>
        <w:t>Issues</w:t>
      </w:r>
      <w:r>
        <w:rPr>
          <w:spacing w:val="-6"/>
        </w:rPr>
        <w:t xml:space="preserve"> </w:t>
      </w:r>
      <w:r>
        <w:t>and</w:t>
      </w:r>
      <w:r>
        <w:rPr>
          <w:spacing w:val="-5"/>
        </w:rPr>
        <w:t xml:space="preserve"> </w:t>
      </w:r>
      <w:r>
        <w:rPr>
          <w:spacing w:val="-2"/>
        </w:rPr>
        <w:t>Prospects</w:t>
      </w:r>
    </w:p>
    <w:p w14:paraId="19A39F8D" w14:textId="77777777" w:rsidR="004E73D2" w:rsidRDefault="00000000">
      <w:pPr>
        <w:pStyle w:val="BodyText"/>
        <w:tabs>
          <w:tab w:val="left" w:pos="5580"/>
        </w:tabs>
        <w:spacing w:before="1"/>
        <w:ind w:left="1260"/>
      </w:pPr>
      <w:r>
        <w:t>Classical</w:t>
      </w:r>
      <w:r>
        <w:rPr>
          <w:spacing w:val="-14"/>
        </w:rPr>
        <w:t xml:space="preserve"> </w:t>
      </w:r>
      <w:r>
        <w:t>Sociological</w:t>
      </w:r>
      <w:r>
        <w:rPr>
          <w:spacing w:val="-14"/>
        </w:rPr>
        <w:t xml:space="preserve"> </w:t>
      </w:r>
      <w:r>
        <w:rPr>
          <w:spacing w:val="-2"/>
        </w:rPr>
        <w:t>Theories</w:t>
      </w:r>
      <w:r>
        <w:tab/>
        <w:t>Cuban</w:t>
      </w:r>
      <w:r>
        <w:rPr>
          <w:spacing w:val="-9"/>
        </w:rPr>
        <w:t xml:space="preserve"> </w:t>
      </w:r>
      <w:r>
        <w:t>Culture</w:t>
      </w:r>
      <w:r>
        <w:rPr>
          <w:spacing w:val="-7"/>
        </w:rPr>
        <w:t xml:space="preserve"> </w:t>
      </w:r>
      <w:r>
        <w:t>and</w:t>
      </w:r>
      <w:r>
        <w:rPr>
          <w:spacing w:val="-8"/>
        </w:rPr>
        <w:t xml:space="preserve"> </w:t>
      </w:r>
      <w:r>
        <w:rPr>
          <w:spacing w:val="-2"/>
        </w:rPr>
        <w:t>Society</w:t>
      </w:r>
    </w:p>
    <w:p w14:paraId="352CB67F" w14:textId="77777777" w:rsidR="004E73D2" w:rsidRDefault="00000000">
      <w:pPr>
        <w:pStyle w:val="BodyText"/>
        <w:tabs>
          <w:tab w:val="left" w:pos="5580"/>
        </w:tabs>
        <w:ind w:left="1260"/>
      </w:pPr>
      <w:r>
        <w:t>Cubans</w:t>
      </w:r>
      <w:r>
        <w:rPr>
          <w:spacing w:val="-6"/>
        </w:rPr>
        <w:t xml:space="preserve"> </w:t>
      </w:r>
      <w:r>
        <w:t>in</w:t>
      </w:r>
      <w:r>
        <w:rPr>
          <w:spacing w:val="-5"/>
        </w:rPr>
        <w:t xml:space="preserve"> </w:t>
      </w:r>
      <w:r>
        <w:t>the</w:t>
      </w:r>
      <w:r>
        <w:rPr>
          <w:spacing w:val="-6"/>
        </w:rPr>
        <w:t xml:space="preserve"> </w:t>
      </w:r>
      <w:r>
        <w:rPr>
          <w:spacing w:val="-4"/>
        </w:rPr>
        <w:t>U.S.</w:t>
      </w:r>
      <w:r>
        <w:tab/>
        <w:t>Senior</w:t>
      </w:r>
      <w:r>
        <w:rPr>
          <w:spacing w:val="-10"/>
        </w:rPr>
        <w:t xml:space="preserve"> </w:t>
      </w:r>
      <w:r>
        <w:t>Capstone</w:t>
      </w:r>
      <w:r>
        <w:rPr>
          <w:spacing w:val="-8"/>
        </w:rPr>
        <w:t xml:space="preserve"> </w:t>
      </w:r>
      <w:r>
        <w:rPr>
          <w:spacing w:val="-2"/>
        </w:rPr>
        <w:t>Seminar</w:t>
      </w:r>
    </w:p>
    <w:p w14:paraId="0F61EA8D" w14:textId="77777777" w:rsidR="004E73D2" w:rsidRDefault="00000000">
      <w:pPr>
        <w:pStyle w:val="BodyText"/>
        <w:tabs>
          <w:tab w:val="left" w:pos="5580"/>
        </w:tabs>
        <w:spacing w:before="1" w:line="229" w:lineRule="exact"/>
        <w:ind w:left="1260"/>
      </w:pPr>
      <w:r>
        <w:t>Seminar:</w:t>
      </w:r>
      <w:r>
        <w:rPr>
          <w:spacing w:val="-12"/>
        </w:rPr>
        <w:t xml:space="preserve"> </w:t>
      </w:r>
      <w:r>
        <w:t>International</w:t>
      </w:r>
      <w:r>
        <w:rPr>
          <w:spacing w:val="-12"/>
        </w:rPr>
        <w:t xml:space="preserve"> </w:t>
      </w:r>
      <w:r>
        <w:rPr>
          <w:spacing w:val="-2"/>
        </w:rPr>
        <w:t>Development</w:t>
      </w:r>
      <w:r>
        <w:tab/>
        <w:t>Seminar:</w:t>
      </w:r>
      <w:r>
        <w:rPr>
          <w:spacing w:val="-11"/>
        </w:rPr>
        <w:t xml:space="preserve"> </w:t>
      </w:r>
      <w:r>
        <w:rPr>
          <w:spacing w:val="-4"/>
        </w:rPr>
        <w:t>Cuba</w:t>
      </w:r>
    </w:p>
    <w:p w14:paraId="3A6FD07B" w14:textId="77777777" w:rsidR="004E73D2" w:rsidRDefault="00000000">
      <w:pPr>
        <w:pStyle w:val="BodyText"/>
        <w:ind w:left="1260"/>
      </w:pPr>
      <w:r>
        <w:t>Served</w:t>
      </w:r>
      <w:r>
        <w:rPr>
          <w:spacing w:val="-4"/>
        </w:rPr>
        <w:t xml:space="preserve"> </w:t>
      </w:r>
      <w:r>
        <w:t>on</w:t>
      </w:r>
      <w:r>
        <w:rPr>
          <w:spacing w:val="-5"/>
        </w:rPr>
        <w:t xml:space="preserve"> </w:t>
      </w:r>
      <w:r>
        <w:t>numerous</w:t>
      </w:r>
      <w:r>
        <w:rPr>
          <w:spacing w:val="-4"/>
        </w:rPr>
        <w:t xml:space="preserve"> </w:t>
      </w:r>
      <w:r>
        <w:t>M.A.</w:t>
      </w:r>
      <w:r>
        <w:rPr>
          <w:spacing w:val="-3"/>
        </w:rPr>
        <w:t xml:space="preserve"> </w:t>
      </w:r>
      <w:r>
        <w:t>and</w:t>
      </w:r>
      <w:r>
        <w:rPr>
          <w:spacing w:val="-3"/>
        </w:rPr>
        <w:t xml:space="preserve"> </w:t>
      </w:r>
      <w:r>
        <w:t>Ph.D.</w:t>
      </w:r>
      <w:r>
        <w:rPr>
          <w:spacing w:val="-5"/>
        </w:rPr>
        <w:t xml:space="preserve"> </w:t>
      </w:r>
      <w:r>
        <w:t>committees</w:t>
      </w:r>
      <w:r>
        <w:rPr>
          <w:spacing w:val="-4"/>
        </w:rPr>
        <w:t xml:space="preserve"> </w:t>
      </w:r>
      <w:r>
        <w:t>of</w:t>
      </w:r>
      <w:r>
        <w:rPr>
          <w:spacing w:val="-5"/>
        </w:rPr>
        <w:t xml:space="preserve"> </w:t>
      </w:r>
      <w:r>
        <w:t>students</w:t>
      </w:r>
      <w:r>
        <w:rPr>
          <w:spacing w:val="-4"/>
        </w:rPr>
        <w:t xml:space="preserve"> </w:t>
      </w:r>
      <w:r>
        <w:t>in</w:t>
      </w:r>
      <w:r>
        <w:rPr>
          <w:spacing w:val="-3"/>
        </w:rPr>
        <w:t xml:space="preserve"> </w:t>
      </w:r>
      <w:r>
        <w:t>History,</w:t>
      </w:r>
      <w:r>
        <w:rPr>
          <w:spacing w:val="-5"/>
        </w:rPr>
        <w:t xml:space="preserve"> </w:t>
      </w:r>
      <w:r>
        <w:t>Modern</w:t>
      </w:r>
      <w:r>
        <w:rPr>
          <w:spacing w:val="-5"/>
        </w:rPr>
        <w:t xml:space="preserve"> </w:t>
      </w:r>
      <w:r>
        <w:t>Languages, International Relations, and Latin American Studies.</w:t>
      </w:r>
    </w:p>
    <w:p w14:paraId="6E9DCD6E" w14:textId="77777777" w:rsidR="004E73D2" w:rsidRDefault="004E73D2">
      <w:pPr>
        <w:pStyle w:val="BodyText"/>
        <w:ind w:left="0"/>
      </w:pPr>
    </w:p>
    <w:p w14:paraId="36DEF17E" w14:textId="77777777" w:rsidR="004E73D2" w:rsidRDefault="00000000">
      <w:pPr>
        <w:spacing w:line="252" w:lineRule="exact"/>
        <w:ind w:left="540"/>
        <w:rPr>
          <w:sz w:val="20"/>
        </w:rPr>
      </w:pPr>
      <w:r>
        <w:rPr>
          <w:b/>
        </w:rPr>
        <w:t>COURSES</w:t>
      </w:r>
      <w:r>
        <w:rPr>
          <w:b/>
          <w:spacing w:val="-6"/>
        </w:rPr>
        <w:t xml:space="preserve"> </w:t>
      </w:r>
      <w:r>
        <w:rPr>
          <w:b/>
        </w:rPr>
        <w:t>TAUGHT</w:t>
      </w:r>
      <w:r>
        <w:rPr>
          <w:b/>
          <w:spacing w:val="-5"/>
        </w:rPr>
        <w:t xml:space="preserve"> </w:t>
      </w:r>
      <w:r>
        <w:t>at</w:t>
      </w:r>
      <w:r>
        <w:rPr>
          <w:spacing w:val="-7"/>
        </w:rPr>
        <w:t xml:space="preserve"> </w:t>
      </w:r>
      <w:r>
        <w:t>Louisiana</w:t>
      </w:r>
      <w:r>
        <w:rPr>
          <w:spacing w:val="-8"/>
        </w:rPr>
        <w:t xml:space="preserve"> </w:t>
      </w:r>
      <w:r>
        <w:t>State</w:t>
      </w:r>
      <w:r>
        <w:rPr>
          <w:spacing w:val="-6"/>
        </w:rPr>
        <w:t xml:space="preserve"> </w:t>
      </w:r>
      <w:r>
        <w:rPr>
          <w:spacing w:val="-2"/>
        </w:rPr>
        <w:t>University</w:t>
      </w:r>
      <w:r>
        <w:rPr>
          <w:spacing w:val="-2"/>
          <w:sz w:val="20"/>
        </w:rPr>
        <w:t>:</w:t>
      </w:r>
    </w:p>
    <w:p w14:paraId="21E34445" w14:textId="77777777" w:rsidR="004E73D2" w:rsidRDefault="00000000">
      <w:pPr>
        <w:pStyle w:val="BodyText"/>
        <w:tabs>
          <w:tab w:val="left" w:pos="5580"/>
        </w:tabs>
        <w:spacing w:line="229" w:lineRule="exact"/>
        <w:ind w:left="1260"/>
      </w:pPr>
      <w:r>
        <w:t>Introduction</w:t>
      </w:r>
      <w:r>
        <w:rPr>
          <w:spacing w:val="-8"/>
        </w:rPr>
        <w:t xml:space="preserve"> </w:t>
      </w:r>
      <w:r>
        <w:t>to</w:t>
      </w:r>
      <w:r>
        <w:rPr>
          <w:spacing w:val="-9"/>
        </w:rPr>
        <w:t xml:space="preserve"> </w:t>
      </w:r>
      <w:r>
        <w:rPr>
          <w:spacing w:val="-2"/>
        </w:rPr>
        <w:t>Sociology</w:t>
      </w:r>
      <w:r>
        <w:tab/>
        <w:t>Rural</w:t>
      </w:r>
      <w:r>
        <w:rPr>
          <w:spacing w:val="-6"/>
        </w:rPr>
        <w:t xml:space="preserve"> </w:t>
      </w:r>
      <w:r>
        <w:rPr>
          <w:spacing w:val="-2"/>
        </w:rPr>
        <w:t>Sociology</w:t>
      </w:r>
    </w:p>
    <w:p w14:paraId="26BEC836" w14:textId="77777777" w:rsidR="004E73D2" w:rsidRDefault="00000000">
      <w:pPr>
        <w:pStyle w:val="BodyText"/>
        <w:tabs>
          <w:tab w:val="left" w:pos="5580"/>
        </w:tabs>
        <w:spacing w:before="1"/>
        <w:ind w:left="1260"/>
      </w:pPr>
      <w:r>
        <w:t>Marriage</w:t>
      </w:r>
      <w:r>
        <w:rPr>
          <w:spacing w:val="-9"/>
        </w:rPr>
        <w:t xml:space="preserve"> </w:t>
      </w:r>
      <w:r>
        <w:t>and</w:t>
      </w:r>
      <w:r>
        <w:rPr>
          <w:spacing w:val="-10"/>
        </w:rPr>
        <w:t xml:space="preserve"> </w:t>
      </w:r>
      <w:r>
        <w:t>Family</w:t>
      </w:r>
      <w:r>
        <w:rPr>
          <w:spacing w:val="-8"/>
        </w:rPr>
        <w:t xml:space="preserve"> </w:t>
      </w:r>
      <w:r>
        <w:rPr>
          <w:spacing w:val="-2"/>
        </w:rPr>
        <w:t>Relationships</w:t>
      </w:r>
      <w:r>
        <w:tab/>
        <w:t>The</w:t>
      </w:r>
      <w:r>
        <w:rPr>
          <w:spacing w:val="-7"/>
        </w:rPr>
        <w:t xml:space="preserve"> </w:t>
      </w:r>
      <w:r>
        <w:rPr>
          <w:spacing w:val="-4"/>
        </w:rPr>
        <w:t>City</w:t>
      </w:r>
    </w:p>
    <w:p w14:paraId="00137B7D" w14:textId="77777777" w:rsidR="004E73D2" w:rsidRDefault="00000000">
      <w:pPr>
        <w:pStyle w:val="BodyText"/>
        <w:tabs>
          <w:tab w:val="left" w:pos="5580"/>
        </w:tabs>
        <w:spacing w:before="1"/>
        <w:ind w:left="1260"/>
      </w:pPr>
      <w:r>
        <w:t>Latin</w:t>
      </w:r>
      <w:r>
        <w:rPr>
          <w:spacing w:val="-10"/>
        </w:rPr>
        <w:t xml:space="preserve"> </w:t>
      </w:r>
      <w:r>
        <w:t>American</w:t>
      </w:r>
      <w:r>
        <w:rPr>
          <w:spacing w:val="-9"/>
        </w:rPr>
        <w:t xml:space="preserve"> </w:t>
      </w:r>
      <w:r>
        <w:rPr>
          <w:spacing w:val="-2"/>
        </w:rPr>
        <w:t>Societies</w:t>
      </w:r>
      <w:r>
        <w:tab/>
        <w:t>The</w:t>
      </w:r>
      <w:r>
        <w:rPr>
          <w:spacing w:val="-7"/>
        </w:rPr>
        <w:t xml:space="preserve"> </w:t>
      </w:r>
      <w:r>
        <w:rPr>
          <w:spacing w:val="-2"/>
        </w:rPr>
        <w:t>Family</w:t>
      </w:r>
    </w:p>
    <w:p w14:paraId="067522E9" w14:textId="77777777" w:rsidR="004E73D2" w:rsidRDefault="00000000">
      <w:pPr>
        <w:pStyle w:val="BodyText"/>
        <w:tabs>
          <w:tab w:val="left" w:pos="5580"/>
        </w:tabs>
        <w:ind w:left="1260" w:right="2137"/>
      </w:pPr>
      <w:r>
        <w:t>Sociology of Work</w:t>
      </w:r>
      <w:r>
        <w:tab/>
        <w:t>Population</w:t>
      </w:r>
      <w:r>
        <w:rPr>
          <w:spacing w:val="-14"/>
        </w:rPr>
        <w:t xml:space="preserve"> </w:t>
      </w:r>
      <w:r>
        <w:t>and</w:t>
      </w:r>
      <w:r>
        <w:rPr>
          <w:spacing w:val="-14"/>
        </w:rPr>
        <w:t xml:space="preserve"> </w:t>
      </w:r>
      <w:r>
        <w:t>Population</w:t>
      </w:r>
      <w:r>
        <w:rPr>
          <w:spacing w:val="-14"/>
        </w:rPr>
        <w:t xml:space="preserve"> </w:t>
      </w:r>
      <w:r>
        <w:t>Lab Seminar: Latin American Societies</w:t>
      </w:r>
      <w:r>
        <w:tab/>
        <w:t>Seminar: Population Analysis</w:t>
      </w:r>
    </w:p>
    <w:p w14:paraId="56C8F679" w14:textId="77777777" w:rsidR="004E73D2" w:rsidRDefault="00000000">
      <w:pPr>
        <w:pStyle w:val="BodyText"/>
        <w:ind w:left="828"/>
      </w:pPr>
      <w:r>
        <w:t>Directed</w:t>
      </w:r>
      <w:r>
        <w:rPr>
          <w:spacing w:val="-3"/>
        </w:rPr>
        <w:t xml:space="preserve"> </w:t>
      </w:r>
      <w:r>
        <w:t>five</w:t>
      </w:r>
      <w:r>
        <w:rPr>
          <w:spacing w:val="-2"/>
        </w:rPr>
        <w:t xml:space="preserve"> </w:t>
      </w:r>
      <w:r>
        <w:t>M.A.</w:t>
      </w:r>
      <w:r>
        <w:rPr>
          <w:spacing w:val="-3"/>
        </w:rPr>
        <w:t xml:space="preserve"> </w:t>
      </w:r>
      <w:r>
        <w:t>theses</w:t>
      </w:r>
      <w:r>
        <w:rPr>
          <w:spacing w:val="-3"/>
        </w:rPr>
        <w:t xml:space="preserve"> </w:t>
      </w:r>
      <w:r>
        <w:t>and</w:t>
      </w:r>
      <w:r>
        <w:rPr>
          <w:spacing w:val="-5"/>
        </w:rPr>
        <w:t xml:space="preserve"> </w:t>
      </w:r>
      <w:r>
        <w:t>two</w:t>
      </w:r>
      <w:r>
        <w:rPr>
          <w:spacing w:val="-4"/>
        </w:rPr>
        <w:t xml:space="preserve"> </w:t>
      </w:r>
      <w:r>
        <w:t>Ph.D. dissertations</w:t>
      </w:r>
      <w:r>
        <w:rPr>
          <w:spacing w:val="-1"/>
        </w:rPr>
        <w:t xml:space="preserve"> </w:t>
      </w:r>
      <w:r>
        <w:t>of</w:t>
      </w:r>
      <w:r>
        <w:rPr>
          <w:spacing w:val="-4"/>
        </w:rPr>
        <w:t xml:space="preserve"> </w:t>
      </w:r>
      <w:r>
        <w:t>students</w:t>
      </w:r>
      <w:r>
        <w:rPr>
          <w:spacing w:val="-3"/>
        </w:rPr>
        <w:t xml:space="preserve"> </w:t>
      </w:r>
      <w:r>
        <w:t>in</w:t>
      </w:r>
      <w:r>
        <w:rPr>
          <w:spacing w:val="-4"/>
        </w:rPr>
        <w:t xml:space="preserve"> </w:t>
      </w:r>
      <w:r>
        <w:t>the</w:t>
      </w:r>
      <w:r>
        <w:rPr>
          <w:spacing w:val="-4"/>
        </w:rPr>
        <w:t xml:space="preserve"> </w:t>
      </w:r>
      <w:r>
        <w:t>Department</w:t>
      </w:r>
      <w:r>
        <w:rPr>
          <w:spacing w:val="-4"/>
        </w:rPr>
        <w:t xml:space="preserve"> </w:t>
      </w:r>
      <w:r>
        <w:t>of</w:t>
      </w:r>
      <w:r>
        <w:rPr>
          <w:spacing w:val="-4"/>
        </w:rPr>
        <w:t xml:space="preserve"> </w:t>
      </w:r>
      <w:r>
        <w:t>Sociology</w:t>
      </w:r>
      <w:r>
        <w:rPr>
          <w:spacing w:val="-1"/>
        </w:rPr>
        <w:t xml:space="preserve"> </w:t>
      </w:r>
      <w:r>
        <w:t>and</w:t>
      </w:r>
      <w:r>
        <w:rPr>
          <w:spacing w:val="-2"/>
        </w:rPr>
        <w:t xml:space="preserve"> </w:t>
      </w:r>
      <w:r>
        <w:t>in</w:t>
      </w:r>
      <w:r>
        <w:rPr>
          <w:spacing w:val="-2"/>
        </w:rPr>
        <w:t xml:space="preserve"> </w:t>
      </w:r>
      <w:r>
        <w:t>the Institute of Latin American Studies. Served as a member of M.A. and Ph.D. committees of students in the departments of sociology, history, economics, geography, and Latin American Studies.</w:t>
      </w:r>
    </w:p>
    <w:p w14:paraId="76A45F6E" w14:textId="77777777" w:rsidR="004E73D2" w:rsidRDefault="004E73D2">
      <w:pPr>
        <w:pStyle w:val="BodyText"/>
        <w:ind w:left="0"/>
      </w:pPr>
    </w:p>
    <w:p w14:paraId="1AEE0709" w14:textId="77777777" w:rsidR="004E73D2" w:rsidRDefault="004E73D2">
      <w:pPr>
        <w:pStyle w:val="BodyText"/>
        <w:spacing w:before="47"/>
        <w:ind w:left="0"/>
      </w:pPr>
    </w:p>
    <w:p w14:paraId="3890925A" w14:textId="77777777" w:rsidR="004E73D2" w:rsidRDefault="00000000">
      <w:pPr>
        <w:pStyle w:val="Heading1"/>
        <w:ind w:left="107"/>
      </w:pPr>
      <w:r>
        <w:t>MAJOR</w:t>
      </w:r>
      <w:r>
        <w:rPr>
          <w:spacing w:val="-7"/>
        </w:rPr>
        <w:t xml:space="preserve"> </w:t>
      </w:r>
      <w:r>
        <w:t>ACCOMPLISHMENTS</w:t>
      </w:r>
      <w:r>
        <w:rPr>
          <w:spacing w:val="-8"/>
        </w:rPr>
        <w:t xml:space="preserve"> </w:t>
      </w:r>
      <w:r>
        <w:t>AS</w:t>
      </w:r>
      <w:r>
        <w:rPr>
          <w:spacing w:val="-9"/>
        </w:rPr>
        <w:t xml:space="preserve"> </w:t>
      </w:r>
      <w:r>
        <w:t>CHAIR</w:t>
      </w:r>
      <w:r>
        <w:rPr>
          <w:spacing w:val="-8"/>
        </w:rPr>
        <w:t xml:space="preserve"> </w:t>
      </w:r>
      <w:r>
        <w:t>OF</w:t>
      </w:r>
      <w:r>
        <w:rPr>
          <w:spacing w:val="-4"/>
        </w:rPr>
        <w:t xml:space="preserve"> </w:t>
      </w:r>
      <w:r>
        <w:t>SOCIOLOGY/ANTHROPOLOGY,</w:t>
      </w:r>
      <w:r>
        <w:rPr>
          <w:spacing w:val="-11"/>
        </w:rPr>
        <w:t xml:space="preserve"> </w:t>
      </w:r>
      <w:r>
        <w:t>FIU</w:t>
      </w:r>
      <w:r>
        <w:rPr>
          <w:spacing w:val="-6"/>
        </w:rPr>
        <w:t xml:space="preserve"> </w:t>
      </w:r>
      <w:r>
        <w:t>(1985-</w:t>
      </w:r>
      <w:r>
        <w:rPr>
          <w:spacing w:val="-2"/>
        </w:rPr>
        <w:t>1991)</w:t>
      </w:r>
    </w:p>
    <w:p w14:paraId="1D4B555F" w14:textId="77777777" w:rsidR="004E73D2" w:rsidRDefault="00000000">
      <w:pPr>
        <w:pStyle w:val="BodyText"/>
        <w:spacing w:before="250"/>
        <w:ind w:left="107"/>
      </w:pPr>
      <w:r>
        <w:t>Creation</w:t>
      </w:r>
      <w:r>
        <w:rPr>
          <w:spacing w:val="-7"/>
        </w:rPr>
        <w:t xml:space="preserve"> </w:t>
      </w:r>
      <w:r>
        <w:t>of</w:t>
      </w:r>
      <w:r>
        <w:rPr>
          <w:spacing w:val="-7"/>
        </w:rPr>
        <w:t xml:space="preserve"> </w:t>
      </w:r>
      <w:r>
        <w:t>eight</w:t>
      </w:r>
      <w:r>
        <w:rPr>
          <w:spacing w:val="-7"/>
        </w:rPr>
        <w:t xml:space="preserve"> </w:t>
      </w:r>
      <w:r>
        <w:t>new</w:t>
      </w:r>
      <w:r>
        <w:rPr>
          <w:spacing w:val="-7"/>
        </w:rPr>
        <w:t xml:space="preserve"> </w:t>
      </w:r>
      <w:r>
        <w:t>faculty</w:t>
      </w:r>
      <w:r>
        <w:rPr>
          <w:spacing w:val="-6"/>
        </w:rPr>
        <w:t xml:space="preserve"> </w:t>
      </w:r>
      <w:r>
        <w:t>positions</w:t>
      </w:r>
      <w:r>
        <w:rPr>
          <w:spacing w:val="-6"/>
        </w:rPr>
        <w:t xml:space="preserve"> </w:t>
      </w:r>
      <w:r>
        <w:t>and</w:t>
      </w:r>
      <w:r>
        <w:rPr>
          <w:spacing w:val="-8"/>
        </w:rPr>
        <w:t xml:space="preserve"> </w:t>
      </w:r>
      <w:r>
        <w:t>conducted</w:t>
      </w:r>
      <w:r>
        <w:rPr>
          <w:spacing w:val="-7"/>
        </w:rPr>
        <w:t xml:space="preserve"> </w:t>
      </w:r>
      <w:r>
        <w:t>the</w:t>
      </w:r>
      <w:r>
        <w:rPr>
          <w:spacing w:val="-8"/>
        </w:rPr>
        <w:t xml:space="preserve"> </w:t>
      </w:r>
      <w:r>
        <w:t>recruitment</w:t>
      </w:r>
      <w:r>
        <w:rPr>
          <w:spacing w:val="-7"/>
        </w:rPr>
        <w:t xml:space="preserve"> </w:t>
      </w:r>
      <w:r>
        <w:t>and</w:t>
      </w:r>
      <w:r>
        <w:rPr>
          <w:spacing w:val="-8"/>
        </w:rPr>
        <w:t xml:space="preserve"> </w:t>
      </w:r>
      <w:r>
        <w:t>hiring</w:t>
      </w:r>
      <w:r>
        <w:rPr>
          <w:spacing w:val="-8"/>
        </w:rPr>
        <w:t xml:space="preserve"> </w:t>
      </w:r>
      <w:r>
        <w:t>for</w:t>
      </w:r>
      <w:r>
        <w:rPr>
          <w:spacing w:val="-6"/>
        </w:rPr>
        <w:t xml:space="preserve"> </w:t>
      </w:r>
      <w:r>
        <w:t>those</w:t>
      </w:r>
      <w:r>
        <w:rPr>
          <w:spacing w:val="-7"/>
        </w:rPr>
        <w:t xml:space="preserve"> </w:t>
      </w:r>
      <w:r>
        <w:rPr>
          <w:spacing w:val="-2"/>
        </w:rPr>
        <w:t>positions.</w:t>
      </w:r>
    </w:p>
    <w:p w14:paraId="6E16ECB5" w14:textId="77777777" w:rsidR="004E73D2" w:rsidRDefault="004E73D2">
      <w:pPr>
        <w:pStyle w:val="BodyText"/>
        <w:spacing w:before="2"/>
        <w:ind w:left="0"/>
      </w:pPr>
    </w:p>
    <w:p w14:paraId="0083DBBC" w14:textId="77777777" w:rsidR="004E73D2" w:rsidRDefault="00000000">
      <w:pPr>
        <w:pStyle w:val="BodyText"/>
        <w:ind w:left="107" w:right="654"/>
      </w:pPr>
      <w:r>
        <w:t>Developed</w:t>
      </w:r>
      <w:r>
        <w:rPr>
          <w:spacing w:val="-2"/>
        </w:rPr>
        <w:t xml:space="preserve"> </w:t>
      </w:r>
      <w:r>
        <w:t>the</w:t>
      </w:r>
      <w:r>
        <w:rPr>
          <w:spacing w:val="-2"/>
        </w:rPr>
        <w:t xml:space="preserve"> </w:t>
      </w:r>
      <w:r>
        <w:t>proposal</w:t>
      </w:r>
      <w:r>
        <w:rPr>
          <w:spacing w:val="-2"/>
        </w:rPr>
        <w:t xml:space="preserve"> </w:t>
      </w:r>
      <w:r>
        <w:t>for</w:t>
      </w:r>
      <w:r>
        <w:rPr>
          <w:spacing w:val="-2"/>
        </w:rPr>
        <w:t xml:space="preserve"> </w:t>
      </w:r>
      <w:r>
        <w:t>the</w:t>
      </w:r>
      <w:r>
        <w:rPr>
          <w:spacing w:val="-4"/>
        </w:rPr>
        <w:t xml:space="preserve"> </w:t>
      </w:r>
      <w:r>
        <w:t>creation</w:t>
      </w:r>
      <w:r>
        <w:rPr>
          <w:spacing w:val="-4"/>
        </w:rPr>
        <w:t xml:space="preserve"> </w:t>
      </w:r>
      <w:r>
        <w:t>of</w:t>
      </w:r>
      <w:r>
        <w:rPr>
          <w:spacing w:val="-2"/>
        </w:rPr>
        <w:t xml:space="preserve"> </w:t>
      </w:r>
      <w:r>
        <w:t>the</w:t>
      </w:r>
      <w:r>
        <w:rPr>
          <w:spacing w:val="-3"/>
        </w:rPr>
        <w:t xml:space="preserve"> </w:t>
      </w:r>
      <w:r>
        <w:t>Department’s</w:t>
      </w:r>
      <w:r>
        <w:rPr>
          <w:spacing w:val="-2"/>
        </w:rPr>
        <w:t xml:space="preserve"> </w:t>
      </w:r>
      <w:r>
        <w:t>M.A.</w:t>
      </w:r>
      <w:r>
        <w:rPr>
          <w:spacing w:val="-4"/>
        </w:rPr>
        <w:t xml:space="preserve"> </w:t>
      </w:r>
      <w:r>
        <w:t>and</w:t>
      </w:r>
      <w:r>
        <w:rPr>
          <w:spacing w:val="-3"/>
        </w:rPr>
        <w:t xml:space="preserve"> </w:t>
      </w:r>
      <w:r>
        <w:t>Ph.D.</w:t>
      </w:r>
      <w:r>
        <w:rPr>
          <w:spacing w:val="-4"/>
        </w:rPr>
        <w:t xml:space="preserve"> </w:t>
      </w:r>
      <w:r>
        <w:t>degrees</w:t>
      </w:r>
      <w:r>
        <w:rPr>
          <w:spacing w:val="-3"/>
        </w:rPr>
        <w:t xml:space="preserve"> </w:t>
      </w:r>
      <w:r>
        <w:t>and</w:t>
      </w:r>
      <w:r>
        <w:rPr>
          <w:spacing w:val="-2"/>
        </w:rPr>
        <w:t xml:space="preserve"> </w:t>
      </w:r>
      <w:r>
        <w:t>obtained</w:t>
      </w:r>
      <w:r>
        <w:rPr>
          <w:spacing w:val="-2"/>
        </w:rPr>
        <w:t xml:space="preserve"> </w:t>
      </w:r>
      <w:r>
        <w:t>the approval for the degrees from the University and the State Board of Regents.</w:t>
      </w:r>
    </w:p>
    <w:p w14:paraId="5D917810" w14:textId="77777777" w:rsidR="004E73D2" w:rsidRDefault="004E73D2">
      <w:pPr>
        <w:pStyle w:val="BodyText"/>
        <w:spacing w:before="1"/>
        <w:ind w:left="0"/>
      </w:pPr>
    </w:p>
    <w:p w14:paraId="30B7E391" w14:textId="77777777" w:rsidR="004E73D2" w:rsidRDefault="00000000">
      <w:pPr>
        <w:pStyle w:val="BodyText"/>
        <w:ind w:left="107"/>
      </w:pPr>
      <w:r>
        <w:t>Successfully</w:t>
      </w:r>
      <w:r>
        <w:rPr>
          <w:spacing w:val="-3"/>
        </w:rPr>
        <w:t xml:space="preserve"> </w:t>
      </w:r>
      <w:r>
        <w:t>steered</w:t>
      </w:r>
      <w:r>
        <w:rPr>
          <w:spacing w:val="-3"/>
        </w:rPr>
        <w:t xml:space="preserve"> </w:t>
      </w:r>
      <w:r>
        <w:t>the</w:t>
      </w:r>
      <w:r>
        <w:rPr>
          <w:spacing w:val="-3"/>
        </w:rPr>
        <w:t xml:space="preserve"> </w:t>
      </w:r>
      <w:r>
        <w:t>Department</w:t>
      </w:r>
      <w:r>
        <w:rPr>
          <w:spacing w:val="-2"/>
        </w:rPr>
        <w:t xml:space="preserve"> </w:t>
      </w:r>
      <w:r>
        <w:t>through</w:t>
      </w:r>
      <w:r>
        <w:rPr>
          <w:spacing w:val="-3"/>
        </w:rPr>
        <w:t xml:space="preserve"> </w:t>
      </w:r>
      <w:r>
        <w:t>a Florida</w:t>
      </w:r>
      <w:r>
        <w:rPr>
          <w:spacing w:val="-4"/>
        </w:rPr>
        <w:t xml:space="preserve"> </w:t>
      </w:r>
      <w:r>
        <w:t>Board</w:t>
      </w:r>
      <w:r>
        <w:rPr>
          <w:spacing w:val="-4"/>
        </w:rPr>
        <w:t xml:space="preserve"> </w:t>
      </w:r>
      <w:r>
        <w:t>of</w:t>
      </w:r>
      <w:r>
        <w:rPr>
          <w:spacing w:val="-4"/>
        </w:rPr>
        <w:t xml:space="preserve"> </w:t>
      </w:r>
      <w:r>
        <w:t>Regents</w:t>
      </w:r>
      <w:r>
        <w:rPr>
          <w:spacing w:val="-1"/>
        </w:rPr>
        <w:t xml:space="preserve"> </w:t>
      </w:r>
      <w:r>
        <w:t>external</w:t>
      </w:r>
      <w:r>
        <w:rPr>
          <w:spacing w:val="-5"/>
        </w:rPr>
        <w:t xml:space="preserve"> </w:t>
      </w:r>
      <w:r>
        <w:t>review</w:t>
      </w:r>
      <w:r>
        <w:rPr>
          <w:spacing w:val="-2"/>
        </w:rPr>
        <w:t xml:space="preserve"> </w:t>
      </w:r>
      <w:r>
        <w:t>of</w:t>
      </w:r>
      <w:r>
        <w:rPr>
          <w:spacing w:val="-4"/>
        </w:rPr>
        <w:t xml:space="preserve"> </w:t>
      </w:r>
      <w:r>
        <w:t>the</w:t>
      </w:r>
      <w:r>
        <w:rPr>
          <w:spacing w:val="-3"/>
        </w:rPr>
        <w:t xml:space="preserve"> </w:t>
      </w:r>
      <w:r>
        <w:t>B.A.</w:t>
      </w:r>
      <w:r>
        <w:rPr>
          <w:spacing w:val="-4"/>
        </w:rPr>
        <w:t xml:space="preserve"> </w:t>
      </w:r>
      <w:r>
        <w:t>program, resulting in a highly positive evaluation.</w:t>
      </w:r>
    </w:p>
    <w:p w14:paraId="19A20A3E" w14:textId="77777777" w:rsidR="004E73D2" w:rsidRDefault="00000000">
      <w:pPr>
        <w:pStyle w:val="BodyText"/>
        <w:spacing w:before="229"/>
        <w:ind w:left="107" w:right="146"/>
      </w:pPr>
      <w:r>
        <w:t>Devised</w:t>
      </w:r>
      <w:r>
        <w:rPr>
          <w:spacing w:val="-4"/>
        </w:rPr>
        <w:t xml:space="preserve"> </w:t>
      </w:r>
      <w:r>
        <w:t>and</w:t>
      </w:r>
      <w:r>
        <w:rPr>
          <w:spacing w:val="-3"/>
        </w:rPr>
        <w:t xml:space="preserve"> </w:t>
      </w:r>
      <w:r>
        <w:t>implemented</w:t>
      </w:r>
      <w:r>
        <w:rPr>
          <w:spacing w:val="-3"/>
        </w:rPr>
        <w:t xml:space="preserve"> </w:t>
      </w:r>
      <w:r>
        <w:t>a</w:t>
      </w:r>
      <w:r>
        <w:rPr>
          <w:spacing w:val="-5"/>
        </w:rPr>
        <w:t xml:space="preserve"> </w:t>
      </w:r>
      <w:r>
        <w:t>strategic</w:t>
      </w:r>
      <w:r>
        <w:rPr>
          <w:spacing w:val="-4"/>
        </w:rPr>
        <w:t xml:space="preserve"> </w:t>
      </w:r>
      <w:r>
        <w:t>plan</w:t>
      </w:r>
      <w:r>
        <w:rPr>
          <w:spacing w:val="-6"/>
        </w:rPr>
        <w:t xml:space="preserve"> </w:t>
      </w:r>
      <w:r>
        <w:t>that</w:t>
      </w:r>
      <w:r>
        <w:rPr>
          <w:spacing w:val="-3"/>
        </w:rPr>
        <w:t xml:space="preserve"> </w:t>
      </w:r>
      <w:r>
        <w:t>resulted</w:t>
      </w:r>
      <w:r>
        <w:rPr>
          <w:spacing w:val="-5"/>
        </w:rPr>
        <w:t xml:space="preserve"> </w:t>
      </w:r>
      <w:r>
        <w:t>in</w:t>
      </w:r>
      <w:r>
        <w:rPr>
          <w:spacing w:val="-3"/>
        </w:rPr>
        <w:t xml:space="preserve"> </w:t>
      </w:r>
      <w:r>
        <w:t>significant</w:t>
      </w:r>
      <w:r>
        <w:rPr>
          <w:spacing w:val="-3"/>
        </w:rPr>
        <w:t xml:space="preserve"> </w:t>
      </w:r>
      <w:r>
        <w:t>increases</w:t>
      </w:r>
      <w:r>
        <w:rPr>
          <w:spacing w:val="-2"/>
        </w:rPr>
        <w:t xml:space="preserve"> </w:t>
      </w:r>
      <w:r>
        <w:t>in</w:t>
      </w:r>
      <w:r>
        <w:rPr>
          <w:spacing w:val="-3"/>
        </w:rPr>
        <w:t xml:space="preserve"> </w:t>
      </w:r>
      <w:r>
        <w:t>undergraduate</w:t>
      </w:r>
      <w:r>
        <w:rPr>
          <w:spacing w:val="-4"/>
        </w:rPr>
        <w:t xml:space="preserve"> </w:t>
      </w:r>
      <w:r>
        <w:t>enrollment</w:t>
      </w:r>
      <w:r>
        <w:rPr>
          <w:spacing w:val="-1"/>
        </w:rPr>
        <w:t xml:space="preserve"> </w:t>
      </w:r>
      <w:r>
        <w:t>as</w:t>
      </w:r>
      <w:r>
        <w:rPr>
          <w:spacing w:val="-4"/>
        </w:rPr>
        <w:t xml:space="preserve"> </w:t>
      </w:r>
      <w:r>
        <w:t>well as lower faculty teaching loads.</w:t>
      </w:r>
    </w:p>
    <w:p w14:paraId="786FBAD2" w14:textId="77777777" w:rsidR="004E73D2" w:rsidRDefault="004E73D2">
      <w:pPr>
        <w:pStyle w:val="BodyText"/>
        <w:spacing w:before="23"/>
        <w:ind w:left="0"/>
      </w:pPr>
    </w:p>
    <w:p w14:paraId="715F035F" w14:textId="77777777" w:rsidR="004E73D2" w:rsidRDefault="00000000">
      <w:pPr>
        <w:pStyle w:val="Heading1"/>
        <w:ind w:left="107"/>
      </w:pPr>
      <w:r>
        <w:t>MAJOR</w:t>
      </w:r>
      <w:r>
        <w:rPr>
          <w:spacing w:val="-5"/>
        </w:rPr>
        <w:t xml:space="preserve"> </w:t>
      </w:r>
      <w:r>
        <w:t>ACCOMPLISHMENTS</w:t>
      </w:r>
      <w:r>
        <w:rPr>
          <w:spacing w:val="-6"/>
        </w:rPr>
        <w:t xml:space="preserve"> </w:t>
      </w:r>
      <w:r>
        <w:t>AS</w:t>
      </w:r>
      <w:r>
        <w:rPr>
          <w:spacing w:val="-7"/>
        </w:rPr>
        <w:t xml:space="preserve"> </w:t>
      </w:r>
      <w:r>
        <w:t>DIRECTOR</w:t>
      </w:r>
      <w:r>
        <w:rPr>
          <w:spacing w:val="-6"/>
        </w:rPr>
        <w:t xml:space="preserve"> </w:t>
      </w:r>
      <w:r>
        <w:t>OF</w:t>
      </w:r>
      <w:r>
        <w:rPr>
          <w:spacing w:val="-7"/>
        </w:rPr>
        <w:t xml:space="preserve"> </w:t>
      </w:r>
      <w:r>
        <w:t>THE</w:t>
      </w:r>
      <w:r>
        <w:rPr>
          <w:spacing w:val="-5"/>
        </w:rPr>
        <w:t xml:space="preserve"> </w:t>
      </w:r>
      <w:r>
        <w:t>CUBAN</w:t>
      </w:r>
      <w:r>
        <w:rPr>
          <w:spacing w:val="-8"/>
        </w:rPr>
        <w:t xml:space="preserve"> </w:t>
      </w:r>
      <w:r>
        <w:t>RESEARCH</w:t>
      </w:r>
      <w:r>
        <w:rPr>
          <w:spacing w:val="-5"/>
        </w:rPr>
        <w:t xml:space="preserve"> </w:t>
      </w:r>
      <w:r>
        <w:t>INSTITUTE</w:t>
      </w:r>
      <w:r>
        <w:rPr>
          <w:spacing w:val="-6"/>
        </w:rPr>
        <w:t xml:space="preserve"> </w:t>
      </w:r>
      <w:r>
        <w:t>(1991-</w:t>
      </w:r>
      <w:r>
        <w:rPr>
          <w:spacing w:val="-2"/>
        </w:rPr>
        <w:t>2003)</w:t>
      </w:r>
    </w:p>
    <w:p w14:paraId="651141BB" w14:textId="77777777" w:rsidR="004E73D2" w:rsidRDefault="004E73D2">
      <w:pPr>
        <w:pStyle w:val="BodyText"/>
        <w:ind w:left="0"/>
        <w:rPr>
          <w:b/>
          <w:sz w:val="22"/>
        </w:rPr>
      </w:pPr>
    </w:p>
    <w:p w14:paraId="62138444" w14:textId="77777777" w:rsidR="004E73D2" w:rsidRDefault="00000000">
      <w:pPr>
        <w:pStyle w:val="BodyText"/>
        <w:ind w:left="107" w:right="654"/>
      </w:pPr>
      <w:r>
        <w:t>Obtained</w:t>
      </w:r>
      <w:r>
        <w:rPr>
          <w:spacing w:val="-3"/>
        </w:rPr>
        <w:t xml:space="preserve"> </w:t>
      </w:r>
      <w:r>
        <w:t>$1,263,000</w:t>
      </w:r>
      <w:r>
        <w:rPr>
          <w:spacing w:val="-4"/>
        </w:rPr>
        <w:t xml:space="preserve"> </w:t>
      </w:r>
      <w:r>
        <w:t>in</w:t>
      </w:r>
      <w:r>
        <w:rPr>
          <w:spacing w:val="-4"/>
        </w:rPr>
        <w:t xml:space="preserve"> </w:t>
      </w:r>
      <w:r>
        <w:t>external</w:t>
      </w:r>
      <w:r>
        <w:rPr>
          <w:spacing w:val="-4"/>
        </w:rPr>
        <w:t xml:space="preserve"> </w:t>
      </w:r>
      <w:r>
        <w:t>grants</w:t>
      </w:r>
      <w:r>
        <w:rPr>
          <w:spacing w:val="-4"/>
        </w:rPr>
        <w:t xml:space="preserve"> </w:t>
      </w:r>
      <w:r>
        <w:t>for</w:t>
      </w:r>
      <w:r>
        <w:rPr>
          <w:spacing w:val="-4"/>
        </w:rPr>
        <w:t xml:space="preserve"> </w:t>
      </w:r>
      <w:r>
        <w:t>programs</w:t>
      </w:r>
      <w:r>
        <w:rPr>
          <w:spacing w:val="-4"/>
        </w:rPr>
        <w:t xml:space="preserve"> </w:t>
      </w:r>
      <w:r>
        <w:t>of</w:t>
      </w:r>
      <w:r>
        <w:rPr>
          <w:spacing w:val="-4"/>
        </w:rPr>
        <w:t xml:space="preserve"> </w:t>
      </w:r>
      <w:r>
        <w:t>the</w:t>
      </w:r>
      <w:r>
        <w:rPr>
          <w:spacing w:val="-3"/>
        </w:rPr>
        <w:t xml:space="preserve"> </w:t>
      </w:r>
      <w:r>
        <w:t>CRI,</w:t>
      </w:r>
      <w:r>
        <w:rPr>
          <w:spacing w:val="-3"/>
        </w:rPr>
        <w:t xml:space="preserve"> </w:t>
      </w:r>
      <w:r>
        <w:t>including</w:t>
      </w:r>
      <w:r>
        <w:rPr>
          <w:spacing w:val="-4"/>
        </w:rPr>
        <w:t xml:space="preserve"> </w:t>
      </w:r>
      <w:r>
        <w:t>a</w:t>
      </w:r>
      <w:r>
        <w:rPr>
          <w:spacing w:val="-4"/>
        </w:rPr>
        <w:t xml:space="preserve"> </w:t>
      </w:r>
      <w:r>
        <w:t>highly competitive</w:t>
      </w:r>
      <w:r>
        <w:rPr>
          <w:spacing w:val="-4"/>
        </w:rPr>
        <w:t xml:space="preserve"> </w:t>
      </w:r>
      <w:r>
        <w:t>Humanities Resident Fellowship Program from the Rockefeller Foundation.</w:t>
      </w:r>
    </w:p>
    <w:p w14:paraId="21C5FCAC" w14:textId="77777777" w:rsidR="004E73D2" w:rsidRDefault="00000000">
      <w:pPr>
        <w:pStyle w:val="BodyText"/>
        <w:spacing w:before="230"/>
        <w:ind w:left="107" w:right="146"/>
      </w:pPr>
      <w:r>
        <w:t>Awarded</w:t>
      </w:r>
      <w:r>
        <w:rPr>
          <w:spacing w:val="-4"/>
        </w:rPr>
        <w:t xml:space="preserve"> </w:t>
      </w:r>
      <w:r>
        <w:t>the</w:t>
      </w:r>
      <w:r>
        <w:rPr>
          <w:spacing w:val="-4"/>
        </w:rPr>
        <w:t xml:space="preserve"> </w:t>
      </w:r>
      <w:r>
        <w:t>editorship</w:t>
      </w:r>
      <w:r>
        <w:rPr>
          <w:spacing w:val="-1"/>
        </w:rPr>
        <w:t xml:space="preserve"> </w:t>
      </w:r>
      <w:r>
        <w:t>of</w:t>
      </w:r>
      <w:r>
        <w:rPr>
          <w:spacing w:val="-3"/>
        </w:rPr>
        <w:t xml:space="preserve"> </w:t>
      </w:r>
      <w:r>
        <w:t>the</w:t>
      </w:r>
      <w:r>
        <w:rPr>
          <w:spacing w:val="-4"/>
        </w:rPr>
        <w:t xml:space="preserve"> </w:t>
      </w:r>
      <w:r>
        <w:t xml:space="preserve">journal </w:t>
      </w:r>
      <w:r>
        <w:rPr>
          <w:i/>
        </w:rPr>
        <w:t>Cuban</w:t>
      </w:r>
      <w:r>
        <w:rPr>
          <w:i/>
          <w:spacing w:val="-1"/>
        </w:rPr>
        <w:t xml:space="preserve"> </w:t>
      </w:r>
      <w:r>
        <w:rPr>
          <w:i/>
        </w:rPr>
        <w:t>Studies</w:t>
      </w:r>
      <w:r>
        <w:t>,</w:t>
      </w:r>
      <w:r>
        <w:rPr>
          <w:spacing w:val="-3"/>
        </w:rPr>
        <w:t xml:space="preserve"> </w:t>
      </w:r>
      <w:r>
        <w:t>the</w:t>
      </w:r>
      <w:r>
        <w:rPr>
          <w:spacing w:val="-4"/>
        </w:rPr>
        <w:t xml:space="preserve"> </w:t>
      </w:r>
      <w:r>
        <w:t>oldest</w:t>
      </w:r>
      <w:r>
        <w:rPr>
          <w:spacing w:val="-1"/>
        </w:rPr>
        <w:t xml:space="preserve"> </w:t>
      </w:r>
      <w:r>
        <w:t>and</w:t>
      </w:r>
      <w:r>
        <w:rPr>
          <w:spacing w:val="-1"/>
        </w:rPr>
        <w:t xml:space="preserve"> </w:t>
      </w:r>
      <w:r>
        <w:t>leading journal</w:t>
      </w:r>
      <w:r>
        <w:rPr>
          <w:spacing w:val="-2"/>
        </w:rPr>
        <w:t xml:space="preserve"> </w:t>
      </w:r>
      <w:r>
        <w:t>in</w:t>
      </w:r>
      <w:r>
        <w:rPr>
          <w:spacing w:val="-3"/>
        </w:rPr>
        <w:t xml:space="preserve"> </w:t>
      </w:r>
      <w:r>
        <w:t>the</w:t>
      </w:r>
      <w:r>
        <w:rPr>
          <w:spacing w:val="-4"/>
        </w:rPr>
        <w:t xml:space="preserve"> </w:t>
      </w:r>
      <w:r>
        <w:t>field,</w:t>
      </w:r>
      <w:r>
        <w:rPr>
          <w:spacing w:val="-3"/>
        </w:rPr>
        <w:t xml:space="preserve"> </w:t>
      </w:r>
      <w:r>
        <w:t>for</w:t>
      </w:r>
      <w:r>
        <w:rPr>
          <w:spacing w:val="-3"/>
        </w:rPr>
        <w:t xml:space="preserve"> </w:t>
      </w:r>
      <w:r>
        <w:t>a</w:t>
      </w:r>
      <w:r>
        <w:rPr>
          <w:spacing w:val="-3"/>
        </w:rPr>
        <w:t xml:space="preserve"> </w:t>
      </w:r>
      <w:r>
        <w:t>six-year term as a result of a competitive selection process conducted by the University of Pittsburgh Press.</w:t>
      </w:r>
    </w:p>
    <w:p w14:paraId="437B0F67" w14:textId="77777777" w:rsidR="004E73D2" w:rsidRDefault="004E73D2">
      <w:pPr>
        <w:pStyle w:val="BodyText"/>
        <w:spacing w:before="1"/>
        <w:ind w:left="0"/>
      </w:pPr>
    </w:p>
    <w:p w14:paraId="630AAFBE" w14:textId="77777777" w:rsidR="004E73D2" w:rsidRDefault="00000000">
      <w:pPr>
        <w:pStyle w:val="BodyText"/>
        <w:ind w:left="107" w:right="230"/>
      </w:pPr>
      <w:r>
        <w:t>Established</w:t>
      </w:r>
      <w:r>
        <w:rPr>
          <w:spacing w:val="-1"/>
        </w:rPr>
        <w:t xml:space="preserve"> </w:t>
      </w:r>
      <w:r>
        <w:t>and organized, starting in 1997, the CRI Conference on Cuban and Cuban American Studies, held every</w:t>
      </w:r>
      <w:r>
        <w:rPr>
          <w:spacing w:val="-2"/>
        </w:rPr>
        <w:t xml:space="preserve"> </w:t>
      </w:r>
      <w:r>
        <w:t>18</w:t>
      </w:r>
      <w:r>
        <w:rPr>
          <w:spacing w:val="-5"/>
        </w:rPr>
        <w:t xml:space="preserve"> </w:t>
      </w:r>
      <w:r>
        <w:t>months</w:t>
      </w:r>
      <w:r>
        <w:rPr>
          <w:spacing w:val="-1"/>
        </w:rPr>
        <w:t xml:space="preserve"> </w:t>
      </w:r>
      <w:r>
        <w:t>on</w:t>
      </w:r>
      <w:r>
        <w:rPr>
          <w:spacing w:val="-5"/>
        </w:rPr>
        <w:t xml:space="preserve"> </w:t>
      </w:r>
      <w:r>
        <w:t>the</w:t>
      </w:r>
      <w:r>
        <w:rPr>
          <w:spacing w:val="-5"/>
        </w:rPr>
        <w:t xml:space="preserve"> </w:t>
      </w:r>
      <w:r>
        <w:t>FIU</w:t>
      </w:r>
      <w:r>
        <w:rPr>
          <w:spacing w:val="-4"/>
        </w:rPr>
        <w:t xml:space="preserve"> </w:t>
      </w:r>
      <w:r>
        <w:t>campus</w:t>
      </w:r>
      <w:r>
        <w:rPr>
          <w:spacing w:val="-1"/>
        </w:rPr>
        <w:t xml:space="preserve"> </w:t>
      </w:r>
      <w:r>
        <w:t>and</w:t>
      </w:r>
      <w:r>
        <w:rPr>
          <w:spacing w:val="-2"/>
        </w:rPr>
        <w:t xml:space="preserve"> </w:t>
      </w:r>
      <w:r>
        <w:t>attracting</w:t>
      </w:r>
      <w:r>
        <w:rPr>
          <w:spacing w:val="-3"/>
        </w:rPr>
        <w:t xml:space="preserve"> </w:t>
      </w:r>
      <w:r>
        <w:t>more</w:t>
      </w:r>
      <w:r>
        <w:rPr>
          <w:spacing w:val="-4"/>
        </w:rPr>
        <w:t xml:space="preserve"> </w:t>
      </w:r>
      <w:r>
        <w:t>than</w:t>
      </w:r>
      <w:r>
        <w:rPr>
          <w:spacing w:val="-4"/>
        </w:rPr>
        <w:t xml:space="preserve"> </w:t>
      </w:r>
      <w:r>
        <w:t>200</w:t>
      </w:r>
      <w:r>
        <w:rPr>
          <w:spacing w:val="-5"/>
        </w:rPr>
        <w:t xml:space="preserve"> </w:t>
      </w:r>
      <w:r>
        <w:t>scholars</w:t>
      </w:r>
      <w:r>
        <w:rPr>
          <w:spacing w:val="-2"/>
        </w:rPr>
        <w:t xml:space="preserve"> </w:t>
      </w:r>
      <w:r>
        <w:t>from</w:t>
      </w:r>
      <w:r>
        <w:rPr>
          <w:spacing w:val="-2"/>
        </w:rPr>
        <w:t xml:space="preserve"> </w:t>
      </w:r>
      <w:r>
        <w:t>across</w:t>
      </w:r>
      <w:r>
        <w:rPr>
          <w:spacing w:val="-3"/>
        </w:rPr>
        <w:t xml:space="preserve"> </w:t>
      </w:r>
      <w:r>
        <w:t>the</w:t>
      </w:r>
      <w:r>
        <w:rPr>
          <w:spacing w:val="-4"/>
        </w:rPr>
        <w:t xml:space="preserve"> </w:t>
      </w:r>
      <w:r>
        <w:t>U.S.,</w:t>
      </w:r>
      <w:r>
        <w:rPr>
          <w:spacing w:val="-4"/>
        </w:rPr>
        <w:t xml:space="preserve"> </w:t>
      </w:r>
      <w:r>
        <w:t>Latin</w:t>
      </w:r>
      <w:r>
        <w:rPr>
          <w:spacing w:val="-4"/>
        </w:rPr>
        <w:t xml:space="preserve"> </w:t>
      </w:r>
      <w:r>
        <w:t>America and Europe. It is the most important conference in the field.</w:t>
      </w:r>
    </w:p>
    <w:p w14:paraId="2C04F73F" w14:textId="77777777" w:rsidR="004E73D2" w:rsidRDefault="00000000">
      <w:pPr>
        <w:pStyle w:val="BodyText"/>
        <w:spacing w:before="229"/>
        <w:ind w:left="107" w:right="146"/>
      </w:pPr>
      <w:r>
        <w:t>Established</w:t>
      </w:r>
      <w:r>
        <w:rPr>
          <w:spacing w:val="-4"/>
        </w:rPr>
        <w:t xml:space="preserve"> </w:t>
      </w:r>
      <w:r>
        <w:t>the</w:t>
      </w:r>
      <w:r>
        <w:rPr>
          <w:spacing w:val="-4"/>
        </w:rPr>
        <w:t xml:space="preserve"> </w:t>
      </w:r>
      <w:r>
        <w:t>first</w:t>
      </w:r>
      <w:r>
        <w:rPr>
          <w:spacing w:val="-3"/>
        </w:rPr>
        <w:t xml:space="preserve"> </w:t>
      </w:r>
      <w:r>
        <w:t>Study</w:t>
      </w:r>
      <w:r>
        <w:rPr>
          <w:spacing w:val="-2"/>
        </w:rPr>
        <w:t xml:space="preserve"> </w:t>
      </w:r>
      <w:r>
        <w:t>in</w:t>
      </w:r>
      <w:r>
        <w:rPr>
          <w:spacing w:val="-3"/>
        </w:rPr>
        <w:t xml:space="preserve"> </w:t>
      </w:r>
      <w:r>
        <w:t>Cuba</w:t>
      </w:r>
      <w:r>
        <w:rPr>
          <w:spacing w:val="-3"/>
        </w:rPr>
        <w:t xml:space="preserve"> </w:t>
      </w:r>
      <w:r>
        <w:t>Program</w:t>
      </w:r>
      <w:r>
        <w:rPr>
          <w:spacing w:val="-1"/>
        </w:rPr>
        <w:t xml:space="preserve"> </w:t>
      </w:r>
      <w:r>
        <w:t>for</w:t>
      </w:r>
      <w:r>
        <w:rPr>
          <w:spacing w:val="-2"/>
        </w:rPr>
        <w:t xml:space="preserve"> </w:t>
      </w:r>
      <w:r>
        <w:t>FIU</w:t>
      </w:r>
      <w:r>
        <w:rPr>
          <w:spacing w:val="-3"/>
        </w:rPr>
        <w:t xml:space="preserve"> </w:t>
      </w:r>
      <w:r>
        <w:t>students</w:t>
      </w:r>
      <w:r>
        <w:rPr>
          <w:spacing w:val="-2"/>
        </w:rPr>
        <w:t xml:space="preserve"> </w:t>
      </w:r>
      <w:r>
        <w:t>in</w:t>
      </w:r>
      <w:r>
        <w:rPr>
          <w:spacing w:val="-1"/>
        </w:rPr>
        <w:t xml:space="preserve"> </w:t>
      </w:r>
      <w:r>
        <w:t>the</w:t>
      </w:r>
      <w:r>
        <w:rPr>
          <w:spacing w:val="-4"/>
        </w:rPr>
        <w:t xml:space="preserve"> </w:t>
      </w:r>
      <w:r>
        <w:t>summer</w:t>
      </w:r>
      <w:r>
        <w:rPr>
          <w:spacing w:val="-3"/>
        </w:rPr>
        <w:t xml:space="preserve"> </w:t>
      </w:r>
      <w:r>
        <w:t>of</w:t>
      </w:r>
      <w:r>
        <w:rPr>
          <w:spacing w:val="-1"/>
        </w:rPr>
        <w:t xml:space="preserve"> </w:t>
      </w:r>
      <w:r>
        <w:t>2001.</w:t>
      </w:r>
      <w:r>
        <w:rPr>
          <w:spacing w:val="-3"/>
        </w:rPr>
        <w:t xml:space="preserve"> </w:t>
      </w:r>
      <w:r>
        <w:t>Twenty-three</w:t>
      </w:r>
      <w:r>
        <w:rPr>
          <w:spacing w:val="-3"/>
        </w:rPr>
        <w:t xml:space="preserve"> </w:t>
      </w:r>
      <w:r>
        <w:t>students spent 12 days in Cuba with FIU faculty members as part of the requirements for course credit.</w:t>
      </w:r>
    </w:p>
    <w:p w14:paraId="558E02F4" w14:textId="77777777" w:rsidR="004E73D2" w:rsidRDefault="004E73D2">
      <w:pPr>
        <w:pStyle w:val="BodyText"/>
        <w:spacing w:before="1"/>
        <w:ind w:left="0"/>
      </w:pPr>
    </w:p>
    <w:p w14:paraId="44142707" w14:textId="77777777" w:rsidR="004E73D2" w:rsidRDefault="00000000">
      <w:pPr>
        <w:pStyle w:val="BodyText"/>
        <w:ind w:left="107" w:right="676"/>
        <w:jc w:val="both"/>
      </w:pPr>
      <w:r>
        <w:t>Supported</w:t>
      </w:r>
      <w:r>
        <w:rPr>
          <w:spacing w:val="-2"/>
        </w:rPr>
        <w:t xml:space="preserve"> </w:t>
      </w:r>
      <w:r>
        <w:t>faculty</w:t>
      </w:r>
      <w:r>
        <w:rPr>
          <w:spacing w:val="-1"/>
        </w:rPr>
        <w:t xml:space="preserve"> </w:t>
      </w:r>
      <w:r>
        <w:t>and</w:t>
      </w:r>
      <w:r>
        <w:rPr>
          <w:spacing w:val="-2"/>
        </w:rPr>
        <w:t xml:space="preserve"> </w:t>
      </w:r>
      <w:r>
        <w:t>graduate</w:t>
      </w:r>
      <w:r>
        <w:rPr>
          <w:spacing w:val="-3"/>
        </w:rPr>
        <w:t xml:space="preserve"> </w:t>
      </w:r>
      <w:r>
        <w:t>research</w:t>
      </w:r>
      <w:r>
        <w:rPr>
          <w:spacing w:val="-2"/>
        </w:rPr>
        <w:t xml:space="preserve"> </w:t>
      </w:r>
      <w:r>
        <w:t>in</w:t>
      </w:r>
      <w:r>
        <w:rPr>
          <w:spacing w:val="-2"/>
        </w:rPr>
        <w:t xml:space="preserve"> </w:t>
      </w:r>
      <w:r>
        <w:t>Cuba. More</w:t>
      </w:r>
      <w:r>
        <w:rPr>
          <w:spacing w:val="-2"/>
        </w:rPr>
        <w:t xml:space="preserve"> </w:t>
      </w:r>
      <w:r>
        <w:t>than</w:t>
      </w:r>
      <w:r>
        <w:rPr>
          <w:spacing w:val="-2"/>
        </w:rPr>
        <w:t xml:space="preserve"> </w:t>
      </w:r>
      <w:r>
        <w:t>twelve</w:t>
      </w:r>
      <w:r>
        <w:rPr>
          <w:spacing w:val="-2"/>
        </w:rPr>
        <w:t xml:space="preserve"> </w:t>
      </w:r>
      <w:r>
        <w:t>FIU faculty</w:t>
      </w:r>
      <w:r>
        <w:rPr>
          <w:spacing w:val="-1"/>
        </w:rPr>
        <w:t xml:space="preserve"> </w:t>
      </w:r>
      <w:r>
        <w:t>members</w:t>
      </w:r>
      <w:r>
        <w:rPr>
          <w:spacing w:val="-1"/>
        </w:rPr>
        <w:t xml:space="preserve"> </w:t>
      </w:r>
      <w:r>
        <w:t>and</w:t>
      </w:r>
      <w:r>
        <w:rPr>
          <w:spacing w:val="-1"/>
        </w:rPr>
        <w:t xml:space="preserve"> </w:t>
      </w:r>
      <w:r>
        <w:t>eight</w:t>
      </w:r>
      <w:r>
        <w:rPr>
          <w:spacing w:val="-2"/>
        </w:rPr>
        <w:t xml:space="preserve"> </w:t>
      </w:r>
      <w:r>
        <w:t>graduate students</w:t>
      </w:r>
      <w:r>
        <w:rPr>
          <w:spacing w:val="-3"/>
        </w:rPr>
        <w:t xml:space="preserve"> </w:t>
      </w:r>
      <w:r>
        <w:t>were</w:t>
      </w:r>
      <w:r>
        <w:rPr>
          <w:spacing w:val="-4"/>
        </w:rPr>
        <w:t xml:space="preserve"> </w:t>
      </w:r>
      <w:r>
        <w:t>supported</w:t>
      </w:r>
      <w:r>
        <w:rPr>
          <w:spacing w:val="-4"/>
        </w:rPr>
        <w:t xml:space="preserve"> </w:t>
      </w:r>
      <w:r>
        <w:t>by</w:t>
      </w:r>
      <w:r>
        <w:rPr>
          <w:spacing w:val="-3"/>
        </w:rPr>
        <w:t xml:space="preserve"> </w:t>
      </w:r>
      <w:r>
        <w:t>the</w:t>
      </w:r>
      <w:r>
        <w:rPr>
          <w:spacing w:val="-4"/>
        </w:rPr>
        <w:t xml:space="preserve"> </w:t>
      </w:r>
      <w:r>
        <w:t>CRI</w:t>
      </w:r>
      <w:r>
        <w:rPr>
          <w:spacing w:val="-2"/>
        </w:rPr>
        <w:t xml:space="preserve"> </w:t>
      </w:r>
      <w:r>
        <w:t>for</w:t>
      </w:r>
      <w:r>
        <w:rPr>
          <w:spacing w:val="-3"/>
        </w:rPr>
        <w:t xml:space="preserve"> </w:t>
      </w:r>
      <w:r>
        <w:t>research-related</w:t>
      </w:r>
      <w:r>
        <w:rPr>
          <w:spacing w:val="-5"/>
        </w:rPr>
        <w:t xml:space="preserve"> </w:t>
      </w:r>
      <w:r>
        <w:t>travel</w:t>
      </w:r>
      <w:r>
        <w:rPr>
          <w:spacing w:val="-5"/>
        </w:rPr>
        <w:t xml:space="preserve"> </w:t>
      </w:r>
      <w:r>
        <w:t>to</w:t>
      </w:r>
      <w:r>
        <w:rPr>
          <w:spacing w:val="-3"/>
        </w:rPr>
        <w:t xml:space="preserve"> </w:t>
      </w:r>
      <w:r>
        <w:t>Cuba.</w:t>
      </w:r>
      <w:r>
        <w:rPr>
          <w:spacing w:val="-4"/>
        </w:rPr>
        <w:t xml:space="preserve"> </w:t>
      </w:r>
      <w:r>
        <w:t>The</w:t>
      </w:r>
      <w:r>
        <w:rPr>
          <w:spacing w:val="-4"/>
        </w:rPr>
        <w:t xml:space="preserve"> </w:t>
      </w:r>
      <w:r>
        <w:t>CRI</w:t>
      </w:r>
      <w:r>
        <w:rPr>
          <w:spacing w:val="-2"/>
        </w:rPr>
        <w:t xml:space="preserve"> </w:t>
      </w:r>
      <w:r>
        <w:t>has</w:t>
      </w:r>
      <w:r>
        <w:rPr>
          <w:spacing w:val="-3"/>
        </w:rPr>
        <w:t xml:space="preserve"> </w:t>
      </w:r>
      <w:r>
        <w:t>also</w:t>
      </w:r>
      <w:r>
        <w:rPr>
          <w:spacing w:val="-2"/>
        </w:rPr>
        <w:t xml:space="preserve"> </w:t>
      </w:r>
      <w:r>
        <w:t>supported</w:t>
      </w:r>
      <w:r>
        <w:rPr>
          <w:spacing w:val="-2"/>
        </w:rPr>
        <w:t xml:space="preserve"> </w:t>
      </w:r>
      <w:r>
        <w:t>travel</w:t>
      </w:r>
      <w:r>
        <w:rPr>
          <w:spacing w:val="-5"/>
        </w:rPr>
        <w:t xml:space="preserve"> </w:t>
      </w:r>
      <w:r>
        <w:t>to FIU by some 60 colleagues from Cuba.</w:t>
      </w:r>
    </w:p>
    <w:p w14:paraId="542A0FF5" w14:textId="77777777" w:rsidR="004E73D2" w:rsidRDefault="004E73D2">
      <w:pPr>
        <w:pStyle w:val="BodyText"/>
        <w:ind w:left="0"/>
      </w:pPr>
    </w:p>
    <w:p w14:paraId="6CB310BA" w14:textId="77777777" w:rsidR="004E73D2" w:rsidRDefault="00000000">
      <w:pPr>
        <w:pStyle w:val="BodyText"/>
        <w:ind w:left="107"/>
      </w:pPr>
      <w:r>
        <w:rPr>
          <w:spacing w:val="-2"/>
        </w:rPr>
        <w:t>An extensive record of sponsorship of lectures, seminars, cultural</w:t>
      </w:r>
      <w:r>
        <w:rPr>
          <w:spacing w:val="-3"/>
        </w:rPr>
        <w:t xml:space="preserve"> </w:t>
      </w:r>
      <w:r>
        <w:rPr>
          <w:spacing w:val="-2"/>
        </w:rPr>
        <w:t xml:space="preserve">events, book presentations, and symposia attended </w:t>
      </w:r>
      <w:r>
        <w:t>by faculty, students, and the community</w:t>
      </w:r>
    </w:p>
    <w:p w14:paraId="2C95B0E6" w14:textId="77777777" w:rsidR="004E73D2" w:rsidRDefault="004E73D2">
      <w:pPr>
        <w:sectPr w:rsidR="004E73D2">
          <w:pgSz w:w="12240" w:h="15840"/>
          <w:pgMar w:top="1240" w:right="900" w:bottom="280" w:left="900" w:header="154" w:footer="0" w:gutter="0"/>
          <w:cols w:space="720"/>
        </w:sectPr>
      </w:pPr>
    </w:p>
    <w:p w14:paraId="05B02EAA" w14:textId="77777777" w:rsidR="004E73D2" w:rsidRDefault="00000000">
      <w:pPr>
        <w:pStyle w:val="Heading1"/>
        <w:spacing w:before="81"/>
        <w:ind w:left="107"/>
      </w:pPr>
      <w:r>
        <w:lastRenderedPageBreak/>
        <w:t>MAJOR</w:t>
      </w:r>
      <w:r>
        <w:rPr>
          <w:spacing w:val="-2"/>
        </w:rPr>
        <w:t xml:space="preserve"> </w:t>
      </w:r>
      <w:r>
        <w:t>ACCOMPLISHMENTS</w:t>
      </w:r>
      <w:r>
        <w:rPr>
          <w:spacing w:val="-4"/>
        </w:rPr>
        <w:t xml:space="preserve"> </w:t>
      </w:r>
      <w:r>
        <w:t>AS</w:t>
      </w:r>
      <w:r>
        <w:rPr>
          <w:spacing w:val="-6"/>
        </w:rPr>
        <w:t xml:space="preserve"> </w:t>
      </w:r>
      <w:r>
        <w:t>CHAIR</w:t>
      </w:r>
      <w:r>
        <w:rPr>
          <w:spacing w:val="-4"/>
        </w:rPr>
        <w:t xml:space="preserve"> </w:t>
      </w:r>
      <w:r>
        <w:t>OF</w:t>
      </w:r>
      <w:r>
        <w:rPr>
          <w:spacing w:val="-1"/>
        </w:rPr>
        <w:t xml:space="preserve"> </w:t>
      </w:r>
      <w:r>
        <w:t>LATIN</w:t>
      </w:r>
      <w:r>
        <w:rPr>
          <w:spacing w:val="-4"/>
        </w:rPr>
        <w:t xml:space="preserve"> </w:t>
      </w:r>
      <w:r>
        <w:t>AMERICAN</w:t>
      </w:r>
      <w:r>
        <w:rPr>
          <w:spacing w:val="-4"/>
        </w:rPr>
        <w:t xml:space="preserve"> </w:t>
      </w:r>
      <w:r>
        <w:t>AND</w:t>
      </w:r>
      <w:r>
        <w:rPr>
          <w:spacing w:val="-4"/>
        </w:rPr>
        <w:t xml:space="preserve"> </w:t>
      </w:r>
      <w:r>
        <w:t>LATINX</w:t>
      </w:r>
      <w:r>
        <w:rPr>
          <w:spacing w:val="-6"/>
        </w:rPr>
        <w:t xml:space="preserve"> </w:t>
      </w:r>
      <w:r>
        <w:t>STUDIES</w:t>
      </w:r>
      <w:r>
        <w:rPr>
          <w:spacing w:val="-4"/>
        </w:rPr>
        <w:t xml:space="preserve"> </w:t>
      </w:r>
      <w:r>
        <w:t>AT</w:t>
      </w:r>
      <w:r>
        <w:rPr>
          <w:spacing w:val="-3"/>
        </w:rPr>
        <w:t xml:space="preserve"> </w:t>
      </w:r>
      <w:r>
        <w:t>JOHN JAY COLLEGE (2010-2017)</w:t>
      </w:r>
    </w:p>
    <w:p w14:paraId="52FAF1B2" w14:textId="77777777" w:rsidR="004E73D2" w:rsidRDefault="00000000">
      <w:pPr>
        <w:pStyle w:val="BodyText"/>
        <w:spacing w:before="252"/>
        <w:ind w:left="107"/>
      </w:pPr>
      <w:r>
        <w:t>Led</w:t>
      </w:r>
      <w:r>
        <w:rPr>
          <w:spacing w:val="-3"/>
        </w:rPr>
        <w:t xml:space="preserve"> </w:t>
      </w:r>
      <w:r>
        <w:t>the</w:t>
      </w:r>
      <w:r>
        <w:rPr>
          <w:spacing w:val="-4"/>
        </w:rPr>
        <w:t xml:space="preserve"> </w:t>
      </w:r>
      <w:r>
        <w:t>Department</w:t>
      </w:r>
      <w:r>
        <w:rPr>
          <w:spacing w:val="-3"/>
        </w:rPr>
        <w:t xml:space="preserve"> </w:t>
      </w:r>
      <w:r>
        <w:t>in</w:t>
      </w:r>
      <w:r>
        <w:rPr>
          <w:spacing w:val="-3"/>
        </w:rPr>
        <w:t xml:space="preserve"> </w:t>
      </w:r>
      <w:r>
        <w:t>the</w:t>
      </w:r>
      <w:r>
        <w:rPr>
          <w:spacing w:val="-2"/>
        </w:rPr>
        <w:t xml:space="preserve"> </w:t>
      </w:r>
      <w:r>
        <w:t>process</w:t>
      </w:r>
      <w:r>
        <w:rPr>
          <w:spacing w:val="-2"/>
        </w:rPr>
        <w:t xml:space="preserve"> </w:t>
      </w:r>
      <w:r>
        <w:t>of</w:t>
      </w:r>
      <w:r>
        <w:rPr>
          <w:spacing w:val="-3"/>
        </w:rPr>
        <w:t xml:space="preserve"> </w:t>
      </w:r>
      <w:r>
        <w:t>designing</w:t>
      </w:r>
      <w:r>
        <w:rPr>
          <w:spacing w:val="-2"/>
        </w:rPr>
        <w:t xml:space="preserve"> </w:t>
      </w:r>
      <w:r>
        <w:t>and</w:t>
      </w:r>
      <w:r>
        <w:rPr>
          <w:spacing w:val="-2"/>
        </w:rPr>
        <w:t xml:space="preserve"> </w:t>
      </w:r>
      <w:r>
        <w:t>obtaining</w:t>
      </w:r>
      <w:r>
        <w:rPr>
          <w:spacing w:val="-4"/>
        </w:rPr>
        <w:t xml:space="preserve"> </w:t>
      </w:r>
      <w:r>
        <w:t>approval</w:t>
      </w:r>
      <w:r>
        <w:rPr>
          <w:spacing w:val="-4"/>
        </w:rPr>
        <w:t xml:space="preserve"> </w:t>
      </w:r>
      <w:r>
        <w:t>for</w:t>
      </w:r>
      <w:r>
        <w:rPr>
          <w:spacing w:val="-1"/>
        </w:rPr>
        <w:t xml:space="preserve"> </w:t>
      </w:r>
      <w:r>
        <w:t>an</w:t>
      </w:r>
      <w:r>
        <w:rPr>
          <w:spacing w:val="-2"/>
        </w:rPr>
        <w:t xml:space="preserve"> </w:t>
      </w:r>
      <w:r>
        <w:t>interdisciplinary</w:t>
      </w:r>
      <w:r>
        <w:rPr>
          <w:spacing w:val="-2"/>
        </w:rPr>
        <w:t xml:space="preserve"> </w:t>
      </w:r>
      <w:r>
        <w:t>B.A.</w:t>
      </w:r>
      <w:r>
        <w:rPr>
          <w:spacing w:val="-3"/>
        </w:rPr>
        <w:t xml:space="preserve"> </w:t>
      </w:r>
      <w:r>
        <w:t>degree</w:t>
      </w:r>
      <w:r>
        <w:rPr>
          <w:spacing w:val="-2"/>
        </w:rPr>
        <w:t xml:space="preserve"> </w:t>
      </w:r>
      <w:r>
        <w:t>in</w:t>
      </w:r>
      <w:r>
        <w:rPr>
          <w:spacing w:val="-3"/>
        </w:rPr>
        <w:t xml:space="preserve"> </w:t>
      </w:r>
      <w:r>
        <w:t>Latin American</w:t>
      </w:r>
      <w:r>
        <w:rPr>
          <w:spacing w:val="-2"/>
        </w:rPr>
        <w:t xml:space="preserve"> </w:t>
      </w:r>
      <w:r>
        <w:t>and Latina/o Studies, implemented in the</w:t>
      </w:r>
      <w:r>
        <w:rPr>
          <w:spacing w:val="-2"/>
        </w:rPr>
        <w:t xml:space="preserve"> </w:t>
      </w:r>
      <w:r>
        <w:t>Fall of 2014.</w:t>
      </w:r>
      <w:r>
        <w:rPr>
          <w:spacing w:val="-1"/>
        </w:rPr>
        <w:t xml:space="preserve"> </w:t>
      </w:r>
      <w:r>
        <w:t>In Fall</w:t>
      </w:r>
      <w:r>
        <w:rPr>
          <w:spacing w:val="-2"/>
        </w:rPr>
        <w:t xml:space="preserve"> </w:t>
      </w:r>
      <w:r>
        <w:t>2017, the</w:t>
      </w:r>
      <w:r>
        <w:rPr>
          <w:spacing w:val="-1"/>
        </w:rPr>
        <w:t xml:space="preserve"> </w:t>
      </w:r>
      <w:r>
        <w:t>degree</w:t>
      </w:r>
      <w:r>
        <w:rPr>
          <w:spacing w:val="-1"/>
        </w:rPr>
        <w:t xml:space="preserve"> </w:t>
      </w:r>
      <w:r>
        <w:t>had 32</w:t>
      </w:r>
      <w:r>
        <w:rPr>
          <w:spacing w:val="-2"/>
        </w:rPr>
        <w:t xml:space="preserve"> </w:t>
      </w:r>
      <w:r>
        <w:t>declared majors.</w:t>
      </w:r>
    </w:p>
    <w:p w14:paraId="00170D83" w14:textId="77777777" w:rsidR="004E73D2" w:rsidRDefault="00000000">
      <w:pPr>
        <w:pStyle w:val="BodyText"/>
        <w:spacing w:before="229"/>
        <w:ind w:left="107"/>
      </w:pPr>
      <w:r>
        <w:t>Tripled</w:t>
      </w:r>
      <w:r>
        <w:rPr>
          <w:spacing w:val="-8"/>
        </w:rPr>
        <w:t xml:space="preserve"> </w:t>
      </w:r>
      <w:r>
        <w:t>the</w:t>
      </w:r>
      <w:r>
        <w:rPr>
          <w:spacing w:val="-7"/>
        </w:rPr>
        <w:t xml:space="preserve"> </w:t>
      </w:r>
      <w:r>
        <w:t>number</w:t>
      </w:r>
      <w:r>
        <w:rPr>
          <w:spacing w:val="-7"/>
        </w:rPr>
        <w:t xml:space="preserve"> </w:t>
      </w:r>
      <w:r>
        <w:t>of</w:t>
      </w:r>
      <w:r>
        <w:rPr>
          <w:spacing w:val="-8"/>
        </w:rPr>
        <w:t xml:space="preserve"> </w:t>
      </w:r>
      <w:r>
        <w:t>students</w:t>
      </w:r>
      <w:r>
        <w:rPr>
          <w:spacing w:val="-6"/>
        </w:rPr>
        <w:t xml:space="preserve"> </w:t>
      </w:r>
      <w:r>
        <w:t>graduating</w:t>
      </w:r>
      <w:r>
        <w:rPr>
          <w:spacing w:val="-8"/>
        </w:rPr>
        <w:t xml:space="preserve"> </w:t>
      </w:r>
      <w:r>
        <w:t>with</w:t>
      </w:r>
      <w:r>
        <w:rPr>
          <w:spacing w:val="-6"/>
        </w:rPr>
        <w:t xml:space="preserve"> </w:t>
      </w:r>
      <w:r>
        <w:t>a</w:t>
      </w:r>
      <w:r>
        <w:rPr>
          <w:spacing w:val="-5"/>
        </w:rPr>
        <w:t xml:space="preserve"> </w:t>
      </w:r>
      <w:r>
        <w:t>minor</w:t>
      </w:r>
      <w:r>
        <w:rPr>
          <w:spacing w:val="-7"/>
        </w:rPr>
        <w:t xml:space="preserve"> </w:t>
      </w:r>
      <w:r>
        <w:t>in</w:t>
      </w:r>
      <w:r>
        <w:rPr>
          <w:spacing w:val="-6"/>
        </w:rPr>
        <w:t xml:space="preserve"> </w:t>
      </w:r>
      <w:r>
        <w:t>Latin</w:t>
      </w:r>
      <w:r>
        <w:rPr>
          <w:spacing w:val="-5"/>
        </w:rPr>
        <w:t xml:space="preserve"> </w:t>
      </w:r>
      <w:r>
        <w:t>American</w:t>
      </w:r>
      <w:r>
        <w:rPr>
          <w:spacing w:val="-8"/>
        </w:rPr>
        <w:t xml:space="preserve"> </w:t>
      </w:r>
      <w:r>
        <w:t>and</w:t>
      </w:r>
      <w:r>
        <w:rPr>
          <w:spacing w:val="-7"/>
        </w:rPr>
        <w:t xml:space="preserve"> </w:t>
      </w:r>
      <w:r>
        <w:t>Latina/o</w:t>
      </w:r>
      <w:r>
        <w:rPr>
          <w:spacing w:val="-5"/>
        </w:rPr>
        <w:t xml:space="preserve"> </w:t>
      </w:r>
      <w:r>
        <w:rPr>
          <w:spacing w:val="-2"/>
        </w:rPr>
        <w:t>Studies.</w:t>
      </w:r>
    </w:p>
    <w:p w14:paraId="0F6E17E2" w14:textId="77777777" w:rsidR="004E73D2" w:rsidRDefault="004E73D2">
      <w:pPr>
        <w:pStyle w:val="BodyText"/>
        <w:spacing w:before="1"/>
        <w:ind w:left="0"/>
      </w:pPr>
    </w:p>
    <w:p w14:paraId="0D9702E9" w14:textId="77777777" w:rsidR="004E73D2" w:rsidRDefault="00000000">
      <w:pPr>
        <w:pStyle w:val="BodyText"/>
        <w:ind w:left="107" w:right="146"/>
      </w:pPr>
      <w:r>
        <w:t>Recruited</w:t>
      </w:r>
      <w:r>
        <w:rPr>
          <w:spacing w:val="-3"/>
        </w:rPr>
        <w:t xml:space="preserve"> </w:t>
      </w:r>
      <w:r>
        <w:t>and</w:t>
      </w:r>
      <w:r>
        <w:rPr>
          <w:spacing w:val="-3"/>
        </w:rPr>
        <w:t xml:space="preserve"> </w:t>
      </w:r>
      <w:r>
        <w:t>hired</w:t>
      </w:r>
      <w:r>
        <w:rPr>
          <w:spacing w:val="-2"/>
        </w:rPr>
        <w:t xml:space="preserve"> </w:t>
      </w:r>
      <w:r>
        <w:t>four</w:t>
      </w:r>
      <w:r>
        <w:rPr>
          <w:spacing w:val="-2"/>
        </w:rPr>
        <w:t xml:space="preserve"> </w:t>
      </w:r>
      <w:r>
        <w:t>junior</w:t>
      </w:r>
      <w:r>
        <w:rPr>
          <w:spacing w:val="-3"/>
        </w:rPr>
        <w:t xml:space="preserve"> </w:t>
      </w:r>
      <w:r>
        <w:t>faculty members</w:t>
      </w:r>
      <w:r>
        <w:rPr>
          <w:spacing w:val="-2"/>
        </w:rPr>
        <w:t xml:space="preserve"> </w:t>
      </w:r>
      <w:r>
        <w:t>and</w:t>
      </w:r>
      <w:r>
        <w:rPr>
          <w:spacing w:val="-3"/>
        </w:rPr>
        <w:t xml:space="preserve"> </w:t>
      </w:r>
      <w:r>
        <w:t>advised</w:t>
      </w:r>
      <w:r>
        <w:rPr>
          <w:spacing w:val="-4"/>
        </w:rPr>
        <w:t xml:space="preserve"> </w:t>
      </w:r>
      <w:r>
        <w:t>them</w:t>
      </w:r>
      <w:r>
        <w:rPr>
          <w:spacing w:val="-1"/>
        </w:rPr>
        <w:t xml:space="preserve"> </w:t>
      </w:r>
      <w:r>
        <w:t>on</w:t>
      </w:r>
      <w:r>
        <w:rPr>
          <w:spacing w:val="-4"/>
        </w:rPr>
        <w:t xml:space="preserve"> </w:t>
      </w:r>
      <w:r>
        <w:t>their</w:t>
      </w:r>
      <w:r>
        <w:rPr>
          <w:spacing w:val="-2"/>
        </w:rPr>
        <w:t xml:space="preserve"> </w:t>
      </w:r>
      <w:r>
        <w:t>progress</w:t>
      </w:r>
      <w:r>
        <w:rPr>
          <w:spacing w:val="-2"/>
        </w:rPr>
        <w:t xml:space="preserve"> </w:t>
      </w:r>
      <w:r>
        <w:t>towards</w:t>
      </w:r>
      <w:r>
        <w:rPr>
          <w:spacing w:val="-2"/>
        </w:rPr>
        <w:t xml:space="preserve"> </w:t>
      </w:r>
      <w:r>
        <w:t>tenure,</w:t>
      </w:r>
      <w:r>
        <w:rPr>
          <w:spacing w:val="-3"/>
        </w:rPr>
        <w:t xml:space="preserve"> </w:t>
      </w:r>
      <w:r>
        <w:t>which</w:t>
      </w:r>
      <w:r>
        <w:rPr>
          <w:spacing w:val="-3"/>
        </w:rPr>
        <w:t xml:space="preserve"> </w:t>
      </w:r>
      <w:r>
        <w:t>they were eventually awarded.</w:t>
      </w:r>
    </w:p>
    <w:p w14:paraId="7557628D" w14:textId="77777777" w:rsidR="004E73D2" w:rsidRDefault="00000000">
      <w:pPr>
        <w:pStyle w:val="BodyText"/>
        <w:spacing w:before="229"/>
        <w:ind w:left="107"/>
      </w:pPr>
      <w:r>
        <w:t>Securing</w:t>
      </w:r>
      <w:r>
        <w:rPr>
          <w:spacing w:val="-5"/>
        </w:rPr>
        <w:t xml:space="preserve"> </w:t>
      </w:r>
      <w:r>
        <w:t>a</w:t>
      </w:r>
      <w:r>
        <w:rPr>
          <w:spacing w:val="-3"/>
        </w:rPr>
        <w:t xml:space="preserve"> </w:t>
      </w:r>
      <w:r>
        <w:t>two-year</w:t>
      </w:r>
      <w:r>
        <w:rPr>
          <w:spacing w:val="-2"/>
        </w:rPr>
        <w:t xml:space="preserve"> </w:t>
      </w:r>
      <w:r>
        <w:t>$180,000</w:t>
      </w:r>
      <w:r>
        <w:rPr>
          <w:spacing w:val="-6"/>
        </w:rPr>
        <w:t xml:space="preserve"> </w:t>
      </w:r>
      <w:r>
        <w:t>grant</w:t>
      </w:r>
      <w:r>
        <w:rPr>
          <w:spacing w:val="-5"/>
        </w:rPr>
        <w:t xml:space="preserve"> </w:t>
      </w:r>
      <w:r>
        <w:t>from</w:t>
      </w:r>
      <w:r>
        <w:rPr>
          <w:spacing w:val="-5"/>
        </w:rPr>
        <w:t xml:space="preserve"> </w:t>
      </w:r>
      <w:r>
        <w:t>the</w:t>
      </w:r>
      <w:r>
        <w:rPr>
          <w:spacing w:val="-6"/>
        </w:rPr>
        <w:t xml:space="preserve"> </w:t>
      </w:r>
      <w:r>
        <w:t>U.S.</w:t>
      </w:r>
      <w:r>
        <w:rPr>
          <w:spacing w:val="-3"/>
        </w:rPr>
        <w:t xml:space="preserve"> </w:t>
      </w:r>
      <w:r>
        <w:t>Department</w:t>
      </w:r>
      <w:r>
        <w:rPr>
          <w:spacing w:val="-5"/>
        </w:rPr>
        <w:t xml:space="preserve"> </w:t>
      </w:r>
      <w:r>
        <w:t>of</w:t>
      </w:r>
      <w:r>
        <w:rPr>
          <w:spacing w:val="-3"/>
        </w:rPr>
        <w:t xml:space="preserve"> </w:t>
      </w:r>
      <w:r>
        <w:t>Education,</w:t>
      </w:r>
      <w:r>
        <w:rPr>
          <w:spacing w:val="-5"/>
        </w:rPr>
        <w:t xml:space="preserve"> </w:t>
      </w:r>
      <w:r>
        <w:t>Office</w:t>
      </w:r>
      <w:r>
        <w:rPr>
          <w:spacing w:val="-5"/>
        </w:rPr>
        <w:t xml:space="preserve"> </w:t>
      </w:r>
      <w:r>
        <w:t>of</w:t>
      </w:r>
      <w:r>
        <w:rPr>
          <w:spacing w:val="-3"/>
        </w:rPr>
        <w:t xml:space="preserve"> </w:t>
      </w:r>
      <w:r>
        <w:t>Postsecondary</w:t>
      </w:r>
      <w:r>
        <w:rPr>
          <w:spacing w:val="-4"/>
        </w:rPr>
        <w:t xml:space="preserve"> </w:t>
      </w:r>
      <w:r>
        <w:t>Education (OPE), Undergraduate International Studies and Foreign Language Program for a program to enhance the international studies component of the new B.A. in Latin American and Latina/o Studies.</w:t>
      </w:r>
    </w:p>
    <w:p w14:paraId="346CB4ED" w14:textId="77777777" w:rsidR="004E73D2" w:rsidRDefault="004E73D2">
      <w:pPr>
        <w:pStyle w:val="BodyText"/>
        <w:spacing w:before="24"/>
        <w:ind w:left="0"/>
      </w:pPr>
    </w:p>
    <w:p w14:paraId="4965B98B" w14:textId="77777777" w:rsidR="004E73D2" w:rsidRDefault="00000000">
      <w:pPr>
        <w:pStyle w:val="Heading1"/>
        <w:ind w:left="107"/>
      </w:pPr>
      <w:r>
        <w:t>SERVICE</w:t>
      </w:r>
      <w:r>
        <w:rPr>
          <w:spacing w:val="-4"/>
        </w:rPr>
        <w:t xml:space="preserve"> </w:t>
      </w:r>
      <w:r>
        <w:t>ACTIVITIES</w:t>
      </w:r>
      <w:r>
        <w:rPr>
          <w:spacing w:val="-2"/>
        </w:rPr>
        <w:t xml:space="preserve"> </w:t>
      </w:r>
      <w:r>
        <w:t>AT</w:t>
      </w:r>
      <w:r>
        <w:rPr>
          <w:spacing w:val="-7"/>
        </w:rPr>
        <w:t xml:space="preserve"> </w:t>
      </w:r>
      <w:r>
        <w:t>JOHN</w:t>
      </w:r>
      <w:r>
        <w:rPr>
          <w:spacing w:val="-3"/>
        </w:rPr>
        <w:t xml:space="preserve"> </w:t>
      </w:r>
      <w:r>
        <w:t>JAY</w:t>
      </w:r>
      <w:r>
        <w:rPr>
          <w:spacing w:val="-6"/>
        </w:rPr>
        <w:t xml:space="preserve"> </w:t>
      </w:r>
      <w:r>
        <w:t>COLLEGE</w:t>
      </w:r>
      <w:r>
        <w:rPr>
          <w:spacing w:val="-7"/>
        </w:rPr>
        <w:t xml:space="preserve"> </w:t>
      </w:r>
      <w:r>
        <w:t>AND</w:t>
      </w:r>
      <w:r>
        <w:rPr>
          <w:spacing w:val="-5"/>
        </w:rPr>
        <w:t xml:space="preserve"> </w:t>
      </w:r>
      <w:r>
        <w:rPr>
          <w:spacing w:val="-4"/>
        </w:rPr>
        <w:t>CUNY</w:t>
      </w:r>
    </w:p>
    <w:p w14:paraId="5E8BF458" w14:textId="77777777" w:rsidR="004E73D2" w:rsidRDefault="00000000">
      <w:pPr>
        <w:pStyle w:val="ListParagraph"/>
        <w:numPr>
          <w:ilvl w:val="0"/>
          <w:numId w:val="1"/>
        </w:numPr>
        <w:tabs>
          <w:tab w:val="left" w:pos="828"/>
        </w:tabs>
        <w:spacing w:before="15"/>
        <w:rPr>
          <w:sz w:val="20"/>
        </w:rPr>
      </w:pPr>
      <w:r>
        <w:rPr>
          <w:sz w:val="20"/>
        </w:rPr>
        <w:t>Member,</w:t>
      </w:r>
      <w:r>
        <w:rPr>
          <w:spacing w:val="-10"/>
          <w:sz w:val="20"/>
        </w:rPr>
        <w:t xml:space="preserve"> </w:t>
      </w:r>
      <w:r>
        <w:rPr>
          <w:sz w:val="20"/>
        </w:rPr>
        <w:t>General</w:t>
      </w:r>
      <w:r>
        <w:rPr>
          <w:spacing w:val="-8"/>
          <w:sz w:val="20"/>
        </w:rPr>
        <w:t xml:space="preserve"> </w:t>
      </w:r>
      <w:r>
        <w:rPr>
          <w:sz w:val="20"/>
        </w:rPr>
        <w:t>Education</w:t>
      </w:r>
      <w:r>
        <w:rPr>
          <w:spacing w:val="-10"/>
          <w:sz w:val="20"/>
        </w:rPr>
        <w:t xml:space="preserve"> </w:t>
      </w:r>
      <w:r>
        <w:rPr>
          <w:sz w:val="20"/>
        </w:rPr>
        <w:t>Steering</w:t>
      </w:r>
      <w:r>
        <w:rPr>
          <w:spacing w:val="-11"/>
          <w:sz w:val="20"/>
        </w:rPr>
        <w:t xml:space="preserve"> </w:t>
      </w:r>
      <w:r>
        <w:rPr>
          <w:sz w:val="20"/>
        </w:rPr>
        <w:t>Committee,</w:t>
      </w:r>
      <w:r>
        <w:rPr>
          <w:spacing w:val="-10"/>
          <w:sz w:val="20"/>
        </w:rPr>
        <w:t xml:space="preserve"> </w:t>
      </w:r>
      <w:r>
        <w:rPr>
          <w:sz w:val="20"/>
        </w:rPr>
        <w:t>John</w:t>
      </w:r>
      <w:r>
        <w:rPr>
          <w:spacing w:val="-9"/>
          <w:sz w:val="20"/>
        </w:rPr>
        <w:t xml:space="preserve"> </w:t>
      </w:r>
      <w:r>
        <w:rPr>
          <w:sz w:val="20"/>
        </w:rPr>
        <w:t>Jay</w:t>
      </w:r>
      <w:r>
        <w:rPr>
          <w:spacing w:val="-9"/>
          <w:sz w:val="20"/>
        </w:rPr>
        <w:t xml:space="preserve"> </w:t>
      </w:r>
      <w:r>
        <w:rPr>
          <w:sz w:val="20"/>
        </w:rPr>
        <w:t>College,</w:t>
      </w:r>
      <w:r>
        <w:rPr>
          <w:spacing w:val="-6"/>
          <w:sz w:val="20"/>
        </w:rPr>
        <w:t xml:space="preserve"> </w:t>
      </w:r>
      <w:r>
        <w:rPr>
          <w:sz w:val="20"/>
        </w:rPr>
        <w:t>2010-</w:t>
      </w:r>
      <w:r>
        <w:rPr>
          <w:spacing w:val="-4"/>
          <w:sz w:val="20"/>
        </w:rPr>
        <w:t>2011</w:t>
      </w:r>
    </w:p>
    <w:p w14:paraId="3A29AE8F" w14:textId="77777777" w:rsidR="004E73D2" w:rsidRDefault="00000000">
      <w:pPr>
        <w:pStyle w:val="ListParagraph"/>
        <w:numPr>
          <w:ilvl w:val="0"/>
          <w:numId w:val="1"/>
        </w:numPr>
        <w:tabs>
          <w:tab w:val="left" w:pos="828"/>
        </w:tabs>
        <w:ind w:right="172"/>
        <w:rPr>
          <w:sz w:val="20"/>
        </w:rPr>
      </w:pPr>
      <w:r>
        <w:rPr>
          <w:sz w:val="20"/>
        </w:rPr>
        <w:t>Member,</w:t>
      </w:r>
      <w:r>
        <w:rPr>
          <w:spacing w:val="-5"/>
          <w:sz w:val="20"/>
        </w:rPr>
        <w:t xml:space="preserve"> </w:t>
      </w:r>
      <w:r>
        <w:rPr>
          <w:sz w:val="20"/>
        </w:rPr>
        <w:t>Undergraduate</w:t>
      </w:r>
      <w:r>
        <w:rPr>
          <w:spacing w:val="-4"/>
          <w:sz w:val="20"/>
        </w:rPr>
        <w:t xml:space="preserve"> </w:t>
      </w:r>
      <w:r>
        <w:rPr>
          <w:sz w:val="20"/>
        </w:rPr>
        <w:t>Curriculum</w:t>
      </w:r>
      <w:r>
        <w:rPr>
          <w:spacing w:val="-5"/>
          <w:sz w:val="20"/>
        </w:rPr>
        <w:t xml:space="preserve"> </w:t>
      </w:r>
      <w:r>
        <w:rPr>
          <w:sz w:val="20"/>
        </w:rPr>
        <w:t>and</w:t>
      </w:r>
      <w:r>
        <w:rPr>
          <w:spacing w:val="-4"/>
          <w:sz w:val="20"/>
        </w:rPr>
        <w:t xml:space="preserve"> </w:t>
      </w:r>
      <w:r>
        <w:rPr>
          <w:sz w:val="20"/>
        </w:rPr>
        <w:t>Academic</w:t>
      </w:r>
      <w:r>
        <w:rPr>
          <w:spacing w:val="-3"/>
          <w:sz w:val="20"/>
        </w:rPr>
        <w:t xml:space="preserve"> </w:t>
      </w:r>
      <w:r>
        <w:rPr>
          <w:sz w:val="20"/>
        </w:rPr>
        <w:t>Standards</w:t>
      </w:r>
      <w:r>
        <w:rPr>
          <w:spacing w:val="-4"/>
          <w:sz w:val="20"/>
        </w:rPr>
        <w:t xml:space="preserve"> </w:t>
      </w:r>
      <w:r>
        <w:rPr>
          <w:sz w:val="20"/>
        </w:rPr>
        <w:t>Committee</w:t>
      </w:r>
      <w:r>
        <w:rPr>
          <w:spacing w:val="-6"/>
          <w:sz w:val="20"/>
        </w:rPr>
        <w:t xml:space="preserve"> </w:t>
      </w:r>
      <w:r>
        <w:rPr>
          <w:sz w:val="20"/>
        </w:rPr>
        <w:t>(UCASC) and</w:t>
      </w:r>
      <w:r>
        <w:rPr>
          <w:spacing w:val="-4"/>
          <w:sz w:val="20"/>
        </w:rPr>
        <w:t xml:space="preserve"> </w:t>
      </w:r>
      <w:r>
        <w:rPr>
          <w:sz w:val="20"/>
        </w:rPr>
        <w:t>Member,</w:t>
      </w:r>
      <w:r>
        <w:rPr>
          <w:spacing w:val="-5"/>
          <w:sz w:val="20"/>
        </w:rPr>
        <w:t xml:space="preserve"> </w:t>
      </w:r>
      <w:r>
        <w:rPr>
          <w:sz w:val="20"/>
        </w:rPr>
        <w:t>Courses Subcommittee, 2010-2012 and 2014-2016</w:t>
      </w:r>
    </w:p>
    <w:p w14:paraId="6C1A6E93" w14:textId="77777777" w:rsidR="004E73D2" w:rsidRDefault="00000000">
      <w:pPr>
        <w:pStyle w:val="ListParagraph"/>
        <w:numPr>
          <w:ilvl w:val="0"/>
          <w:numId w:val="1"/>
        </w:numPr>
        <w:tabs>
          <w:tab w:val="left" w:pos="828"/>
        </w:tabs>
        <w:ind w:right="206"/>
        <w:rPr>
          <w:sz w:val="20"/>
        </w:rPr>
      </w:pPr>
      <w:r>
        <w:rPr>
          <w:sz w:val="20"/>
        </w:rPr>
        <w:t>Chair,</w:t>
      </w:r>
      <w:r>
        <w:rPr>
          <w:spacing w:val="-2"/>
          <w:sz w:val="20"/>
        </w:rPr>
        <w:t xml:space="preserve"> </w:t>
      </w:r>
      <w:r>
        <w:rPr>
          <w:sz w:val="20"/>
        </w:rPr>
        <w:t>Puerto</w:t>
      </w:r>
      <w:r>
        <w:rPr>
          <w:spacing w:val="-4"/>
          <w:sz w:val="20"/>
        </w:rPr>
        <w:t xml:space="preserve"> </w:t>
      </w:r>
      <w:r>
        <w:rPr>
          <w:sz w:val="20"/>
        </w:rPr>
        <w:t>Rican,</w:t>
      </w:r>
      <w:r>
        <w:rPr>
          <w:spacing w:val="-2"/>
          <w:sz w:val="20"/>
        </w:rPr>
        <w:t xml:space="preserve"> </w:t>
      </w:r>
      <w:r>
        <w:rPr>
          <w:sz w:val="20"/>
        </w:rPr>
        <w:t>Latina/o,</w:t>
      </w:r>
      <w:r>
        <w:rPr>
          <w:spacing w:val="-4"/>
          <w:sz w:val="20"/>
        </w:rPr>
        <w:t xml:space="preserve"> </w:t>
      </w:r>
      <w:r>
        <w:rPr>
          <w:sz w:val="20"/>
        </w:rPr>
        <w:t>and</w:t>
      </w:r>
      <w:r>
        <w:rPr>
          <w:spacing w:val="-5"/>
          <w:sz w:val="20"/>
        </w:rPr>
        <w:t xml:space="preserve"> </w:t>
      </w:r>
      <w:r>
        <w:rPr>
          <w:sz w:val="20"/>
        </w:rPr>
        <w:t>Latin</w:t>
      </w:r>
      <w:r>
        <w:rPr>
          <w:spacing w:val="-4"/>
          <w:sz w:val="20"/>
        </w:rPr>
        <w:t xml:space="preserve"> </w:t>
      </w:r>
      <w:r>
        <w:rPr>
          <w:sz w:val="20"/>
        </w:rPr>
        <w:t>American</w:t>
      </w:r>
      <w:r>
        <w:rPr>
          <w:spacing w:val="-3"/>
          <w:sz w:val="20"/>
        </w:rPr>
        <w:t xml:space="preserve"> </w:t>
      </w:r>
      <w:r>
        <w:rPr>
          <w:sz w:val="20"/>
        </w:rPr>
        <w:t>Studies</w:t>
      </w:r>
      <w:r>
        <w:rPr>
          <w:spacing w:val="-3"/>
          <w:sz w:val="20"/>
        </w:rPr>
        <w:t xml:space="preserve"> </w:t>
      </w:r>
      <w:r>
        <w:rPr>
          <w:sz w:val="20"/>
        </w:rPr>
        <w:t>(PRLLAS)</w:t>
      </w:r>
      <w:r>
        <w:rPr>
          <w:spacing w:val="-1"/>
          <w:sz w:val="20"/>
        </w:rPr>
        <w:t xml:space="preserve"> </w:t>
      </w:r>
      <w:r>
        <w:rPr>
          <w:sz w:val="20"/>
        </w:rPr>
        <w:t>Discipline</w:t>
      </w:r>
      <w:r>
        <w:rPr>
          <w:spacing w:val="-5"/>
          <w:sz w:val="20"/>
        </w:rPr>
        <w:t xml:space="preserve"> </w:t>
      </w:r>
      <w:r>
        <w:rPr>
          <w:sz w:val="20"/>
        </w:rPr>
        <w:t>Council,</w:t>
      </w:r>
      <w:r>
        <w:rPr>
          <w:spacing w:val="-4"/>
          <w:sz w:val="20"/>
        </w:rPr>
        <w:t xml:space="preserve"> </w:t>
      </w:r>
      <w:r>
        <w:rPr>
          <w:sz w:val="20"/>
        </w:rPr>
        <w:t>University</w:t>
      </w:r>
      <w:r>
        <w:rPr>
          <w:spacing w:val="-3"/>
          <w:sz w:val="20"/>
        </w:rPr>
        <w:t xml:space="preserve"> </w:t>
      </w:r>
      <w:r>
        <w:rPr>
          <w:sz w:val="20"/>
        </w:rPr>
        <w:t>Faculty Senate, CUNY, 2011-14</w:t>
      </w:r>
    </w:p>
    <w:p w14:paraId="4D10FA4F" w14:textId="77777777" w:rsidR="004E73D2" w:rsidRDefault="00000000">
      <w:pPr>
        <w:pStyle w:val="ListParagraph"/>
        <w:numPr>
          <w:ilvl w:val="0"/>
          <w:numId w:val="1"/>
        </w:numPr>
        <w:tabs>
          <w:tab w:val="left" w:pos="828"/>
        </w:tabs>
        <w:spacing w:before="15"/>
        <w:rPr>
          <w:sz w:val="20"/>
        </w:rPr>
      </w:pPr>
      <w:r>
        <w:rPr>
          <w:sz w:val="20"/>
        </w:rPr>
        <w:t>Member,</w:t>
      </w:r>
      <w:r>
        <w:rPr>
          <w:spacing w:val="-11"/>
          <w:sz w:val="20"/>
        </w:rPr>
        <w:t xml:space="preserve"> </w:t>
      </w:r>
      <w:r>
        <w:rPr>
          <w:sz w:val="20"/>
        </w:rPr>
        <w:t>Diversity</w:t>
      </w:r>
      <w:r>
        <w:rPr>
          <w:spacing w:val="-9"/>
          <w:sz w:val="20"/>
        </w:rPr>
        <w:t xml:space="preserve"> </w:t>
      </w:r>
      <w:r>
        <w:rPr>
          <w:sz w:val="20"/>
        </w:rPr>
        <w:t>Study</w:t>
      </w:r>
      <w:r>
        <w:rPr>
          <w:spacing w:val="-10"/>
          <w:sz w:val="20"/>
        </w:rPr>
        <w:t xml:space="preserve"> </w:t>
      </w:r>
      <w:r>
        <w:rPr>
          <w:sz w:val="20"/>
        </w:rPr>
        <w:t>Steering</w:t>
      </w:r>
      <w:r>
        <w:rPr>
          <w:spacing w:val="-10"/>
          <w:sz w:val="20"/>
        </w:rPr>
        <w:t xml:space="preserve"> </w:t>
      </w:r>
      <w:r>
        <w:rPr>
          <w:sz w:val="20"/>
        </w:rPr>
        <w:t>Committee,</w:t>
      </w:r>
      <w:r>
        <w:rPr>
          <w:spacing w:val="-8"/>
          <w:sz w:val="20"/>
        </w:rPr>
        <w:t xml:space="preserve"> </w:t>
      </w:r>
      <w:r>
        <w:rPr>
          <w:sz w:val="20"/>
        </w:rPr>
        <w:t>CUNY,</w:t>
      </w:r>
      <w:r>
        <w:rPr>
          <w:spacing w:val="-8"/>
          <w:sz w:val="20"/>
        </w:rPr>
        <w:t xml:space="preserve"> </w:t>
      </w:r>
      <w:r>
        <w:rPr>
          <w:sz w:val="20"/>
        </w:rPr>
        <w:t>2010-</w:t>
      </w:r>
      <w:r>
        <w:rPr>
          <w:spacing w:val="-4"/>
          <w:sz w:val="20"/>
        </w:rPr>
        <w:t>2011</w:t>
      </w:r>
    </w:p>
    <w:p w14:paraId="1F5F7ABF" w14:textId="77777777" w:rsidR="004E73D2" w:rsidRDefault="00000000">
      <w:pPr>
        <w:pStyle w:val="ListParagraph"/>
        <w:numPr>
          <w:ilvl w:val="0"/>
          <w:numId w:val="1"/>
        </w:numPr>
        <w:tabs>
          <w:tab w:val="left" w:pos="828"/>
        </w:tabs>
        <w:spacing w:before="12"/>
        <w:ind w:right="217"/>
        <w:rPr>
          <w:sz w:val="20"/>
        </w:rPr>
      </w:pPr>
      <w:r>
        <w:rPr>
          <w:sz w:val="20"/>
        </w:rPr>
        <w:t>Member</w:t>
      </w:r>
      <w:r>
        <w:rPr>
          <w:spacing w:val="-3"/>
          <w:sz w:val="20"/>
        </w:rPr>
        <w:t xml:space="preserve"> </w:t>
      </w:r>
      <w:r>
        <w:rPr>
          <w:sz w:val="20"/>
        </w:rPr>
        <w:t>of</w:t>
      </w:r>
      <w:r>
        <w:rPr>
          <w:spacing w:val="-2"/>
          <w:sz w:val="20"/>
        </w:rPr>
        <w:t xml:space="preserve"> </w:t>
      </w:r>
      <w:r>
        <w:rPr>
          <w:sz w:val="20"/>
        </w:rPr>
        <w:t>the</w:t>
      </w:r>
      <w:r>
        <w:rPr>
          <w:spacing w:val="-5"/>
          <w:sz w:val="20"/>
        </w:rPr>
        <w:t xml:space="preserve"> </w:t>
      </w:r>
      <w:r>
        <w:rPr>
          <w:sz w:val="20"/>
        </w:rPr>
        <w:t>Task</w:t>
      </w:r>
      <w:r>
        <w:rPr>
          <w:spacing w:val="-3"/>
          <w:sz w:val="20"/>
        </w:rPr>
        <w:t xml:space="preserve"> </w:t>
      </w:r>
      <w:r>
        <w:rPr>
          <w:sz w:val="20"/>
        </w:rPr>
        <w:t>Force</w:t>
      </w:r>
      <w:r>
        <w:rPr>
          <w:spacing w:val="-4"/>
          <w:sz w:val="20"/>
        </w:rPr>
        <w:t xml:space="preserve"> </w:t>
      </w:r>
      <w:r>
        <w:rPr>
          <w:sz w:val="20"/>
        </w:rPr>
        <w:t>to</w:t>
      </w:r>
      <w:r>
        <w:rPr>
          <w:spacing w:val="-4"/>
          <w:sz w:val="20"/>
        </w:rPr>
        <w:t xml:space="preserve"> </w:t>
      </w:r>
      <w:r>
        <w:rPr>
          <w:sz w:val="20"/>
        </w:rPr>
        <w:t>establish</w:t>
      </w:r>
      <w:r>
        <w:rPr>
          <w:spacing w:val="-4"/>
          <w:sz w:val="20"/>
        </w:rPr>
        <w:t xml:space="preserve"> </w:t>
      </w:r>
      <w:r>
        <w:rPr>
          <w:sz w:val="20"/>
        </w:rPr>
        <w:t>a</w:t>
      </w:r>
      <w:r>
        <w:rPr>
          <w:spacing w:val="-5"/>
          <w:sz w:val="20"/>
        </w:rPr>
        <w:t xml:space="preserve"> </w:t>
      </w:r>
      <w:r>
        <w:rPr>
          <w:sz w:val="20"/>
        </w:rPr>
        <w:t>CUNY</w:t>
      </w:r>
      <w:r>
        <w:rPr>
          <w:spacing w:val="-2"/>
          <w:sz w:val="20"/>
        </w:rPr>
        <w:t xml:space="preserve"> </w:t>
      </w:r>
      <w:r>
        <w:rPr>
          <w:sz w:val="20"/>
        </w:rPr>
        <w:t>Mexican</w:t>
      </w:r>
      <w:r>
        <w:rPr>
          <w:spacing w:val="-5"/>
          <w:sz w:val="20"/>
        </w:rPr>
        <w:t xml:space="preserve"> </w:t>
      </w:r>
      <w:r>
        <w:rPr>
          <w:sz w:val="20"/>
        </w:rPr>
        <w:t>Studies</w:t>
      </w:r>
      <w:r>
        <w:rPr>
          <w:spacing w:val="-3"/>
          <w:sz w:val="20"/>
        </w:rPr>
        <w:t xml:space="preserve"> </w:t>
      </w:r>
      <w:r>
        <w:rPr>
          <w:sz w:val="20"/>
        </w:rPr>
        <w:t>Institute</w:t>
      </w:r>
      <w:r>
        <w:rPr>
          <w:spacing w:val="-4"/>
          <w:sz w:val="20"/>
        </w:rPr>
        <w:t xml:space="preserve"> </w:t>
      </w:r>
      <w:r>
        <w:rPr>
          <w:sz w:val="20"/>
        </w:rPr>
        <w:t>at</w:t>
      </w:r>
      <w:r>
        <w:rPr>
          <w:spacing w:val="-2"/>
          <w:sz w:val="20"/>
        </w:rPr>
        <w:t xml:space="preserve"> </w:t>
      </w:r>
      <w:r>
        <w:rPr>
          <w:sz w:val="20"/>
        </w:rPr>
        <w:t>Lehman</w:t>
      </w:r>
      <w:r>
        <w:rPr>
          <w:spacing w:val="-4"/>
          <w:sz w:val="20"/>
        </w:rPr>
        <w:t xml:space="preserve"> </w:t>
      </w:r>
      <w:r>
        <w:rPr>
          <w:sz w:val="20"/>
        </w:rPr>
        <w:t>College and</w:t>
      </w:r>
      <w:r>
        <w:rPr>
          <w:spacing w:val="-2"/>
          <w:sz w:val="20"/>
        </w:rPr>
        <w:t xml:space="preserve"> </w:t>
      </w:r>
      <w:r>
        <w:rPr>
          <w:sz w:val="20"/>
        </w:rPr>
        <w:t>Member of its Advisory Board 2010-12</w:t>
      </w:r>
    </w:p>
    <w:p w14:paraId="2CF4C742" w14:textId="77777777" w:rsidR="004E73D2" w:rsidRDefault="00000000">
      <w:pPr>
        <w:pStyle w:val="ListParagraph"/>
        <w:numPr>
          <w:ilvl w:val="0"/>
          <w:numId w:val="1"/>
        </w:numPr>
        <w:tabs>
          <w:tab w:val="left" w:pos="828"/>
        </w:tabs>
        <w:rPr>
          <w:sz w:val="20"/>
        </w:rPr>
      </w:pPr>
      <w:r>
        <w:rPr>
          <w:sz w:val="20"/>
        </w:rPr>
        <w:t>Chair</w:t>
      </w:r>
      <w:r>
        <w:rPr>
          <w:spacing w:val="-7"/>
          <w:sz w:val="20"/>
        </w:rPr>
        <w:t xml:space="preserve"> </w:t>
      </w:r>
      <w:r>
        <w:rPr>
          <w:sz w:val="20"/>
        </w:rPr>
        <w:t>of</w:t>
      </w:r>
      <w:r>
        <w:rPr>
          <w:spacing w:val="-8"/>
          <w:sz w:val="20"/>
        </w:rPr>
        <w:t xml:space="preserve"> </w:t>
      </w:r>
      <w:r>
        <w:rPr>
          <w:sz w:val="20"/>
        </w:rPr>
        <w:t>John</w:t>
      </w:r>
      <w:r>
        <w:rPr>
          <w:spacing w:val="-9"/>
          <w:sz w:val="20"/>
        </w:rPr>
        <w:t xml:space="preserve"> </w:t>
      </w:r>
      <w:r>
        <w:rPr>
          <w:sz w:val="20"/>
        </w:rPr>
        <w:t>Jay</w:t>
      </w:r>
      <w:r>
        <w:rPr>
          <w:spacing w:val="-7"/>
          <w:sz w:val="20"/>
        </w:rPr>
        <w:t xml:space="preserve"> </w:t>
      </w:r>
      <w:r>
        <w:rPr>
          <w:sz w:val="20"/>
        </w:rPr>
        <w:t>College’s</w:t>
      </w:r>
      <w:r>
        <w:rPr>
          <w:spacing w:val="-8"/>
          <w:sz w:val="20"/>
        </w:rPr>
        <w:t xml:space="preserve"> </w:t>
      </w:r>
      <w:r>
        <w:rPr>
          <w:sz w:val="20"/>
        </w:rPr>
        <w:t>General</w:t>
      </w:r>
      <w:r>
        <w:rPr>
          <w:spacing w:val="-10"/>
          <w:sz w:val="20"/>
        </w:rPr>
        <w:t xml:space="preserve"> </w:t>
      </w:r>
      <w:r>
        <w:rPr>
          <w:sz w:val="20"/>
        </w:rPr>
        <w:t>Education</w:t>
      </w:r>
      <w:r>
        <w:rPr>
          <w:spacing w:val="-3"/>
          <w:sz w:val="20"/>
        </w:rPr>
        <w:t xml:space="preserve"> </w:t>
      </w:r>
      <w:r>
        <w:rPr>
          <w:sz w:val="20"/>
        </w:rPr>
        <w:t>Subcommittee</w:t>
      </w:r>
      <w:r>
        <w:rPr>
          <w:spacing w:val="-6"/>
          <w:sz w:val="20"/>
        </w:rPr>
        <w:t xml:space="preserve"> </w:t>
      </w:r>
      <w:r>
        <w:rPr>
          <w:sz w:val="20"/>
        </w:rPr>
        <w:t>that</w:t>
      </w:r>
      <w:r>
        <w:rPr>
          <w:spacing w:val="-9"/>
          <w:sz w:val="20"/>
        </w:rPr>
        <w:t xml:space="preserve"> </w:t>
      </w:r>
      <w:r>
        <w:rPr>
          <w:sz w:val="20"/>
        </w:rPr>
        <w:t>designed</w:t>
      </w:r>
      <w:r>
        <w:rPr>
          <w:spacing w:val="-8"/>
          <w:sz w:val="20"/>
        </w:rPr>
        <w:t xml:space="preserve"> </w:t>
      </w:r>
      <w:r>
        <w:rPr>
          <w:sz w:val="20"/>
        </w:rPr>
        <w:t>the</w:t>
      </w:r>
      <w:r>
        <w:rPr>
          <w:spacing w:val="-8"/>
          <w:sz w:val="20"/>
        </w:rPr>
        <w:t xml:space="preserve"> </w:t>
      </w:r>
      <w:r>
        <w:rPr>
          <w:sz w:val="20"/>
        </w:rPr>
        <w:t>College’s</w:t>
      </w:r>
      <w:r>
        <w:rPr>
          <w:spacing w:val="-8"/>
          <w:sz w:val="20"/>
        </w:rPr>
        <w:t xml:space="preserve"> </w:t>
      </w:r>
      <w:r>
        <w:rPr>
          <w:sz w:val="20"/>
        </w:rPr>
        <w:t>Gen</w:t>
      </w:r>
      <w:r>
        <w:rPr>
          <w:spacing w:val="-7"/>
          <w:sz w:val="20"/>
        </w:rPr>
        <w:t xml:space="preserve"> </w:t>
      </w:r>
      <w:r>
        <w:rPr>
          <w:spacing w:val="-5"/>
          <w:sz w:val="20"/>
        </w:rPr>
        <w:t>Ed</w:t>
      </w:r>
    </w:p>
    <w:p w14:paraId="458CE899" w14:textId="77777777" w:rsidR="004E73D2" w:rsidRDefault="00000000">
      <w:pPr>
        <w:pStyle w:val="BodyText"/>
        <w:spacing w:before="1"/>
        <w:ind w:left="828"/>
      </w:pPr>
      <w:r>
        <w:t>Pathways</w:t>
      </w:r>
      <w:r>
        <w:rPr>
          <w:spacing w:val="-15"/>
        </w:rPr>
        <w:t xml:space="preserve"> </w:t>
      </w:r>
      <w:r>
        <w:t>Curriculum,</w:t>
      </w:r>
      <w:r>
        <w:rPr>
          <w:spacing w:val="-12"/>
        </w:rPr>
        <w:t xml:space="preserve"> </w:t>
      </w:r>
      <w:r>
        <w:t>2011-</w:t>
      </w:r>
      <w:r>
        <w:rPr>
          <w:spacing w:val="-4"/>
        </w:rPr>
        <w:t>2013</w:t>
      </w:r>
    </w:p>
    <w:p w14:paraId="49C40335" w14:textId="77777777" w:rsidR="004E73D2" w:rsidRDefault="00000000">
      <w:pPr>
        <w:pStyle w:val="ListParagraph"/>
        <w:numPr>
          <w:ilvl w:val="0"/>
          <w:numId w:val="1"/>
        </w:numPr>
        <w:tabs>
          <w:tab w:val="left" w:pos="828"/>
        </w:tabs>
        <w:spacing w:before="15"/>
        <w:ind w:right="724"/>
        <w:rPr>
          <w:sz w:val="20"/>
        </w:rPr>
      </w:pPr>
      <w:r>
        <w:rPr>
          <w:sz w:val="20"/>
        </w:rPr>
        <w:t>Chair</w:t>
      </w:r>
      <w:r>
        <w:rPr>
          <w:spacing w:val="-2"/>
          <w:sz w:val="20"/>
        </w:rPr>
        <w:t xml:space="preserve"> </w:t>
      </w:r>
      <w:r>
        <w:rPr>
          <w:sz w:val="20"/>
        </w:rPr>
        <w:t>of</w:t>
      </w:r>
      <w:r>
        <w:rPr>
          <w:spacing w:val="-4"/>
          <w:sz w:val="20"/>
        </w:rPr>
        <w:t xml:space="preserve"> </w:t>
      </w:r>
      <w:r>
        <w:rPr>
          <w:sz w:val="20"/>
        </w:rPr>
        <w:t>John</w:t>
      </w:r>
      <w:r>
        <w:rPr>
          <w:spacing w:val="-4"/>
          <w:sz w:val="20"/>
        </w:rPr>
        <w:t xml:space="preserve"> </w:t>
      </w:r>
      <w:r>
        <w:rPr>
          <w:sz w:val="20"/>
        </w:rPr>
        <w:t>Jay</w:t>
      </w:r>
      <w:r>
        <w:rPr>
          <w:spacing w:val="-3"/>
          <w:sz w:val="20"/>
        </w:rPr>
        <w:t xml:space="preserve"> </w:t>
      </w:r>
      <w:r>
        <w:rPr>
          <w:sz w:val="20"/>
        </w:rPr>
        <w:t>College’s</w:t>
      </w:r>
      <w:r>
        <w:rPr>
          <w:spacing w:val="-3"/>
          <w:sz w:val="20"/>
        </w:rPr>
        <w:t xml:space="preserve"> </w:t>
      </w:r>
      <w:r>
        <w:rPr>
          <w:sz w:val="20"/>
        </w:rPr>
        <w:t>Ad</w:t>
      </w:r>
      <w:r>
        <w:rPr>
          <w:spacing w:val="-4"/>
          <w:sz w:val="20"/>
        </w:rPr>
        <w:t xml:space="preserve"> </w:t>
      </w:r>
      <w:r>
        <w:rPr>
          <w:sz w:val="20"/>
        </w:rPr>
        <w:t>Hoc</w:t>
      </w:r>
      <w:r>
        <w:rPr>
          <w:spacing w:val="-3"/>
          <w:sz w:val="20"/>
        </w:rPr>
        <w:t xml:space="preserve"> </w:t>
      </w:r>
      <w:r>
        <w:rPr>
          <w:sz w:val="20"/>
        </w:rPr>
        <w:t>Committee</w:t>
      </w:r>
      <w:r>
        <w:rPr>
          <w:spacing w:val="-4"/>
          <w:sz w:val="20"/>
        </w:rPr>
        <w:t xml:space="preserve"> </w:t>
      </w:r>
      <w:r>
        <w:rPr>
          <w:sz w:val="20"/>
        </w:rPr>
        <w:t>on</w:t>
      </w:r>
      <w:r>
        <w:rPr>
          <w:spacing w:val="-3"/>
          <w:sz w:val="20"/>
        </w:rPr>
        <w:t xml:space="preserve"> </w:t>
      </w:r>
      <w:r>
        <w:rPr>
          <w:sz w:val="20"/>
        </w:rPr>
        <w:t>International</w:t>
      </w:r>
      <w:r>
        <w:rPr>
          <w:spacing w:val="-5"/>
          <w:sz w:val="20"/>
        </w:rPr>
        <w:t xml:space="preserve"> </w:t>
      </w:r>
      <w:r>
        <w:rPr>
          <w:sz w:val="20"/>
        </w:rPr>
        <w:t>Programs</w:t>
      </w:r>
      <w:r>
        <w:rPr>
          <w:spacing w:val="-2"/>
          <w:sz w:val="20"/>
        </w:rPr>
        <w:t xml:space="preserve"> </w:t>
      </w:r>
      <w:r>
        <w:rPr>
          <w:sz w:val="20"/>
        </w:rPr>
        <w:t>and</w:t>
      </w:r>
      <w:r>
        <w:rPr>
          <w:spacing w:val="-3"/>
          <w:sz w:val="20"/>
        </w:rPr>
        <w:t xml:space="preserve"> </w:t>
      </w:r>
      <w:r>
        <w:rPr>
          <w:sz w:val="20"/>
        </w:rPr>
        <w:t>principal</w:t>
      </w:r>
      <w:r>
        <w:rPr>
          <w:spacing w:val="-5"/>
          <w:sz w:val="20"/>
        </w:rPr>
        <w:t xml:space="preserve"> </w:t>
      </w:r>
      <w:r>
        <w:rPr>
          <w:sz w:val="20"/>
        </w:rPr>
        <w:t>author</w:t>
      </w:r>
      <w:r>
        <w:rPr>
          <w:spacing w:val="-2"/>
          <w:sz w:val="20"/>
        </w:rPr>
        <w:t xml:space="preserve"> </w:t>
      </w:r>
      <w:r>
        <w:rPr>
          <w:sz w:val="20"/>
        </w:rPr>
        <w:t>of</w:t>
      </w:r>
      <w:r>
        <w:rPr>
          <w:spacing w:val="-4"/>
          <w:sz w:val="20"/>
        </w:rPr>
        <w:t xml:space="preserve"> </w:t>
      </w:r>
      <w:r>
        <w:rPr>
          <w:sz w:val="20"/>
        </w:rPr>
        <w:t>the Committee’s 72-page report to the President, 2012-2013</w:t>
      </w:r>
    </w:p>
    <w:p w14:paraId="7FBBE8FC" w14:textId="77777777" w:rsidR="004E73D2" w:rsidRDefault="00000000">
      <w:pPr>
        <w:pStyle w:val="ListParagraph"/>
        <w:numPr>
          <w:ilvl w:val="0"/>
          <w:numId w:val="1"/>
        </w:numPr>
        <w:tabs>
          <w:tab w:val="left" w:pos="828"/>
        </w:tabs>
        <w:rPr>
          <w:sz w:val="20"/>
        </w:rPr>
      </w:pPr>
      <w:r>
        <w:rPr>
          <w:sz w:val="20"/>
        </w:rPr>
        <w:t>Chair</w:t>
      </w:r>
      <w:r>
        <w:rPr>
          <w:spacing w:val="-5"/>
          <w:sz w:val="20"/>
        </w:rPr>
        <w:t xml:space="preserve"> </w:t>
      </w:r>
      <w:r>
        <w:rPr>
          <w:sz w:val="20"/>
        </w:rPr>
        <w:t>of</w:t>
      </w:r>
      <w:r>
        <w:rPr>
          <w:spacing w:val="-8"/>
          <w:sz w:val="20"/>
        </w:rPr>
        <w:t xml:space="preserve"> </w:t>
      </w:r>
      <w:r>
        <w:rPr>
          <w:sz w:val="20"/>
        </w:rPr>
        <w:t>the</w:t>
      </w:r>
      <w:r>
        <w:rPr>
          <w:spacing w:val="-5"/>
          <w:sz w:val="20"/>
        </w:rPr>
        <w:t xml:space="preserve"> </w:t>
      </w:r>
      <w:r>
        <w:rPr>
          <w:sz w:val="20"/>
        </w:rPr>
        <w:t>Search</w:t>
      </w:r>
      <w:r>
        <w:rPr>
          <w:spacing w:val="-7"/>
          <w:sz w:val="20"/>
        </w:rPr>
        <w:t xml:space="preserve"> </w:t>
      </w:r>
      <w:r>
        <w:rPr>
          <w:sz w:val="20"/>
        </w:rPr>
        <w:t>Committee</w:t>
      </w:r>
      <w:r>
        <w:rPr>
          <w:spacing w:val="-8"/>
          <w:sz w:val="20"/>
        </w:rPr>
        <w:t xml:space="preserve"> </w:t>
      </w:r>
      <w:r>
        <w:rPr>
          <w:sz w:val="20"/>
        </w:rPr>
        <w:t>for</w:t>
      </w:r>
      <w:r>
        <w:rPr>
          <w:spacing w:val="-5"/>
          <w:sz w:val="20"/>
        </w:rPr>
        <w:t xml:space="preserve"> </w:t>
      </w:r>
      <w:r>
        <w:rPr>
          <w:sz w:val="20"/>
        </w:rPr>
        <w:t>the</w:t>
      </w:r>
      <w:r>
        <w:rPr>
          <w:spacing w:val="-5"/>
          <w:sz w:val="20"/>
        </w:rPr>
        <w:t xml:space="preserve"> </w:t>
      </w:r>
      <w:r>
        <w:rPr>
          <w:sz w:val="20"/>
        </w:rPr>
        <w:t>position</w:t>
      </w:r>
      <w:r>
        <w:rPr>
          <w:spacing w:val="-7"/>
          <w:sz w:val="20"/>
        </w:rPr>
        <w:t xml:space="preserve"> </w:t>
      </w:r>
      <w:r>
        <w:rPr>
          <w:sz w:val="20"/>
        </w:rPr>
        <w:t>of</w:t>
      </w:r>
      <w:r>
        <w:rPr>
          <w:spacing w:val="-5"/>
          <w:sz w:val="20"/>
        </w:rPr>
        <w:t xml:space="preserve"> </w:t>
      </w:r>
      <w:r>
        <w:rPr>
          <w:sz w:val="20"/>
        </w:rPr>
        <w:t>Undergraduate</w:t>
      </w:r>
      <w:r>
        <w:rPr>
          <w:spacing w:val="-8"/>
          <w:sz w:val="20"/>
        </w:rPr>
        <w:t xml:space="preserve"> </w:t>
      </w:r>
      <w:r>
        <w:rPr>
          <w:sz w:val="20"/>
        </w:rPr>
        <w:t>Dean,</w:t>
      </w:r>
      <w:r>
        <w:rPr>
          <w:spacing w:val="-8"/>
          <w:sz w:val="20"/>
        </w:rPr>
        <w:t xml:space="preserve"> </w:t>
      </w:r>
      <w:r>
        <w:rPr>
          <w:sz w:val="20"/>
        </w:rPr>
        <w:t>John</w:t>
      </w:r>
      <w:r>
        <w:rPr>
          <w:spacing w:val="-7"/>
          <w:sz w:val="20"/>
        </w:rPr>
        <w:t xml:space="preserve"> </w:t>
      </w:r>
      <w:r>
        <w:rPr>
          <w:sz w:val="20"/>
        </w:rPr>
        <w:t>Jay</w:t>
      </w:r>
      <w:r>
        <w:rPr>
          <w:spacing w:val="-7"/>
          <w:sz w:val="20"/>
        </w:rPr>
        <w:t xml:space="preserve"> </w:t>
      </w:r>
      <w:r>
        <w:rPr>
          <w:sz w:val="20"/>
        </w:rPr>
        <w:t>College,</w:t>
      </w:r>
      <w:r>
        <w:rPr>
          <w:spacing w:val="-7"/>
          <w:sz w:val="20"/>
        </w:rPr>
        <w:t xml:space="preserve"> </w:t>
      </w:r>
      <w:r>
        <w:rPr>
          <w:sz w:val="20"/>
        </w:rPr>
        <w:t>2013-</w:t>
      </w:r>
      <w:r>
        <w:rPr>
          <w:spacing w:val="-5"/>
          <w:sz w:val="20"/>
        </w:rPr>
        <w:t>14</w:t>
      </w:r>
    </w:p>
    <w:p w14:paraId="66E5F87E" w14:textId="77777777" w:rsidR="004E73D2" w:rsidRDefault="00000000">
      <w:pPr>
        <w:pStyle w:val="ListParagraph"/>
        <w:numPr>
          <w:ilvl w:val="0"/>
          <w:numId w:val="1"/>
        </w:numPr>
        <w:tabs>
          <w:tab w:val="left" w:pos="828"/>
        </w:tabs>
        <w:spacing w:before="12"/>
        <w:ind w:right="691"/>
        <w:rPr>
          <w:sz w:val="20"/>
        </w:rPr>
      </w:pPr>
      <w:r>
        <w:rPr>
          <w:sz w:val="20"/>
        </w:rPr>
        <w:t>Chair</w:t>
      </w:r>
      <w:r>
        <w:rPr>
          <w:spacing w:val="-1"/>
          <w:sz w:val="20"/>
        </w:rPr>
        <w:t xml:space="preserve"> </w:t>
      </w:r>
      <w:r>
        <w:rPr>
          <w:sz w:val="20"/>
        </w:rPr>
        <w:t>of</w:t>
      </w:r>
      <w:r>
        <w:rPr>
          <w:spacing w:val="-4"/>
          <w:sz w:val="20"/>
        </w:rPr>
        <w:t xml:space="preserve"> </w:t>
      </w:r>
      <w:r>
        <w:rPr>
          <w:sz w:val="20"/>
        </w:rPr>
        <w:t>the</w:t>
      </w:r>
      <w:r>
        <w:rPr>
          <w:spacing w:val="-4"/>
          <w:sz w:val="20"/>
        </w:rPr>
        <w:t xml:space="preserve"> </w:t>
      </w:r>
      <w:r>
        <w:rPr>
          <w:sz w:val="20"/>
        </w:rPr>
        <w:t>John</w:t>
      </w:r>
      <w:r>
        <w:rPr>
          <w:spacing w:val="-4"/>
          <w:sz w:val="20"/>
        </w:rPr>
        <w:t xml:space="preserve"> </w:t>
      </w:r>
      <w:r>
        <w:rPr>
          <w:sz w:val="20"/>
        </w:rPr>
        <w:t>Jay</w:t>
      </w:r>
      <w:r>
        <w:rPr>
          <w:spacing w:val="-3"/>
          <w:sz w:val="20"/>
        </w:rPr>
        <w:t xml:space="preserve"> </w:t>
      </w:r>
      <w:r>
        <w:rPr>
          <w:sz w:val="20"/>
        </w:rPr>
        <w:t>College</w:t>
      </w:r>
      <w:r>
        <w:rPr>
          <w:spacing w:val="-5"/>
          <w:sz w:val="20"/>
        </w:rPr>
        <w:t xml:space="preserve"> </w:t>
      </w:r>
      <w:r>
        <w:rPr>
          <w:sz w:val="20"/>
        </w:rPr>
        <w:t>International</w:t>
      </w:r>
      <w:r>
        <w:rPr>
          <w:spacing w:val="-5"/>
          <w:sz w:val="20"/>
        </w:rPr>
        <w:t xml:space="preserve"> </w:t>
      </w:r>
      <w:r>
        <w:rPr>
          <w:sz w:val="20"/>
        </w:rPr>
        <w:t>Advisory</w:t>
      </w:r>
      <w:r>
        <w:rPr>
          <w:spacing w:val="-2"/>
          <w:sz w:val="20"/>
        </w:rPr>
        <w:t xml:space="preserve"> </w:t>
      </w:r>
      <w:r>
        <w:rPr>
          <w:sz w:val="20"/>
        </w:rPr>
        <w:t>Board,</w:t>
      </w:r>
      <w:r>
        <w:rPr>
          <w:spacing w:val="-4"/>
          <w:sz w:val="20"/>
        </w:rPr>
        <w:t xml:space="preserve"> </w:t>
      </w:r>
      <w:r>
        <w:rPr>
          <w:sz w:val="20"/>
        </w:rPr>
        <w:t>appointed</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President,</w:t>
      </w:r>
      <w:r>
        <w:rPr>
          <w:spacing w:val="-4"/>
          <w:sz w:val="20"/>
        </w:rPr>
        <w:t xml:space="preserve"> </w:t>
      </w:r>
      <w:r>
        <w:rPr>
          <w:sz w:val="20"/>
        </w:rPr>
        <w:t>charged</w:t>
      </w:r>
      <w:r>
        <w:rPr>
          <w:spacing w:val="-5"/>
          <w:sz w:val="20"/>
        </w:rPr>
        <w:t xml:space="preserve"> </w:t>
      </w:r>
      <w:r>
        <w:rPr>
          <w:sz w:val="20"/>
        </w:rPr>
        <w:t>with advising the President and the College on international initiatives, 2013-2017</w:t>
      </w:r>
    </w:p>
    <w:p w14:paraId="1F7AD7A9" w14:textId="77777777" w:rsidR="004E73D2" w:rsidRDefault="004E73D2">
      <w:pPr>
        <w:pStyle w:val="BodyText"/>
        <w:spacing w:before="23"/>
        <w:ind w:left="0"/>
      </w:pPr>
    </w:p>
    <w:p w14:paraId="46B038B9" w14:textId="77777777" w:rsidR="004E73D2" w:rsidRDefault="00000000">
      <w:pPr>
        <w:pStyle w:val="Heading1"/>
        <w:ind w:left="107"/>
      </w:pPr>
      <w:r>
        <w:t>ACTIVITIES</w:t>
      </w:r>
      <w:r>
        <w:rPr>
          <w:spacing w:val="-6"/>
        </w:rPr>
        <w:t xml:space="preserve"> </w:t>
      </w:r>
      <w:r>
        <w:t>ON</w:t>
      </w:r>
      <w:r>
        <w:rPr>
          <w:spacing w:val="-4"/>
        </w:rPr>
        <w:t xml:space="preserve"> </w:t>
      </w:r>
      <w:r>
        <w:t>BEHALF</w:t>
      </w:r>
      <w:r>
        <w:rPr>
          <w:spacing w:val="-6"/>
        </w:rPr>
        <w:t xml:space="preserve"> </w:t>
      </w:r>
      <w:r>
        <w:t>OF</w:t>
      </w:r>
      <w:r>
        <w:rPr>
          <w:spacing w:val="-6"/>
        </w:rPr>
        <w:t xml:space="preserve"> </w:t>
      </w:r>
      <w:r>
        <w:t>CIVIL</w:t>
      </w:r>
      <w:r>
        <w:rPr>
          <w:spacing w:val="-7"/>
        </w:rPr>
        <w:t xml:space="preserve"> </w:t>
      </w:r>
      <w:r>
        <w:t>AND</w:t>
      </w:r>
      <w:r>
        <w:rPr>
          <w:spacing w:val="-7"/>
        </w:rPr>
        <w:t xml:space="preserve"> </w:t>
      </w:r>
      <w:r>
        <w:t>ACADEMIC</w:t>
      </w:r>
      <w:r>
        <w:rPr>
          <w:spacing w:val="-5"/>
        </w:rPr>
        <w:t xml:space="preserve"> </w:t>
      </w:r>
      <w:r>
        <w:rPr>
          <w:spacing w:val="-2"/>
        </w:rPr>
        <w:t>RIGHTS</w:t>
      </w:r>
    </w:p>
    <w:p w14:paraId="717CF23D" w14:textId="77777777" w:rsidR="004E73D2" w:rsidRDefault="00000000">
      <w:pPr>
        <w:pStyle w:val="BodyText"/>
        <w:spacing w:before="229"/>
        <w:ind w:left="107"/>
      </w:pPr>
      <w:r>
        <w:t>Plaintiff,</w:t>
      </w:r>
      <w:r>
        <w:rPr>
          <w:spacing w:val="-1"/>
        </w:rPr>
        <w:t xml:space="preserve"> </w:t>
      </w:r>
      <w:r>
        <w:t>“Faculty Senate</w:t>
      </w:r>
      <w:r>
        <w:rPr>
          <w:spacing w:val="-2"/>
        </w:rPr>
        <w:t xml:space="preserve"> </w:t>
      </w:r>
      <w:r>
        <w:t>of</w:t>
      </w:r>
      <w:r>
        <w:rPr>
          <w:spacing w:val="-1"/>
        </w:rPr>
        <w:t xml:space="preserve"> </w:t>
      </w:r>
      <w:r>
        <w:t>Florida</w:t>
      </w:r>
      <w:r>
        <w:rPr>
          <w:spacing w:val="-3"/>
        </w:rPr>
        <w:t xml:space="preserve"> </w:t>
      </w:r>
      <w:r>
        <w:t>International</w:t>
      </w:r>
      <w:r>
        <w:rPr>
          <w:spacing w:val="-4"/>
        </w:rPr>
        <w:t xml:space="preserve"> </w:t>
      </w:r>
      <w:r>
        <w:t>University,</w:t>
      </w:r>
      <w:r>
        <w:rPr>
          <w:spacing w:val="-3"/>
        </w:rPr>
        <w:t xml:space="preserve"> </w:t>
      </w:r>
      <w:r>
        <w:t>et.</w:t>
      </w:r>
      <w:r>
        <w:rPr>
          <w:spacing w:val="-3"/>
        </w:rPr>
        <w:t xml:space="preserve"> </w:t>
      </w:r>
      <w:r>
        <w:t>al.</w:t>
      </w:r>
      <w:r>
        <w:rPr>
          <w:spacing w:val="-3"/>
        </w:rPr>
        <w:t xml:space="preserve"> </w:t>
      </w:r>
      <w:r>
        <w:t>vs.</w:t>
      </w:r>
      <w:r>
        <w:rPr>
          <w:spacing w:val="-3"/>
        </w:rPr>
        <w:t xml:space="preserve"> </w:t>
      </w:r>
      <w:r>
        <w:t>John</w:t>
      </w:r>
      <w:r>
        <w:rPr>
          <w:spacing w:val="-3"/>
        </w:rPr>
        <w:t xml:space="preserve"> </w:t>
      </w:r>
      <w:r>
        <w:t>Winn,</w:t>
      </w:r>
      <w:r>
        <w:rPr>
          <w:spacing w:val="-3"/>
        </w:rPr>
        <w:t xml:space="preserve"> </w:t>
      </w:r>
      <w:r>
        <w:t>et.</w:t>
      </w:r>
      <w:r>
        <w:rPr>
          <w:spacing w:val="-3"/>
        </w:rPr>
        <w:t xml:space="preserve"> </w:t>
      </w:r>
      <w:r>
        <w:t>al.,</w:t>
      </w:r>
      <w:r>
        <w:rPr>
          <w:spacing w:val="-3"/>
        </w:rPr>
        <w:t xml:space="preserve"> </w:t>
      </w:r>
      <w:r>
        <w:t>case</w:t>
      </w:r>
      <w:r>
        <w:rPr>
          <w:spacing w:val="-3"/>
        </w:rPr>
        <w:t xml:space="preserve"> </w:t>
      </w:r>
      <w:r>
        <w:t>no.</w:t>
      </w:r>
      <w:r>
        <w:rPr>
          <w:spacing w:val="-3"/>
        </w:rPr>
        <w:t xml:space="preserve"> </w:t>
      </w:r>
      <w:r>
        <w:t>06-21513-CIV- JORDAN,” United States District Court, Southern District of Florida, Miami Division.</w:t>
      </w:r>
    </w:p>
    <w:p w14:paraId="6165F09D" w14:textId="77777777" w:rsidR="004E73D2" w:rsidRDefault="00000000">
      <w:pPr>
        <w:pStyle w:val="BodyText"/>
        <w:spacing w:before="2"/>
        <w:ind w:left="107" w:right="81"/>
      </w:pPr>
      <w:r>
        <w:t>I was actively involved in the suit filed by the Florida American Civil Liberties Union against the Florida Department of Education on behalf of faculty in the State University System of Florida challenging the state statute enacted in 2006</w:t>
      </w:r>
      <w:r>
        <w:rPr>
          <w:spacing w:val="-2"/>
        </w:rPr>
        <w:t xml:space="preserve"> </w:t>
      </w:r>
      <w:r>
        <w:t>by</w:t>
      </w:r>
      <w:r>
        <w:rPr>
          <w:spacing w:val="-3"/>
        </w:rPr>
        <w:t xml:space="preserve"> </w:t>
      </w:r>
      <w:r>
        <w:t>the</w:t>
      </w:r>
      <w:r>
        <w:rPr>
          <w:spacing w:val="-4"/>
        </w:rPr>
        <w:t xml:space="preserve"> </w:t>
      </w:r>
      <w:r>
        <w:t>Florida</w:t>
      </w:r>
      <w:r>
        <w:rPr>
          <w:spacing w:val="-2"/>
        </w:rPr>
        <w:t xml:space="preserve"> </w:t>
      </w:r>
      <w:r>
        <w:t>Legislature</w:t>
      </w:r>
      <w:r>
        <w:rPr>
          <w:spacing w:val="-4"/>
        </w:rPr>
        <w:t xml:space="preserve"> </w:t>
      </w:r>
      <w:r>
        <w:t>banning</w:t>
      </w:r>
      <w:r>
        <w:rPr>
          <w:spacing w:val="-2"/>
        </w:rPr>
        <w:t xml:space="preserve"> </w:t>
      </w:r>
      <w:r>
        <w:t>the</w:t>
      </w:r>
      <w:r>
        <w:rPr>
          <w:spacing w:val="-2"/>
        </w:rPr>
        <w:t xml:space="preserve"> </w:t>
      </w:r>
      <w:r>
        <w:t>use</w:t>
      </w:r>
      <w:r>
        <w:rPr>
          <w:spacing w:val="-4"/>
        </w:rPr>
        <w:t xml:space="preserve"> </w:t>
      </w:r>
      <w:r>
        <w:t>of</w:t>
      </w:r>
      <w:r>
        <w:rPr>
          <w:spacing w:val="-4"/>
        </w:rPr>
        <w:t xml:space="preserve"> </w:t>
      </w:r>
      <w:r>
        <w:t>all</w:t>
      </w:r>
      <w:r>
        <w:rPr>
          <w:spacing w:val="-5"/>
        </w:rPr>
        <w:t xml:space="preserve"> </w:t>
      </w:r>
      <w:r>
        <w:t>resources,</w:t>
      </w:r>
      <w:r>
        <w:rPr>
          <w:spacing w:val="-4"/>
        </w:rPr>
        <w:t xml:space="preserve"> </w:t>
      </w:r>
      <w:r>
        <w:t>state,</w:t>
      </w:r>
      <w:r>
        <w:rPr>
          <w:spacing w:val="-2"/>
        </w:rPr>
        <w:t xml:space="preserve"> </w:t>
      </w:r>
      <w:r>
        <w:t>federal,</w:t>
      </w:r>
      <w:r>
        <w:rPr>
          <w:spacing w:val="-2"/>
        </w:rPr>
        <w:t xml:space="preserve"> </w:t>
      </w:r>
      <w:r>
        <w:t>or</w:t>
      </w:r>
      <w:r>
        <w:rPr>
          <w:spacing w:val="-1"/>
        </w:rPr>
        <w:t xml:space="preserve"> </w:t>
      </w:r>
      <w:r>
        <w:t>private</w:t>
      </w:r>
      <w:r>
        <w:rPr>
          <w:spacing w:val="-3"/>
        </w:rPr>
        <w:t xml:space="preserve"> </w:t>
      </w:r>
      <w:r>
        <w:t>at</w:t>
      </w:r>
      <w:r>
        <w:rPr>
          <w:spacing w:val="-2"/>
        </w:rPr>
        <w:t xml:space="preserve"> </w:t>
      </w:r>
      <w:r>
        <w:t>SUS</w:t>
      </w:r>
      <w:r>
        <w:rPr>
          <w:spacing w:val="-2"/>
        </w:rPr>
        <w:t xml:space="preserve"> </w:t>
      </w:r>
      <w:r>
        <w:t>universities</w:t>
      </w:r>
      <w:r>
        <w:rPr>
          <w:spacing w:val="-3"/>
        </w:rPr>
        <w:t xml:space="preserve"> </w:t>
      </w:r>
      <w:r>
        <w:t>for</w:t>
      </w:r>
      <w:r>
        <w:rPr>
          <w:spacing w:val="-3"/>
        </w:rPr>
        <w:t xml:space="preserve"> </w:t>
      </w:r>
      <w:r>
        <w:t>the purpose of traveling to Cuba (and other “terrorist” states). I was the original contact between the ACLU and faculty throughout</w:t>
      </w:r>
      <w:r>
        <w:rPr>
          <w:spacing w:val="-1"/>
        </w:rPr>
        <w:t xml:space="preserve"> </w:t>
      </w:r>
      <w:r>
        <w:t>the</w:t>
      </w:r>
      <w:r>
        <w:rPr>
          <w:spacing w:val="-1"/>
        </w:rPr>
        <w:t xml:space="preserve"> </w:t>
      </w:r>
      <w:r>
        <w:t>state,</w:t>
      </w:r>
      <w:r>
        <w:rPr>
          <w:spacing w:val="-1"/>
        </w:rPr>
        <w:t xml:space="preserve"> </w:t>
      </w:r>
      <w:r>
        <w:t>identifying</w:t>
      </w:r>
      <w:r>
        <w:rPr>
          <w:spacing w:val="-2"/>
        </w:rPr>
        <w:t xml:space="preserve"> </w:t>
      </w:r>
      <w:r>
        <w:t>those</w:t>
      </w:r>
      <w:r>
        <w:rPr>
          <w:spacing w:val="-1"/>
        </w:rPr>
        <w:t xml:space="preserve"> </w:t>
      </w:r>
      <w:r>
        <w:t>colleagues affected</w:t>
      </w:r>
      <w:r>
        <w:rPr>
          <w:spacing w:val="-2"/>
        </w:rPr>
        <w:t xml:space="preserve"> </w:t>
      </w:r>
      <w:r>
        <w:t>by the</w:t>
      </w:r>
      <w:r>
        <w:rPr>
          <w:spacing w:val="-2"/>
        </w:rPr>
        <w:t xml:space="preserve"> </w:t>
      </w:r>
      <w:r>
        <w:t>statute and</w:t>
      </w:r>
      <w:r>
        <w:rPr>
          <w:spacing w:val="-1"/>
        </w:rPr>
        <w:t xml:space="preserve"> </w:t>
      </w:r>
      <w:r>
        <w:t>willing</w:t>
      </w:r>
      <w:r>
        <w:rPr>
          <w:spacing w:val="-1"/>
        </w:rPr>
        <w:t xml:space="preserve"> </w:t>
      </w:r>
      <w:r>
        <w:t>to</w:t>
      </w:r>
      <w:r>
        <w:rPr>
          <w:spacing w:val="-1"/>
        </w:rPr>
        <w:t xml:space="preserve"> </w:t>
      </w:r>
      <w:r>
        <w:t>serve</w:t>
      </w:r>
      <w:r>
        <w:rPr>
          <w:spacing w:val="-1"/>
        </w:rPr>
        <w:t xml:space="preserve"> </w:t>
      </w:r>
      <w:r>
        <w:t>as plaintiffs.</w:t>
      </w:r>
      <w:r>
        <w:rPr>
          <w:spacing w:val="-1"/>
        </w:rPr>
        <w:t xml:space="preserve"> </w:t>
      </w:r>
      <w:r>
        <w:t>I wrote</w:t>
      </w:r>
      <w:r>
        <w:rPr>
          <w:spacing w:val="-2"/>
        </w:rPr>
        <w:t xml:space="preserve"> </w:t>
      </w:r>
      <w:r>
        <w:t>an affidavit detailing the impact of the statute on my academic work, participated in the press conference at the ACLU offices announcing</w:t>
      </w:r>
      <w:r>
        <w:rPr>
          <w:spacing w:val="-2"/>
        </w:rPr>
        <w:t xml:space="preserve"> </w:t>
      </w:r>
      <w:r>
        <w:t>the</w:t>
      </w:r>
      <w:r>
        <w:rPr>
          <w:spacing w:val="-2"/>
        </w:rPr>
        <w:t xml:space="preserve"> </w:t>
      </w:r>
      <w:r>
        <w:t>suit, and attended</w:t>
      </w:r>
      <w:r>
        <w:rPr>
          <w:spacing w:val="-1"/>
        </w:rPr>
        <w:t xml:space="preserve"> </w:t>
      </w:r>
      <w:r>
        <w:t>the</w:t>
      </w:r>
      <w:r>
        <w:rPr>
          <w:spacing w:val="-1"/>
        </w:rPr>
        <w:t xml:space="preserve"> </w:t>
      </w:r>
      <w:r>
        <w:t>hearings. On</w:t>
      </w:r>
      <w:r>
        <w:rPr>
          <w:spacing w:val="-1"/>
        </w:rPr>
        <w:t xml:space="preserve"> </w:t>
      </w:r>
      <w:r>
        <w:t>August</w:t>
      </w:r>
      <w:r>
        <w:rPr>
          <w:spacing w:val="-1"/>
        </w:rPr>
        <w:t xml:space="preserve"> </w:t>
      </w:r>
      <w:r>
        <w:t>29,</w:t>
      </w:r>
      <w:r>
        <w:rPr>
          <w:spacing w:val="-1"/>
        </w:rPr>
        <w:t xml:space="preserve"> </w:t>
      </w:r>
      <w:r>
        <w:t>2008,</w:t>
      </w:r>
      <w:r>
        <w:rPr>
          <w:spacing w:val="-1"/>
        </w:rPr>
        <w:t xml:space="preserve"> </w:t>
      </w:r>
      <w:r>
        <w:t>we prevailed as a</w:t>
      </w:r>
      <w:r>
        <w:rPr>
          <w:spacing w:val="-2"/>
        </w:rPr>
        <w:t xml:space="preserve"> </w:t>
      </w:r>
      <w:r>
        <w:t>Miami federal</w:t>
      </w:r>
      <w:r>
        <w:rPr>
          <w:spacing w:val="-2"/>
        </w:rPr>
        <w:t xml:space="preserve"> </w:t>
      </w:r>
      <w:r>
        <w:t>judge struck down the critical provisions of the law. In 2010, the U.S. Court of Appeals in Atlanta reversed that decision and upheld the law.</w:t>
      </w:r>
    </w:p>
    <w:p w14:paraId="1ECCAACD" w14:textId="77777777" w:rsidR="004E73D2" w:rsidRDefault="00000000">
      <w:pPr>
        <w:pStyle w:val="BodyText"/>
        <w:spacing w:before="229"/>
        <w:ind w:left="107" w:right="230"/>
      </w:pPr>
      <w:r>
        <w:t>At</w:t>
      </w:r>
      <w:r>
        <w:rPr>
          <w:spacing w:val="-3"/>
        </w:rPr>
        <w:t xml:space="preserve"> </w:t>
      </w:r>
      <w:r>
        <w:t>the</w:t>
      </w:r>
      <w:r>
        <w:rPr>
          <w:spacing w:val="-3"/>
        </w:rPr>
        <w:t xml:space="preserve"> </w:t>
      </w:r>
      <w:r>
        <w:t>request</w:t>
      </w:r>
      <w:r>
        <w:rPr>
          <w:spacing w:val="-3"/>
        </w:rPr>
        <w:t xml:space="preserve"> </w:t>
      </w:r>
      <w:r>
        <w:t>of</w:t>
      </w:r>
      <w:r>
        <w:rPr>
          <w:spacing w:val="-3"/>
        </w:rPr>
        <w:t xml:space="preserve"> </w:t>
      </w:r>
      <w:r>
        <w:t>the</w:t>
      </w:r>
      <w:r>
        <w:rPr>
          <w:spacing w:val="-3"/>
        </w:rPr>
        <w:t xml:space="preserve"> </w:t>
      </w:r>
      <w:r>
        <w:t>Florida</w:t>
      </w:r>
      <w:r>
        <w:rPr>
          <w:spacing w:val="-3"/>
        </w:rPr>
        <w:t xml:space="preserve"> </w:t>
      </w:r>
      <w:r>
        <w:t>chapter</w:t>
      </w:r>
      <w:r>
        <w:rPr>
          <w:spacing w:val="-3"/>
        </w:rPr>
        <w:t xml:space="preserve"> </w:t>
      </w:r>
      <w:r>
        <w:t>of</w:t>
      </w:r>
      <w:r>
        <w:rPr>
          <w:spacing w:val="-3"/>
        </w:rPr>
        <w:t xml:space="preserve"> </w:t>
      </w:r>
      <w:r>
        <w:t>the</w:t>
      </w:r>
      <w:r>
        <w:rPr>
          <w:spacing w:val="-2"/>
        </w:rPr>
        <w:t xml:space="preserve"> </w:t>
      </w:r>
      <w:r>
        <w:t>American</w:t>
      </w:r>
      <w:r>
        <w:rPr>
          <w:spacing w:val="-2"/>
        </w:rPr>
        <w:t xml:space="preserve"> </w:t>
      </w:r>
      <w:r>
        <w:t>Civil</w:t>
      </w:r>
      <w:r>
        <w:rPr>
          <w:spacing w:val="-2"/>
        </w:rPr>
        <w:t xml:space="preserve"> </w:t>
      </w:r>
      <w:r>
        <w:t>Liberties</w:t>
      </w:r>
      <w:r>
        <w:rPr>
          <w:spacing w:val="-2"/>
        </w:rPr>
        <w:t xml:space="preserve"> </w:t>
      </w:r>
      <w:r>
        <w:t>Union,</w:t>
      </w:r>
      <w:r>
        <w:rPr>
          <w:spacing w:val="-3"/>
        </w:rPr>
        <w:t xml:space="preserve"> </w:t>
      </w:r>
      <w:r>
        <w:t>I</w:t>
      </w:r>
      <w:r>
        <w:rPr>
          <w:spacing w:val="-3"/>
        </w:rPr>
        <w:t xml:space="preserve"> </w:t>
      </w:r>
      <w:r>
        <w:t>wrote</w:t>
      </w:r>
      <w:r>
        <w:rPr>
          <w:spacing w:val="-3"/>
        </w:rPr>
        <w:t xml:space="preserve"> </w:t>
      </w:r>
      <w:r>
        <w:t>a</w:t>
      </w:r>
      <w:r>
        <w:rPr>
          <w:spacing w:val="-4"/>
        </w:rPr>
        <w:t xml:space="preserve"> </w:t>
      </w:r>
      <w:r>
        <w:t>critique</w:t>
      </w:r>
      <w:r>
        <w:rPr>
          <w:spacing w:val="-3"/>
        </w:rPr>
        <w:t xml:space="preserve"> </w:t>
      </w:r>
      <w:r>
        <w:t>of</w:t>
      </w:r>
      <w:r>
        <w:rPr>
          <w:spacing w:val="-1"/>
        </w:rPr>
        <w:t xml:space="preserve"> </w:t>
      </w:r>
      <w:r>
        <w:t>the</w:t>
      </w:r>
      <w:r>
        <w:rPr>
          <w:spacing w:val="-2"/>
        </w:rPr>
        <w:t xml:space="preserve"> </w:t>
      </w:r>
      <w:r>
        <w:t>objections</w:t>
      </w:r>
      <w:r>
        <w:rPr>
          <w:spacing w:val="-2"/>
        </w:rPr>
        <w:t xml:space="preserve"> </w:t>
      </w:r>
      <w:r>
        <w:t>to</w:t>
      </w:r>
      <w:r>
        <w:rPr>
          <w:spacing w:val="-4"/>
        </w:rPr>
        <w:t xml:space="preserve"> </w:t>
      </w:r>
      <w:r>
        <w:t xml:space="preserve">the content of the children’s book </w:t>
      </w:r>
      <w:r>
        <w:rPr>
          <w:i/>
        </w:rPr>
        <w:t xml:space="preserve">Vamos a Cuba </w:t>
      </w:r>
      <w:r>
        <w:t>that was submitted as an affidavit and also testified in United States District Court, Southern District of Florida, Miami Division, in 2006 on behalf of the suit brought by the ACLU against</w:t>
      </w:r>
      <w:r>
        <w:rPr>
          <w:spacing w:val="-1"/>
        </w:rPr>
        <w:t xml:space="preserve"> </w:t>
      </w:r>
      <w:r>
        <w:t>the</w:t>
      </w:r>
      <w:r>
        <w:rPr>
          <w:spacing w:val="-1"/>
        </w:rPr>
        <w:t xml:space="preserve"> </w:t>
      </w:r>
      <w:r>
        <w:t>Board of</w:t>
      </w:r>
      <w:r>
        <w:rPr>
          <w:spacing w:val="-1"/>
        </w:rPr>
        <w:t xml:space="preserve"> </w:t>
      </w:r>
      <w:r>
        <w:t>the Miami-Dade County Public Schools challenging</w:t>
      </w:r>
      <w:r>
        <w:rPr>
          <w:spacing w:val="-2"/>
        </w:rPr>
        <w:t xml:space="preserve"> </w:t>
      </w:r>
      <w:r>
        <w:t>the</w:t>
      </w:r>
      <w:r>
        <w:rPr>
          <w:spacing w:val="-2"/>
        </w:rPr>
        <w:t xml:space="preserve"> </w:t>
      </w:r>
      <w:r>
        <w:t>removal</w:t>
      </w:r>
      <w:r>
        <w:rPr>
          <w:spacing w:val="-2"/>
        </w:rPr>
        <w:t xml:space="preserve"> </w:t>
      </w:r>
      <w:r>
        <w:t>of the book from</w:t>
      </w:r>
      <w:r>
        <w:rPr>
          <w:spacing w:val="-1"/>
        </w:rPr>
        <w:t xml:space="preserve"> </w:t>
      </w:r>
      <w:r>
        <w:t>the libraries of the Miami-Dade public schools.</w:t>
      </w:r>
    </w:p>
    <w:sectPr w:rsidR="004E73D2">
      <w:headerReference w:type="default" r:id="rId15"/>
      <w:pgSz w:w="12240" w:h="15840"/>
      <w:pgMar w:top="1240" w:right="900" w:bottom="280" w:left="900" w:header="1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83329" w14:textId="77777777" w:rsidR="00305142" w:rsidRDefault="00305142">
      <w:r>
        <w:separator/>
      </w:r>
    </w:p>
  </w:endnote>
  <w:endnote w:type="continuationSeparator" w:id="0">
    <w:p w14:paraId="062A9757" w14:textId="77777777" w:rsidR="00305142" w:rsidRDefault="0030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38BC5" w14:textId="77777777" w:rsidR="00305142" w:rsidRDefault="00305142">
      <w:r>
        <w:separator/>
      </w:r>
    </w:p>
  </w:footnote>
  <w:footnote w:type="continuationSeparator" w:id="0">
    <w:p w14:paraId="028FF695" w14:textId="77777777" w:rsidR="00305142" w:rsidRDefault="00305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858B" w14:textId="77777777" w:rsidR="004E73D2" w:rsidRDefault="00000000">
    <w:pPr>
      <w:pStyle w:val="BodyText"/>
      <w:spacing w:line="14" w:lineRule="auto"/>
      <w:ind w:left="0"/>
    </w:pPr>
    <w:r>
      <w:rPr>
        <w:noProof/>
      </w:rPr>
      <mc:AlternateContent>
        <mc:Choice Requires="wps">
          <w:drawing>
            <wp:anchor distT="0" distB="0" distL="0" distR="0" simplePos="0" relativeHeight="487292416" behindDoc="1" locked="0" layoutInCell="1" allowOverlap="1" wp14:anchorId="07B15107" wp14:editId="387E23CE">
              <wp:simplePos x="0" y="0"/>
              <wp:positionH relativeFrom="page">
                <wp:posOffset>6757161</wp:posOffset>
              </wp:positionH>
              <wp:positionV relativeFrom="page">
                <wp:posOffset>267773</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87F2924" w14:textId="77777777" w:rsidR="004E73D2"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07B15107" id="_x0000_t202" coordsize="21600,21600" o:spt="202" path="m,l,21600r21600,l21600,xe">
              <v:stroke joinstyle="miter"/>
              <v:path gradientshapeok="t" o:connecttype="rect"/>
            </v:shapetype>
            <v:shape id="Textbox 1" o:spid="_x0000_s1026" type="#_x0000_t202" style="position:absolute;margin-left:532.05pt;margin-top:21.1pt;width:12pt;height:13.05pt;z-index:-160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" filled="f" stroked="f">
              <v:textbox inset="0,0,0,0">
                <w:txbxContent>
                  <w:p w14:paraId="687F2924" w14:textId="77777777" w:rsidR="004E73D2"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C7F0" w14:textId="77777777" w:rsidR="004E73D2" w:rsidRDefault="00000000">
    <w:pPr>
      <w:pStyle w:val="BodyText"/>
      <w:spacing w:line="14" w:lineRule="auto"/>
      <w:ind w:left="0"/>
    </w:pPr>
    <w:r>
      <w:rPr>
        <w:noProof/>
      </w:rPr>
      <mc:AlternateContent>
        <mc:Choice Requires="wps">
          <w:drawing>
            <wp:anchor distT="0" distB="0" distL="0" distR="0" simplePos="0" relativeHeight="487292928" behindDoc="1" locked="0" layoutInCell="1" allowOverlap="1" wp14:anchorId="5A305A65" wp14:editId="0C08B640">
              <wp:simplePos x="0" y="0"/>
              <wp:positionH relativeFrom="page">
                <wp:posOffset>6718554</wp:posOffset>
              </wp:positionH>
              <wp:positionV relativeFrom="page">
                <wp:posOffset>84893</wp:posOffset>
              </wp:positionV>
              <wp:extent cx="19177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2B293426" w14:textId="77777777" w:rsidR="004E73D2"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A305A65" id="_x0000_t202" coordsize="21600,21600" o:spt="202" path="m,l,21600r21600,l21600,xe">
              <v:stroke joinstyle="miter"/>
              <v:path gradientshapeok="t" o:connecttype="rect"/>
            </v:shapetype>
            <v:shape id="Textbox 2" o:spid="_x0000_s1027" type="#_x0000_t202" style="position:absolute;margin-left:529pt;margin-top:6.7pt;width:15.1pt;height:13.05pt;z-index:-160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" filled="f" stroked="f">
              <v:textbox inset="0,0,0,0">
                <w:txbxContent>
                  <w:p w14:paraId="2B293426" w14:textId="77777777" w:rsidR="004E73D2"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A381" w14:textId="77777777" w:rsidR="004E73D2" w:rsidRDefault="00000000">
    <w:pPr>
      <w:pStyle w:val="BodyText"/>
      <w:spacing w:line="14" w:lineRule="auto"/>
      <w:ind w:left="0"/>
    </w:pPr>
    <w:r>
      <w:rPr>
        <w:noProof/>
      </w:rPr>
      <mc:AlternateContent>
        <mc:Choice Requires="wps">
          <w:drawing>
            <wp:anchor distT="0" distB="0" distL="0" distR="0" simplePos="0" relativeHeight="487293440" behindDoc="1" locked="0" layoutInCell="1" allowOverlap="1" wp14:anchorId="45447BC2" wp14:editId="6F4C9864">
              <wp:simplePos x="0" y="0"/>
              <wp:positionH relativeFrom="page">
                <wp:posOffset>6992873</wp:posOffset>
              </wp:positionH>
              <wp:positionV relativeFrom="page">
                <wp:posOffset>84893</wp:posOffset>
              </wp:positionV>
              <wp:extent cx="1536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471D59D8" w14:textId="77777777" w:rsidR="004E73D2" w:rsidRDefault="00000000">
                          <w:pPr>
                            <w:pStyle w:val="BodyText"/>
                            <w:spacing w:before="10"/>
                            <w:ind w:left="20"/>
                            <w:rPr>
                              <w:rFonts w:ascii="Times New Roman"/>
                            </w:rPr>
                          </w:pPr>
                          <w:r>
                            <w:rPr>
                              <w:rFonts w:ascii="Times New Roman"/>
                              <w:spacing w:val="-5"/>
                            </w:rPr>
                            <w:t>14</w:t>
                          </w:r>
                        </w:p>
                      </w:txbxContent>
                    </wps:txbx>
                    <wps:bodyPr wrap="square" lIns="0" tIns="0" rIns="0" bIns="0" rtlCol="0">
                      <a:noAutofit/>
                    </wps:bodyPr>
                  </wps:wsp>
                </a:graphicData>
              </a:graphic>
            </wp:anchor>
          </w:drawing>
        </mc:Choice>
        <mc:Fallback>
          <w:pict>
            <v:shapetype w14:anchorId="45447BC2" id="_x0000_t202" coordsize="21600,21600" o:spt="202" path="m,l,21600r21600,l21600,xe">
              <v:stroke joinstyle="miter"/>
              <v:path gradientshapeok="t" o:connecttype="rect"/>
            </v:shapetype>
            <v:shape id="Textbox 3" o:spid="_x0000_s1028" type="#_x0000_t202" style="position:absolute;margin-left:550.6pt;margin-top:6.7pt;width:12.1pt;height:13.05pt;z-index:-160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" filled="f" stroked="f">
              <v:textbox inset="0,0,0,0">
                <w:txbxContent>
                  <w:p w14:paraId="471D59D8" w14:textId="77777777" w:rsidR="004E73D2" w:rsidRDefault="00000000">
                    <w:pPr>
                      <w:pStyle w:val="BodyText"/>
                      <w:spacing w:before="10"/>
                      <w:ind w:left="20"/>
                      <w:rPr>
                        <w:rFonts w:ascii="Times New Roman"/>
                      </w:rPr>
                    </w:pPr>
                    <w:r>
                      <w:rPr>
                        <w:rFonts w:ascii="Times New Roman"/>
                        <w:spacing w:val="-5"/>
                      </w:rPr>
                      <w:t>14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AF5549"/>
    <w:multiLevelType w:val="hybridMultilevel"/>
    <w:tmpl w:val="4ECA2298"/>
    <w:lvl w:ilvl="0" w:tplc="92C06EC2">
      <w:numFmt w:val="bullet"/>
      <w:lvlText w:val="•"/>
      <w:lvlJc w:val="left"/>
      <w:pPr>
        <w:ind w:left="828" w:hanging="360"/>
      </w:pPr>
      <w:rPr>
        <w:rFonts w:ascii="Arial" w:eastAsia="Arial" w:hAnsi="Arial" w:cs="Arial" w:hint="default"/>
        <w:b w:val="0"/>
        <w:bCs w:val="0"/>
        <w:i w:val="0"/>
        <w:iCs w:val="0"/>
        <w:spacing w:val="0"/>
        <w:w w:val="130"/>
        <w:sz w:val="20"/>
        <w:szCs w:val="20"/>
        <w:lang w:val="en-US" w:eastAsia="en-US" w:bidi="ar-SA"/>
      </w:rPr>
    </w:lvl>
    <w:lvl w:ilvl="1" w:tplc="9376A534">
      <w:numFmt w:val="bullet"/>
      <w:lvlText w:val="•"/>
      <w:lvlJc w:val="left"/>
      <w:pPr>
        <w:ind w:left="1782" w:hanging="360"/>
      </w:pPr>
      <w:rPr>
        <w:rFonts w:hint="default"/>
        <w:lang w:val="en-US" w:eastAsia="en-US" w:bidi="ar-SA"/>
      </w:rPr>
    </w:lvl>
    <w:lvl w:ilvl="2" w:tplc="384AD216">
      <w:numFmt w:val="bullet"/>
      <w:lvlText w:val="•"/>
      <w:lvlJc w:val="left"/>
      <w:pPr>
        <w:ind w:left="2744" w:hanging="360"/>
      </w:pPr>
      <w:rPr>
        <w:rFonts w:hint="default"/>
        <w:lang w:val="en-US" w:eastAsia="en-US" w:bidi="ar-SA"/>
      </w:rPr>
    </w:lvl>
    <w:lvl w:ilvl="3" w:tplc="1FE6FE96">
      <w:numFmt w:val="bullet"/>
      <w:lvlText w:val="•"/>
      <w:lvlJc w:val="left"/>
      <w:pPr>
        <w:ind w:left="3706" w:hanging="360"/>
      </w:pPr>
      <w:rPr>
        <w:rFonts w:hint="default"/>
        <w:lang w:val="en-US" w:eastAsia="en-US" w:bidi="ar-SA"/>
      </w:rPr>
    </w:lvl>
    <w:lvl w:ilvl="4" w:tplc="5A24B0D0">
      <w:numFmt w:val="bullet"/>
      <w:lvlText w:val="•"/>
      <w:lvlJc w:val="left"/>
      <w:pPr>
        <w:ind w:left="4668" w:hanging="360"/>
      </w:pPr>
      <w:rPr>
        <w:rFonts w:hint="default"/>
        <w:lang w:val="en-US" w:eastAsia="en-US" w:bidi="ar-SA"/>
      </w:rPr>
    </w:lvl>
    <w:lvl w:ilvl="5" w:tplc="B0C02D7C">
      <w:numFmt w:val="bullet"/>
      <w:lvlText w:val="•"/>
      <w:lvlJc w:val="left"/>
      <w:pPr>
        <w:ind w:left="5630" w:hanging="360"/>
      </w:pPr>
      <w:rPr>
        <w:rFonts w:hint="default"/>
        <w:lang w:val="en-US" w:eastAsia="en-US" w:bidi="ar-SA"/>
      </w:rPr>
    </w:lvl>
    <w:lvl w:ilvl="6" w:tplc="57BA0648">
      <w:numFmt w:val="bullet"/>
      <w:lvlText w:val="•"/>
      <w:lvlJc w:val="left"/>
      <w:pPr>
        <w:ind w:left="6592" w:hanging="360"/>
      </w:pPr>
      <w:rPr>
        <w:rFonts w:hint="default"/>
        <w:lang w:val="en-US" w:eastAsia="en-US" w:bidi="ar-SA"/>
      </w:rPr>
    </w:lvl>
    <w:lvl w:ilvl="7" w:tplc="31667912">
      <w:numFmt w:val="bullet"/>
      <w:lvlText w:val="•"/>
      <w:lvlJc w:val="left"/>
      <w:pPr>
        <w:ind w:left="7554" w:hanging="360"/>
      </w:pPr>
      <w:rPr>
        <w:rFonts w:hint="default"/>
        <w:lang w:val="en-US" w:eastAsia="en-US" w:bidi="ar-SA"/>
      </w:rPr>
    </w:lvl>
    <w:lvl w:ilvl="8" w:tplc="20F24F12">
      <w:numFmt w:val="bullet"/>
      <w:lvlText w:val="•"/>
      <w:lvlJc w:val="left"/>
      <w:pPr>
        <w:ind w:left="8516" w:hanging="360"/>
      </w:pPr>
      <w:rPr>
        <w:rFonts w:hint="default"/>
        <w:lang w:val="en-US" w:eastAsia="en-US" w:bidi="ar-SA"/>
      </w:rPr>
    </w:lvl>
  </w:abstractNum>
  <w:num w:numId="1" w16cid:durableId="34768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D2"/>
    <w:rsid w:val="00305142"/>
    <w:rsid w:val="004E73D2"/>
    <w:rsid w:val="00B1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8CC99D"/>
  <w15:docId w15:val="{91AE084D-3515-154D-A993-0081166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40"/>
      <w:outlineLvl w:val="0"/>
    </w:pPr>
    <w:rPr>
      <w:b/>
      <w:bCs/>
    </w:rPr>
  </w:style>
  <w:style w:type="paragraph" w:styleId="Heading2">
    <w:name w:val="heading 2"/>
    <w:basedOn w:val="Normal"/>
    <w:uiPriority w:val="9"/>
    <w:unhideWhenUsed/>
    <w:qFormat/>
    <w:pPr>
      <w:spacing w:before="229"/>
      <w:ind w:left="540"/>
      <w:outlineLvl w:val="1"/>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0"/>
    </w:pPr>
    <w:rPr>
      <w:sz w:val="20"/>
      <w:szCs w:val="20"/>
    </w:rPr>
  </w:style>
  <w:style w:type="paragraph" w:styleId="Title">
    <w:name w:val="Title"/>
    <w:basedOn w:val="Normal"/>
    <w:uiPriority w:val="10"/>
    <w:qFormat/>
    <w:pPr>
      <w:spacing w:before="189" w:line="276" w:lineRule="exact"/>
      <w:ind w:left="2" w:right="1"/>
      <w:jc w:val="center"/>
    </w:pPr>
    <w:rPr>
      <w:b/>
      <w:bCs/>
      <w:sz w:val="24"/>
      <w:szCs w:val="24"/>
    </w:rPr>
  </w:style>
  <w:style w:type="paragraph" w:styleId="ListParagraph">
    <w:name w:val="List Paragraph"/>
    <w:basedOn w:val="Normal"/>
    <w:uiPriority w:val="1"/>
    <w:qFormat/>
    <w:pPr>
      <w:spacing w:before="13"/>
      <w:ind w:left="828" w:hanging="360"/>
    </w:pPr>
  </w:style>
  <w:style w:type="paragraph" w:customStyle="1" w:styleId="TableParagraph">
    <w:name w:val="Table Paragraph"/>
    <w:basedOn w:val="Normal"/>
    <w:uiPriority w:val="1"/>
    <w:qFormat/>
    <w:pPr>
      <w:spacing w:before="112"/>
      <w:ind w:right="8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jjay.cuny.edu/faculty/lisandro-perez" TargetMode="External"/><Relationship Id="rId13" Type="http://schemas.openxmlformats.org/officeDocument/2006/relationships/hyperlink" Target="http://chronicle.com/blogs/conversation/2015/03/31/a-new-era-the-outlook-for-u-s-cuba-academic-relations/" TargetMode="External"/><Relationship Id="rId3" Type="http://schemas.openxmlformats.org/officeDocument/2006/relationships/settings" Target="settings.xml"/><Relationship Id="rId7" Type="http://schemas.openxmlformats.org/officeDocument/2006/relationships/hyperlink" Target="mailto:loperez@jjay.cuny.edu" TargetMode="External"/><Relationship Id="rId12" Type="http://schemas.openxmlformats.org/officeDocument/2006/relationships/hyperlink" Target="http://chronicle.com/blogs/conversation/2015/03/31/a-new-era-the-outlook-for-u-s-cuba-academic-rel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src.org/changeincuba/2008/03/11/predicting-change-the-havana-miami-and-washington-"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npr.org/templates/story/story.php?storyId=1030751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5695</Words>
  <Characters>32466</Characters>
  <Application>Microsoft Office Word</Application>
  <DocSecurity>0</DocSecurity>
  <Lines>270</Lines>
  <Paragraphs>76</Paragraphs>
  <ScaleCrop>false</ScaleCrop>
  <Company/>
  <LinksUpToDate>false</LinksUpToDate>
  <CharactersWithSpaces>38085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perezl</dc:creator>
  <cp:lastModifiedBy>Kira Poplowski</cp:lastModifiedBy>
  <cp:revision>2</cp:revision>
  <dcterms:created xsi:type="dcterms:W3CDTF">2026-07-14T13:42:00Z</dcterms:created>
  <dcterms:modified xsi:type="dcterms:W3CDTF">2026-07-14T13:42:00Z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Microsoft® Word for Microsoft 365</vt:lpwstr>
  </property>
  <property fmtid="{D5CDD505-2E9C-101B-9397-08002B2CF9AE}" pid="4" name="LastSaved">
    <vt:filetime>2026-07-14T00:00:00Z</vt:filetime>
  </property>
  <property fmtid="{D5CDD505-2E9C-101B-9397-08002B2CF9AE}" pid="5" name="Producer">
    <vt:lpwstr>Microsoft® Word for Microsoft 365</vt:lpwstr>
  </property>
</Properties>
</file>