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E63006" w14:textId="77777777" w:rsidR="001778F8" w:rsidRDefault="001778F8" w:rsidP="001778F8">
      <w:pPr>
        <w:bidi w:val="0"/>
        <w:spacing w:line="240" w:lineRule="exact"/>
        <w:jc w:val="center"/>
      </w:pPr>
    </w:p>
    <w:p w14:paraId="74CD24DA" w14:textId="77777777" w:rsidR="000B2EC6" w:rsidRPr="00564EE1" w:rsidRDefault="009E3D9E">
      <w:pPr>
        <w:pStyle w:val="Heading1"/>
        <w:rPr>
          <w:b/>
          <w:bCs/>
          <w:i/>
          <w:iCs/>
          <w:sz w:val="36"/>
          <w:szCs w:val="36"/>
        </w:rPr>
      </w:pPr>
      <w:r w:rsidRPr="00564EE1">
        <w:rPr>
          <w:b/>
          <w:bCs/>
          <w:i/>
          <w:iCs/>
          <w:sz w:val="36"/>
          <w:szCs w:val="36"/>
        </w:rPr>
        <w:t xml:space="preserve">Prof. </w:t>
      </w:r>
      <w:r w:rsidR="000B2EC6" w:rsidRPr="00564EE1">
        <w:rPr>
          <w:b/>
          <w:bCs/>
          <w:i/>
          <w:iCs/>
          <w:sz w:val="36"/>
          <w:szCs w:val="36"/>
        </w:rPr>
        <w:t>Lior Gideon</w:t>
      </w:r>
      <w:r w:rsidR="00901678" w:rsidRPr="00564EE1">
        <w:rPr>
          <w:b/>
          <w:bCs/>
          <w:i/>
          <w:iCs/>
          <w:sz w:val="36"/>
          <w:szCs w:val="36"/>
        </w:rPr>
        <w:t>,</w:t>
      </w:r>
      <w:r w:rsidR="00044019" w:rsidRPr="00564EE1">
        <w:rPr>
          <w:b/>
          <w:bCs/>
          <w:i/>
          <w:iCs/>
          <w:sz w:val="36"/>
          <w:szCs w:val="36"/>
        </w:rPr>
        <w:t xml:space="preserve"> Ph.D. </w:t>
      </w:r>
    </w:p>
    <w:p w14:paraId="7D0BB4C1" w14:textId="77777777" w:rsidR="00F407C4" w:rsidRDefault="00EF5D82" w:rsidP="00F407C4">
      <w:pPr>
        <w:jc w:val="center"/>
      </w:pPr>
      <w:r>
        <w:tab/>
      </w:r>
      <w:r w:rsidR="00F407C4">
        <w:t xml:space="preserve">            Department of Law &amp; Police Science</w:t>
      </w:r>
    </w:p>
    <w:p w14:paraId="4522502A" w14:textId="77777777" w:rsidR="00F407C4" w:rsidRDefault="00F407C4" w:rsidP="00F407C4">
      <w:pPr>
        <w:jc w:val="center"/>
      </w:pPr>
      <w:r>
        <w:t>Office: 422-22T (Main Building)</w:t>
      </w:r>
    </w:p>
    <w:p w14:paraId="506A456E" w14:textId="77777777" w:rsidR="00F407C4" w:rsidRDefault="00F407C4" w:rsidP="00F407C4">
      <w:pPr>
        <w:jc w:val="center"/>
      </w:pPr>
      <w:r>
        <w:t>Office Phone Number: (212) – 237-8991</w:t>
      </w:r>
    </w:p>
    <w:p w14:paraId="17F67590" w14:textId="77777777" w:rsidR="00EF5D82" w:rsidRPr="0090549F" w:rsidRDefault="00F407C4" w:rsidP="00F407C4">
      <w:pPr>
        <w:jc w:val="center"/>
      </w:pPr>
      <w:r>
        <w:t xml:space="preserve">Email: </w:t>
      </w:r>
      <w:hyperlink r:id="rId7" w:history="1">
        <w:r w:rsidRPr="00325946">
          <w:rPr>
            <w:rStyle w:val="Hyperlink"/>
          </w:rPr>
          <w:t>lgideon@jjay.cuny.edu</w:t>
        </w:r>
      </w:hyperlink>
      <w:r>
        <w:t xml:space="preserve"> </w:t>
      </w:r>
      <w:r w:rsidR="00C35192" w:rsidRPr="0090549F">
        <w:t xml:space="preserve"> </w:t>
      </w:r>
    </w:p>
    <w:p w14:paraId="6508DEAA" w14:textId="77777777" w:rsidR="00450D04" w:rsidRPr="00425E66" w:rsidRDefault="00450D04" w:rsidP="00FC3CE0">
      <w:pPr>
        <w:jc w:val="right"/>
        <w:rPr>
          <w:b/>
          <w:bCs/>
        </w:rPr>
      </w:pPr>
    </w:p>
    <w:p w14:paraId="2053194B" w14:textId="77777777" w:rsidR="001F1D1C" w:rsidRDefault="00707F45" w:rsidP="00C35192">
      <w:pPr>
        <w:bidi w:val="0"/>
        <w:jc w:val="center"/>
      </w:pPr>
      <w:r>
        <w:rPr>
          <w:b/>
          <w:bCs/>
        </w:rPr>
        <w:t xml:space="preserve">Traits: </w:t>
      </w:r>
      <w:r w:rsidR="00C35192">
        <w:t xml:space="preserve">Experienced methodologist, </w:t>
      </w:r>
      <w:r>
        <w:t>l</w:t>
      </w:r>
      <w:r w:rsidRPr="00707F45">
        <w:t>eader</w:t>
      </w:r>
      <w:r w:rsidR="00A95FA9">
        <w:t xml:space="preserve"> and manager</w:t>
      </w:r>
      <w:r>
        <w:t>, creative thinker, excellent organizational skills, goal oriented, personable, team player</w:t>
      </w:r>
      <w:r w:rsidR="00F754A7">
        <w:t xml:space="preserve">, highly experienced </w:t>
      </w:r>
      <w:r w:rsidR="00062235">
        <w:t>instructor</w:t>
      </w:r>
      <w:r w:rsidR="0090549F">
        <w:t>, experienced journal editor</w:t>
      </w:r>
      <w:r>
        <w:t>.</w:t>
      </w:r>
    </w:p>
    <w:p w14:paraId="2EFE1D8D" w14:textId="77777777" w:rsidR="00707F45" w:rsidRDefault="00707F45" w:rsidP="00FC3CE0">
      <w:pPr>
        <w:jc w:val="right"/>
        <w:rPr>
          <w:b/>
          <w:bCs/>
        </w:rPr>
      </w:pPr>
    </w:p>
    <w:p w14:paraId="65C072C0" w14:textId="77777777" w:rsidR="005B2321" w:rsidRPr="00044019" w:rsidRDefault="00FC3CE0" w:rsidP="00F754A7">
      <w:pPr>
        <w:jc w:val="right"/>
        <w:rPr>
          <w:lang w:val="pt-BR"/>
        </w:rPr>
      </w:pPr>
      <w:r w:rsidRPr="00FC3CE0">
        <w:rPr>
          <w:b/>
          <w:bCs/>
        </w:rPr>
        <w:t>Specialization:</w:t>
      </w:r>
      <w:r w:rsidR="00D87C4F">
        <w:rPr>
          <w:b/>
          <w:bCs/>
        </w:rPr>
        <w:t xml:space="preserve"> </w:t>
      </w:r>
      <w:r w:rsidR="0090549F" w:rsidRPr="0090549F">
        <w:t xml:space="preserve">Penology and </w:t>
      </w:r>
      <w:r w:rsidR="0090549F">
        <w:t>c</w:t>
      </w:r>
      <w:r w:rsidR="0090549F" w:rsidRPr="0090549F">
        <w:t>orrectional policies and practices;</w:t>
      </w:r>
      <w:r w:rsidR="0090549F">
        <w:rPr>
          <w:b/>
          <w:bCs/>
        </w:rPr>
        <w:t xml:space="preserve"> </w:t>
      </w:r>
      <w:r w:rsidR="00062235" w:rsidRPr="00062235">
        <w:t>offender rehabilitation</w:t>
      </w:r>
      <w:r w:rsidR="00062235">
        <w:t xml:space="preserve">; prison-based intervention programs with substance abusers, </w:t>
      </w:r>
      <w:r w:rsidR="0090549F" w:rsidRPr="0090549F">
        <w:t>health and corrections;</w:t>
      </w:r>
      <w:r w:rsidR="007007C1">
        <w:t xml:space="preserve"> criminological theories;</w:t>
      </w:r>
      <w:r w:rsidR="0090549F">
        <w:rPr>
          <w:b/>
          <w:bCs/>
        </w:rPr>
        <w:t xml:space="preserve"> </w:t>
      </w:r>
      <w:r w:rsidR="00062235">
        <w:t xml:space="preserve">correctional </w:t>
      </w:r>
      <w:r w:rsidR="0090549F">
        <w:t>p</w:t>
      </w:r>
      <w:r w:rsidRPr="00FC3CE0">
        <w:t>rogram evaluation and assessment; research methodology and statistical analysis; survey methodology, public opinion and attitudes</w:t>
      </w:r>
      <w:r w:rsidR="008409B9">
        <w:t xml:space="preserve">; </w:t>
      </w:r>
      <w:r w:rsidRPr="00FC3CE0">
        <w:t xml:space="preserve">organizational research and evaluation; </w:t>
      </w:r>
      <w:r w:rsidR="00071271">
        <w:t xml:space="preserve">student advisement; </w:t>
      </w:r>
      <w:r w:rsidRPr="00FC3CE0">
        <w:t>curriculum development and assessment</w:t>
      </w:r>
      <w:r w:rsidR="00F754A7">
        <w:t xml:space="preserve">. </w:t>
      </w:r>
    </w:p>
    <w:p w14:paraId="22FF295C" w14:textId="77777777" w:rsidR="009F1A1A" w:rsidRPr="00044019" w:rsidRDefault="009F1A1A" w:rsidP="009F1A1A">
      <w:pPr>
        <w:bidi w:val="0"/>
        <w:spacing w:line="360" w:lineRule="auto"/>
        <w:jc w:val="center"/>
        <w:rPr>
          <w:b/>
          <w:bCs/>
          <w:lang w:val="pt-BR"/>
        </w:rPr>
      </w:pPr>
    </w:p>
    <w:p w14:paraId="31E280B2" w14:textId="77777777" w:rsidR="000B2EC6" w:rsidRDefault="000B2EC6" w:rsidP="00E861C8">
      <w:pPr>
        <w:bidi w:val="0"/>
        <w:spacing w:line="360" w:lineRule="auto"/>
      </w:pPr>
      <w:r>
        <w:rPr>
          <w:b/>
          <w:bCs/>
        </w:rPr>
        <w:t xml:space="preserve">1. </w:t>
      </w:r>
      <w:r w:rsidRPr="00901678">
        <w:rPr>
          <w:b/>
          <w:bCs/>
          <w:u w:val="single"/>
        </w:rPr>
        <w:t>Education</w:t>
      </w:r>
    </w:p>
    <w:p w14:paraId="596FF113" w14:textId="77777777" w:rsidR="000B2EC6" w:rsidRDefault="00062235" w:rsidP="00062235">
      <w:pPr>
        <w:bidi w:val="0"/>
      </w:pPr>
      <w:r>
        <w:t xml:space="preserve">- </w:t>
      </w:r>
      <w:r w:rsidR="000B2EC6">
        <w:t>2002</w:t>
      </w:r>
      <w:r w:rsidR="005D492E">
        <w:t>/3</w:t>
      </w:r>
      <w:r w:rsidR="000B2EC6">
        <w:t xml:space="preserve">: Ph.D. Degree in Criminology (in Law), Institute of Criminology, Faculty of  </w:t>
      </w:r>
    </w:p>
    <w:p w14:paraId="36803986" w14:textId="77777777" w:rsidR="000B2EC6" w:rsidRDefault="000B2EC6">
      <w:pPr>
        <w:bidi w:val="0"/>
        <w:spacing w:line="360" w:lineRule="auto"/>
      </w:pPr>
      <w:r>
        <w:t xml:space="preserve">   Law, Hebrew University of Jerusalem. Topic of Ph.D.:</w:t>
      </w:r>
    </w:p>
    <w:p w14:paraId="702B986D" w14:textId="77777777" w:rsidR="000B2EC6" w:rsidRDefault="000B2EC6" w:rsidP="00901678">
      <w:pPr>
        <w:bidi w:val="0"/>
        <w:rPr>
          <w:sz w:val="20"/>
          <w:szCs w:val="20"/>
        </w:rPr>
      </w:pPr>
      <w:r>
        <w:tab/>
        <w:t>“</w:t>
      </w:r>
      <w:r>
        <w:rPr>
          <w:sz w:val="20"/>
          <w:szCs w:val="20"/>
        </w:rPr>
        <w:t xml:space="preserve">Detoxification and Rehabilitation Programs in Prison and Community Systems: Their </w:t>
      </w:r>
    </w:p>
    <w:p w14:paraId="53838A21" w14:textId="77777777" w:rsidR="000B2EC6" w:rsidRDefault="000B2EC6">
      <w:pPr>
        <w:bidi w:val="0"/>
        <w:spacing w:line="36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Contribution in Reducing Recidivism and Drug Use among Released Prisoners”</w:t>
      </w:r>
    </w:p>
    <w:p w14:paraId="7856E97A" w14:textId="77777777" w:rsidR="000B2EC6" w:rsidRDefault="000B2EC6" w:rsidP="0090549F">
      <w:pPr>
        <w:bidi w:val="0"/>
        <w:ind w:left="180" w:hanging="180"/>
      </w:pPr>
      <w:r>
        <w:t>- 1998: M.A. Degree in Sociology and Anthropology, majoring in Criminology</w:t>
      </w:r>
      <w:r w:rsidR="0090549F">
        <w:t xml:space="preserve"> &amp; Criminal Justice</w:t>
      </w:r>
      <w:r>
        <w:t xml:space="preserve">, </w:t>
      </w:r>
    </w:p>
    <w:p w14:paraId="3947F730" w14:textId="77777777" w:rsidR="000B2EC6" w:rsidRDefault="000B2EC6">
      <w:pPr>
        <w:bidi w:val="0"/>
        <w:spacing w:line="360" w:lineRule="auto"/>
      </w:pPr>
      <w:r>
        <w:t xml:space="preserve">   University of Haifa. Topic of MA Thesis: </w:t>
      </w:r>
    </w:p>
    <w:p w14:paraId="18E2CEAC" w14:textId="77777777" w:rsidR="000B2EC6" w:rsidRDefault="000B2EC6" w:rsidP="00901678">
      <w:pPr>
        <w:bidi w:val="0"/>
        <w:spacing w:line="36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“Reports of Victims of Crime to the Israeli Police” </w:t>
      </w:r>
    </w:p>
    <w:p w14:paraId="501F54FB" w14:textId="77777777" w:rsidR="000B2EC6" w:rsidRDefault="000B2EC6">
      <w:pPr>
        <w:bidi w:val="0"/>
        <w:spacing w:line="360" w:lineRule="auto"/>
      </w:pPr>
      <w:r>
        <w:t>- 1996: B.A. in Sociology and Anthropology, University of Haifa.</w:t>
      </w:r>
    </w:p>
    <w:p w14:paraId="5D0BF95F" w14:textId="77777777" w:rsidR="00901678" w:rsidRDefault="00901678">
      <w:pPr>
        <w:bidi w:val="0"/>
        <w:spacing w:line="360" w:lineRule="auto"/>
      </w:pPr>
    </w:p>
    <w:p w14:paraId="2F6AA9B3" w14:textId="77777777" w:rsidR="000B2EC6" w:rsidRDefault="000B2EC6" w:rsidP="008409B9">
      <w:pPr>
        <w:bidi w:val="0"/>
        <w:spacing w:line="360" w:lineRule="auto"/>
      </w:pPr>
      <w:r w:rsidRPr="008E36CB">
        <w:rPr>
          <w:b/>
          <w:bCs/>
          <w:i/>
          <w:iCs/>
        </w:rPr>
        <w:t>Computer skills:</w:t>
      </w:r>
      <w:r>
        <w:t xml:space="preserve"> </w:t>
      </w:r>
      <w:r w:rsidR="008409B9">
        <w:t>Statistical Analysis Software (</w:t>
      </w:r>
      <w:r>
        <w:t>SAS and SPSS programs</w:t>
      </w:r>
      <w:r w:rsidR="008409B9">
        <w:t>), Microsoft Office Suite</w:t>
      </w:r>
      <w:r>
        <w:t xml:space="preserve"> (Windows, </w:t>
      </w:r>
      <w:r w:rsidR="008409B9">
        <w:t>MSWord, Excel, PowerPoint</w:t>
      </w:r>
      <w:r>
        <w:t>);</w:t>
      </w:r>
      <w:r w:rsidR="008409B9">
        <w:t xml:space="preserve"> </w:t>
      </w:r>
      <w:proofErr w:type="spellStart"/>
      <w:r w:rsidR="008409B9">
        <w:t>CUNY</w:t>
      </w:r>
      <w:r w:rsidR="00C75C22">
        <w:t>f</w:t>
      </w:r>
      <w:r w:rsidR="008409B9">
        <w:t>irst</w:t>
      </w:r>
      <w:proofErr w:type="spellEnd"/>
      <w:r w:rsidR="008409B9">
        <w:t xml:space="preserve"> (equivalent to Degree Works)</w:t>
      </w:r>
      <w:r w:rsidR="00C75C22">
        <w:t>, Blackboard</w:t>
      </w:r>
      <w:r w:rsidR="00071271">
        <w:t xml:space="preserve"> (proficient), Canvas (</w:t>
      </w:r>
      <w:r w:rsidR="008C53B6">
        <w:t>proficient</w:t>
      </w:r>
      <w:r w:rsidR="00071271">
        <w:t>)</w:t>
      </w:r>
      <w:r w:rsidR="0076753C">
        <w:t>, Brightspace (Strong working abilities)</w:t>
      </w:r>
      <w:r w:rsidR="008409B9">
        <w:t>.</w:t>
      </w:r>
      <w:r w:rsidR="008C53B6">
        <w:t xml:space="preserve"> </w:t>
      </w:r>
      <w:r>
        <w:t xml:space="preserve"> </w:t>
      </w:r>
    </w:p>
    <w:p w14:paraId="29FCF8FE" w14:textId="77777777" w:rsidR="008409B9" w:rsidRDefault="008409B9" w:rsidP="008409B9">
      <w:pPr>
        <w:bidi w:val="0"/>
        <w:spacing w:line="360" w:lineRule="auto"/>
      </w:pPr>
    </w:p>
    <w:p w14:paraId="68E8EE41" w14:textId="77777777" w:rsidR="00901678" w:rsidRDefault="00901678" w:rsidP="00901678">
      <w:pPr>
        <w:bidi w:val="0"/>
        <w:spacing w:line="360" w:lineRule="auto"/>
      </w:pPr>
      <w:r>
        <w:rPr>
          <w:b/>
          <w:bCs/>
        </w:rPr>
        <w:t xml:space="preserve">2. </w:t>
      </w:r>
      <w:r w:rsidRPr="00901678">
        <w:rPr>
          <w:b/>
          <w:bCs/>
          <w:u w:val="single"/>
        </w:rPr>
        <w:t xml:space="preserve">Other </w:t>
      </w:r>
      <w:r w:rsidR="000B2EC6" w:rsidRPr="00901678">
        <w:rPr>
          <w:b/>
          <w:bCs/>
          <w:u w:val="single"/>
        </w:rPr>
        <w:t>Skills</w:t>
      </w:r>
      <w:r w:rsidR="000B2EC6">
        <w:t xml:space="preserve"> </w:t>
      </w:r>
    </w:p>
    <w:p w14:paraId="4B09267A" w14:textId="77777777" w:rsidR="00901678" w:rsidRDefault="00901678" w:rsidP="00901678">
      <w:pPr>
        <w:numPr>
          <w:ilvl w:val="0"/>
          <w:numId w:val="6"/>
        </w:numPr>
        <w:bidi w:val="0"/>
        <w:spacing w:line="360" w:lineRule="auto"/>
      </w:pPr>
      <w:r>
        <w:t>Scientific writing in English.</w:t>
      </w:r>
    </w:p>
    <w:p w14:paraId="3916019E" w14:textId="77777777" w:rsidR="00901678" w:rsidRDefault="00901678" w:rsidP="00901678">
      <w:pPr>
        <w:numPr>
          <w:ilvl w:val="0"/>
          <w:numId w:val="6"/>
        </w:numPr>
        <w:bidi w:val="0"/>
        <w:spacing w:line="360" w:lineRule="auto"/>
      </w:pPr>
      <w:r>
        <w:t xml:space="preserve">Group leadership (Open University, Tel-Aviv Israel).  </w:t>
      </w:r>
    </w:p>
    <w:p w14:paraId="1C48E870" w14:textId="77777777" w:rsidR="00C338AB" w:rsidRDefault="00C338AB" w:rsidP="00C338AB">
      <w:pPr>
        <w:numPr>
          <w:ilvl w:val="0"/>
          <w:numId w:val="6"/>
        </w:numPr>
        <w:bidi w:val="0"/>
        <w:spacing w:line="360" w:lineRule="auto"/>
      </w:pPr>
      <w:r>
        <w:t>Operation &amp; Marketing Management</w:t>
      </w:r>
    </w:p>
    <w:p w14:paraId="3409C297" w14:textId="77777777" w:rsidR="00C338AB" w:rsidRDefault="00C338AB" w:rsidP="00C338AB">
      <w:pPr>
        <w:numPr>
          <w:ilvl w:val="0"/>
          <w:numId w:val="6"/>
        </w:numPr>
        <w:bidi w:val="0"/>
        <w:spacing w:line="360" w:lineRule="auto"/>
      </w:pPr>
      <w:r>
        <w:t>Human Resources Management (Military Training/ Specialist).</w:t>
      </w:r>
    </w:p>
    <w:p w14:paraId="757AF3A4" w14:textId="77777777" w:rsidR="00F754A7" w:rsidRDefault="00F754A7" w:rsidP="00F754A7">
      <w:pPr>
        <w:numPr>
          <w:ilvl w:val="0"/>
          <w:numId w:val="6"/>
        </w:numPr>
        <w:bidi w:val="0"/>
        <w:spacing w:line="360" w:lineRule="auto"/>
      </w:pPr>
      <w:r>
        <w:lastRenderedPageBreak/>
        <w:t>Paramedic/ Mobile First Aid Station Operator</w:t>
      </w:r>
      <w:r w:rsidR="001A246E">
        <w:t xml:space="preserve"> &amp; MICCU Operator</w:t>
      </w:r>
      <w:r>
        <w:t xml:space="preserve"> (Magen David Adom, Israel</w:t>
      </w:r>
      <w:r w:rsidR="000A617A">
        <w:t xml:space="preserve"> – </w:t>
      </w:r>
      <w:r w:rsidR="0090549F">
        <w:t>(E</w:t>
      </w:r>
      <w:r w:rsidR="000A617A">
        <w:t>quivalent to the American Red Cross</w:t>
      </w:r>
      <w:r>
        <w:t>)</w:t>
      </w:r>
    </w:p>
    <w:p w14:paraId="08E1E426" w14:textId="77777777" w:rsidR="000B2EC6" w:rsidRDefault="00B200F3" w:rsidP="00901678">
      <w:pPr>
        <w:numPr>
          <w:ilvl w:val="0"/>
          <w:numId w:val="6"/>
        </w:numPr>
        <w:bidi w:val="0"/>
        <w:spacing w:line="360" w:lineRule="auto"/>
      </w:pPr>
      <w:r>
        <w:t>Languages: Fluent in Hebrew and English</w:t>
      </w:r>
      <w:r w:rsidR="000A617A">
        <w:t xml:space="preserve">, basic </w:t>
      </w:r>
      <w:r w:rsidR="00CA141E">
        <w:t xml:space="preserve">conversational </w:t>
      </w:r>
      <w:r w:rsidR="000A617A">
        <w:t>knowledge in Arabic</w:t>
      </w:r>
      <w:r w:rsidR="00CA141E">
        <w:t>, Italian,</w:t>
      </w:r>
      <w:r w:rsidR="000A617A">
        <w:t xml:space="preserve"> and German</w:t>
      </w:r>
      <w:r>
        <w:t xml:space="preserve">. </w:t>
      </w:r>
    </w:p>
    <w:p w14:paraId="5CFA4C29" w14:textId="77777777" w:rsidR="00066598" w:rsidRDefault="00066598" w:rsidP="00F754A7">
      <w:pPr>
        <w:bidi w:val="0"/>
        <w:spacing w:line="360" w:lineRule="auto"/>
        <w:rPr>
          <w:b/>
          <w:bCs/>
        </w:rPr>
      </w:pPr>
    </w:p>
    <w:p w14:paraId="0948B03E" w14:textId="77777777" w:rsidR="000B2EC6" w:rsidRDefault="00901678" w:rsidP="00066598">
      <w:pPr>
        <w:bidi w:val="0"/>
        <w:spacing w:line="360" w:lineRule="auto"/>
      </w:pPr>
      <w:r>
        <w:rPr>
          <w:b/>
          <w:bCs/>
        </w:rPr>
        <w:t>3</w:t>
      </w:r>
      <w:r w:rsidR="000B2EC6">
        <w:rPr>
          <w:b/>
          <w:bCs/>
        </w:rPr>
        <w:t xml:space="preserve">. </w:t>
      </w:r>
      <w:r w:rsidR="00D63484" w:rsidRPr="00D63484">
        <w:rPr>
          <w:b/>
          <w:bCs/>
          <w:u w:val="single"/>
        </w:rPr>
        <w:t>Employment</w:t>
      </w:r>
    </w:p>
    <w:p w14:paraId="449DEADA" w14:textId="77777777" w:rsidR="00061C5D" w:rsidRPr="00061C5D" w:rsidRDefault="00061C5D" w:rsidP="00061C5D">
      <w:pPr>
        <w:bidi w:val="0"/>
        <w:ind w:left="720" w:hanging="720"/>
      </w:pPr>
      <w:r>
        <w:t xml:space="preserve">June 2025 – Present: </w:t>
      </w:r>
      <w:r w:rsidRPr="008E0144">
        <w:rPr>
          <w:u w:val="single"/>
        </w:rPr>
        <w:t>Full Professor and Director, International Criminal Justice</w:t>
      </w:r>
      <w:r w:rsidR="008E0144" w:rsidRPr="008E0144">
        <w:rPr>
          <w:u w:val="single"/>
        </w:rPr>
        <w:t xml:space="preserve"> Program</w:t>
      </w:r>
      <w:r w:rsidRPr="008E0144">
        <w:rPr>
          <w:u w:val="single"/>
        </w:rPr>
        <w:t xml:space="preserve"> -</w:t>
      </w:r>
      <w:r>
        <w:t xml:space="preserve"> </w:t>
      </w:r>
      <w:r w:rsidRPr="00BF212F">
        <w:rPr>
          <w:u w:val="single"/>
        </w:rPr>
        <w:t>Department of Law, Police Science and Criminal Justice Administration, John Jay College of Criminal Justice: The CUNY Graduate Center and CUNY Doctoral Program (both Sociology &amp; Criminal Justice).</w:t>
      </w:r>
      <w:r>
        <w:t xml:space="preserve"> (</w:t>
      </w:r>
      <w:r w:rsidRPr="00BF212F">
        <w:rPr>
          <w:b/>
          <w:bCs/>
          <w:u w:val="single"/>
        </w:rPr>
        <w:t>With Tenure</w:t>
      </w:r>
      <w:r>
        <w:t>)</w:t>
      </w:r>
    </w:p>
    <w:p w14:paraId="79478D1A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Participate in students’ recruitment</w:t>
      </w:r>
    </w:p>
    <w:p w14:paraId="48FD0B77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Teach ungraduated, graduate and post-graduate/ doctoral students</w:t>
      </w:r>
    </w:p>
    <w:p w14:paraId="2EADB929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Conduct and publish research</w:t>
      </w:r>
    </w:p>
    <w:p w14:paraId="59A52712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Present in national and international conferences</w:t>
      </w:r>
    </w:p>
    <w:p w14:paraId="2FD8BAD3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Apply for grants (both internal and external, national and international)</w:t>
      </w:r>
    </w:p>
    <w:p w14:paraId="28840FF6" w14:textId="77777777" w:rsidR="00061C5D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>
        <w:rPr>
          <w:sz w:val="20"/>
          <w:szCs w:val="20"/>
        </w:rPr>
        <w:t>Preform self-study for the ICJ major</w:t>
      </w:r>
    </w:p>
    <w:p w14:paraId="6D652C01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Revise and develop new courses</w:t>
      </w:r>
    </w:p>
    <w:p w14:paraId="5D5601D2" w14:textId="77777777" w:rsidR="00D87F9D" w:rsidRDefault="00D87F9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>
        <w:rPr>
          <w:sz w:val="20"/>
          <w:szCs w:val="20"/>
        </w:rPr>
        <w:t xml:space="preserve">Develop online courses on </w:t>
      </w:r>
      <w:proofErr w:type="spellStart"/>
      <w:r>
        <w:rPr>
          <w:sz w:val="20"/>
          <w:szCs w:val="20"/>
        </w:rPr>
        <w:t>BrightSpace</w:t>
      </w:r>
      <w:proofErr w:type="spellEnd"/>
    </w:p>
    <w:p w14:paraId="4790BEDD" w14:textId="77777777" w:rsidR="00061C5D" w:rsidRPr="00A7753B" w:rsidRDefault="00061C5D" w:rsidP="00D87F9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Engaged in the departmental assessment of learning outcomes</w:t>
      </w:r>
    </w:p>
    <w:p w14:paraId="16F6FB81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Prepare self-study reports based on institutional data to inform administration</w:t>
      </w:r>
    </w:p>
    <w:p w14:paraId="1C1B47D3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Member of the Senate and College Council (2012-2017)</w:t>
      </w:r>
    </w:p>
    <w:p w14:paraId="5D9F39D3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Member of the department Personal &amp; Budget committee</w:t>
      </w:r>
    </w:p>
    <w:p w14:paraId="407A3B21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Assist in recruiting new faculty members</w:t>
      </w:r>
    </w:p>
    <w:p w14:paraId="2C3B34E9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 xml:space="preserve">Evaluate teaching of adjunct professors, junior faculty, and faculty </w:t>
      </w:r>
      <w:proofErr w:type="gramStart"/>
      <w:r w:rsidRPr="00A7753B">
        <w:rPr>
          <w:sz w:val="20"/>
          <w:szCs w:val="20"/>
        </w:rPr>
        <w:t>going-up</w:t>
      </w:r>
      <w:proofErr w:type="gramEnd"/>
      <w:r w:rsidRPr="00A7753B">
        <w:rPr>
          <w:sz w:val="20"/>
          <w:szCs w:val="20"/>
        </w:rPr>
        <w:t xml:space="preserve"> for promotion</w:t>
      </w:r>
    </w:p>
    <w:p w14:paraId="766992E7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Mentor new</w:t>
      </w:r>
      <w:r>
        <w:rPr>
          <w:sz w:val="20"/>
          <w:szCs w:val="20"/>
        </w:rPr>
        <w:t>ly hired full time</w:t>
      </w:r>
      <w:r w:rsidRPr="00A7753B">
        <w:rPr>
          <w:sz w:val="20"/>
          <w:szCs w:val="20"/>
        </w:rPr>
        <w:t xml:space="preserve"> and adjunct faculty members</w:t>
      </w:r>
    </w:p>
    <w:p w14:paraId="4B3593F7" w14:textId="77777777" w:rsidR="00061C5D" w:rsidRPr="00A7753B" w:rsidRDefault="00061C5D" w:rsidP="00061C5D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Advise students</w:t>
      </w:r>
    </w:p>
    <w:p w14:paraId="617A41B8" w14:textId="77777777" w:rsidR="00061C5D" w:rsidRDefault="00061C5D" w:rsidP="00131514">
      <w:pPr>
        <w:bidi w:val="0"/>
        <w:ind w:left="720" w:hanging="720"/>
      </w:pPr>
    </w:p>
    <w:p w14:paraId="2A382BA0" w14:textId="77777777" w:rsidR="00BF212F" w:rsidRDefault="00BF212F" w:rsidP="00061C5D">
      <w:pPr>
        <w:bidi w:val="0"/>
        <w:ind w:left="720" w:hanging="720"/>
      </w:pPr>
      <w:r>
        <w:t xml:space="preserve">Dec. 2014 – Present: </w:t>
      </w:r>
      <w:r w:rsidRPr="00BF212F">
        <w:rPr>
          <w:u w:val="single"/>
        </w:rPr>
        <w:t>Full Professor – Department of Law, Police Science and Criminal Justice Administration, John Jay College of Criminal Justice: The CUNY Graduate Center and CUNY Doctoral Program (both Sociology &amp; Criminal Justice).</w:t>
      </w:r>
      <w:r>
        <w:t xml:space="preserve"> (</w:t>
      </w:r>
      <w:r w:rsidRPr="00BF212F">
        <w:rPr>
          <w:b/>
          <w:bCs/>
          <w:u w:val="single"/>
        </w:rPr>
        <w:t>With Tenure</w:t>
      </w:r>
      <w:r>
        <w:t xml:space="preserve">) </w:t>
      </w:r>
    </w:p>
    <w:p w14:paraId="47EE75A9" w14:textId="77777777" w:rsidR="002F4732" w:rsidRDefault="002F4732" w:rsidP="00BF212F">
      <w:pPr>
        <w:bidi w:val="0"/>
        <w:ind w:left="720" w:hanging="720"/>
      </w:pPr>
    </w:p>
    <w:p w14:paraId="2224BAC0" w14:textId="77777777" w:rsidR="00BF212F" w:rsidRPr="002F4732" w:rsidRDefault="002F4732" w:rsidP="002F4732">
      <w:pPr>
        <w:bidi w:val="0"/>
        <w:ind w:left="720" w:hanging="720"/>
        <w:rPr>
          <w:u w:val="single"/>
        </w:rPr>
      </w:pPr>
      <w:r>
        <w:t xml:space="preserve">Sep. 2014 – Present: </w:t>
      </w:r>
      <w:r w:rsidRPr="002F4732">
        <w:rPr>
          <w:u w:val="single"/>
        </w:rPr>
        <w:t>Adjunct Full Professor – Department of Sociology</w:t>
      </w:r>
      <w:r w:rsidR="001504B1">
        <w:rPr>
          <w:u w:val="single"/>
        </w:rPr>
        <w:t xml:space="preserve"> &amp; Criminology</w:t>
      </w:r>
      <w:r w:rsidRPr="002F4732">
        <w:rPr>
          <w:u w:val="single"/>
        </w:rPr>
        <w:t xml:space="preserve">, Hofstra University </w:t>
      </w:r>
    </w:p>
    <w:p w14:paraId="761D0FDE" w14:textId="77777777" w:rsidR="002F4732" w:rsidRDefault="002F4732" w:rsidP="008447D9">
      <w:pPr>
        <w:bidi w:val="0"/>
        <w:ind w:left="720" w:hanging="720"/>
      </w:pPr>
    </w:p>
    <w:p w14:paraId="53F6B9B9" w14:textId="77777777" w:rsidR="008A56D2" w:rsidRDefault="008A56D2" w:rsidP="002F4732">
      <w:pPr>
        <w:bidi w:val="0"/>
        <w:ind w:left="720" w:hanging="720"/>
      </w:pPr>
      <w:r>
        <w:t xml:space="preserve">Sep. 2018 – </w:t>
      </w:r>
      <w:r w:rsidR="00C35192">
        <w:t>Dec.</w:t>
      </w:r>
      <w:r w:rsidR="00D87C4F">
        <w:t xml:space="preserve"> 202</w:t>
      </w:r>
      <w:r w:rsidR="00E03E46">
        <w:t>2</w:t>
      </w:r>
      <w:r>
        <w:t xml:space="preserve">: </w:t>
      </w:r>
      <w:r w:rsidRPr="008A56D2">
        <w:rPr>
          <w:u w:val="single"/>
        </w:rPr>
        <w:t>Adjunct Full Professor – Department of Sociology</w:t>
      </w:r>
      <w:r w:rsidR="001504B1">
        <w:rPr>
          <w:u w:val="single"/>
        </w:rPr>
        <w:t xml:space="preserve"> &amp; Criminology</w:t>
      </w:r>
      <w:r w:rsidRPr="008A56D2">
        <w:rPr>
          <w:u w:val="single"/>
        </w:rPr>
        <w:t xml:space="preserve">, St. John’s University (Queens Campus): Teaching graduate level </w:t>
      </w:r>
      <w:r w:rsidR="00D87C4F">
        <w:rPr>
          <w:u w:val="single"/>
        </w:rPr>
        <w:t xml:space="preserve">courses as needed. </w:t>
      </w:r>
    </w:p>
    <w:p w14:paraId="3B3FD4A2" w14:textId="77777777" w:rsidR="008A56D2" w:rsidRDefault="008A56D2" w:rsidP="008A56D2">
      <w:pPr>
        <w:bidi w:val="0"/>
        <w:ind w:left="720" w:hanging="720"/>
      </w:pPr>
      <w:r>
        <w:t xml:space="preserve">  </w:t>
      </w:r>
    </w:p>
    <w:p w14:paraId="1ACD304F" w14:textId="77777777" w:rsidR="008E36CB" w:rsidRDefault="008E36CB" w:rsidP="008A56D2">
      <w:pPr>
        <w:bidi w:val="0"/>
        <w:ind w:left="720" w:hanging="720"/>
      </w:pPr>
      <w:r>
        <w:t xml:space="preserve">Dec. 2010 – Present: </w:t>
      </w:r>
      <w:r w:rsidR="00C065E4" w:rsidRPr="00C065E4">
        <w:rPr>
          <w:u w:val="single"/>
        </w:rPr>
        <w:t xml:space="preserve">Full </w:t>
      </w:r>
      <w:r w:rsidR="00707F45">
        <w:rPr>
          <w:u w:val="single"/>
        </w:rPr>
        <w:t xml:space="preserve">Professor - </w:t>
      </w:r>
      <w:r w:rsidRPr="00AB5FDE">
        <w:rPr>
          <w:u w:val="single"/>
        </w:rPr>
        <w:t xml:space="preserve">CUNY Doctoral </w:t>
      </w:r>
      <w:r>
        <w:rPr>
          <w:u w:val="single"/>
        </w:rPr>
        <w:t>Graduate Center (</w:t>
      </w:r>
      <w:r w:rsidRPr="00AB5FDE">
        <w:rPr>
          <w:u w:val="single"/>
        </w:rPr>
        <w:t>Sociology</w:t>
      </w:r>
      <w:r w:rsidR="00240C6A">
        <w:rPr>
          <w:u w:val="single"/>
        </w:rPr>
        <w:t xml:space="preserve"> &amp; Criminal Justice</w:t>
      </w:r>
      <w:r>
        <w:rPr>
          <w:u w:val="single"/>
        </w:rPr>
        <w:t>)</w:t>
      </w:r>
      <w:r>
        <w:t xml:space="preserve">. </w:t>
      </w:r>
      <w:r>
        <w:rPr>
          <w:b/>
          <w:bCs/>
          <w:u w:val="single"/>
        </w:rPr>
        <w:t>(With Tenure)</w:t>
      </w:r>
    </w:p>
    <w:p w14:paraId="4CC2F7ED" w14:textId="77777777" w:rsidR="008E36CB" w:rsidRDefault="008E36CB" w:rsidP="00D63484">
      <w:pPr>
        <w:bidi w:val="0"/>
      </w:pPr>
    </w:p>
    <w:p w14:paraId="6EAE25E6" w14:textId="77777777" w:rsidR="00E81EBE" w:rsidRDefault="0070752C" w:rsidP="00152B40">
      <w:pPr>
        <w:bidi w:val="0"/>
        <w:rPr>
          <w:u w:val="single"/>
        </w:rPr>
      </w:pPr>
      <w:r>
        <w:t>Jan. 200</w:t>
      </w:r>
      <w:r w:rsidR="007210D2">
        <w:t>9</w:t>
      </w:r>
      <w:r>
        <w:t xml:space="preserve"> – </w:t>
      </w:r>
      <w:r w:rsidR="00152B40">
        <w:t>Dec. 2014</w:t>
      </w:r>
      <w:r>
        <w:t xml:space="preserve">: </w:t>
      </w:r>
      <w:r w:rsidRPr="0070752C">
        <w:rPr>
          <w:u w:val="single"/>
        </w:rPr>
        <w:t>Ass</w:t>
      </w:r>
      <w:r>
        <w:rPr>
          <w:u w:val="single"/>
        </w:rPr>
        <w:t>ociate</w:t>
      </w:r>
      <w:r w:rsidRPr="0070752C">
        <w:rPr>
          <w:u w:val="single"/>
        </w:rPr>
        <w:t xml:space="preserve"> Professor</w:t>
      </w:r>
      <w:r w:rsidR="007E32B6">
        <w:rPr>
          <w:u w:val="single"/>
        </w:rPr>
        <w:t xml:space="preserve"> (effective Nov. 2008)</w:t>
      </w:r>
      <w:r w:rsidRPr="0070752C">
        <w:rPr>
          <w:u w:val="single"/>
        </w:rPr>
        <w:t xml:space="preserve"> - </w:t>
      </w:r>
      <w:r w:rsidRPr="005F1CF4">
        <w:rPr>
          <w:u w:val="single"/>
        </w:rPr>
        <w:t xml:space="preserve">Department of </w:t>
      </w:r>
    </w:p>
    <w:p w14:paraId="29F0CA7D" w14:textId="77777777" w:rsidR="00E81EBE" w:rsidRDefault="0070752C" w:rsidP="00D63484">
      <w:pPr>
        <w:bidi w:val="0"/>
        <w:ind w:firstLine="720"/>
        <w:rPr>
          <w:u w:val="single"/>
        </w:rPr>
      </w:pPr>
      <w:r w:rsidRPr="005F1CF4">
        <w:rPr>
          <w:u w:val="single"/>
        </w:rPr>
        <w:t xml:space="preserve">Law, </w:t>
      </w:r>
      <w:r>
        <w:rPr>
          <w:u w:val="single"/>
        </w:rPr>
        <w:t>P</w:t>
      </w:r>
      <w:r w:rsidRPr="005F1CF4">
        <w:rPr>
          <w:u w:val="single"/>
        </w:rPr>
        <w:t xml:space="preserve">olice </w:t>
      </w:r>
      <w:r>
        <w:rPr>
          <w:u w:val="single"/>
        </w:rPr>
        <w:t>S</w:t>
      </w:r>
      <w:r w:rsidRPr="005F1CF4">
        <w:rPr>
          <w:u w:val="single"/>
        </w:rPr>
        <w:t>cience and Criminal Justice Administration</w:t>
      </w:r>
      <w:r>
        <w:rPr>
          <w:u w:val="single"/>
        </w:rPr>
        <w:t xml:space="preserve">, John Jay College of </w:t>
      </w:r>
    </w:p>
    <w:p w14:paraId="1594E079" w14:textId="77777777" w:rsidR="00E81EBE" w:rsidRDefault="0070752C" w:rsidP="00BF212F">
      <w:pPr>
        <w:bidi w:val="0"/>
        <w:ind w:firstLine="720"/>
        <w:rPr>
          <w:u w:val="single"/>
        </w:rPr>
      </w:pPr>
      <w:r>
        <w:rPr>
          <w:u w:val="single"/>
        </w:rPr>
        <w:t>Criminal Justice</w:t>
      </w:r>
      <w:r>
        <w:t xml:space="preserve">: </w:t>
      </w:r>
      <w:r w:rsidR="00BF212F">
        <w:rPr>
          <w:u w:val="single"/>
        </w:rPr>
        <w:t>T</w:t>
      </w:r>
      <w:r w:rsidRPr="00366035">
        <w:rPr>
          <w:u w:val="single"/>
        </w:rPr>
        <w:t>he CUNY Graduate Center</w:t>
      </w:r>
      <w:r w:rsidR="00D13857">
        <w:rPr>
          <w:u w:val="single"/>
        </w:rPr>
        <w:t xml:space="preserve"> CUNY Doctoral Graduate </w:t>
      </w:r>
    </w:p>
    <w:p w14:paraId="0B744B3E" w14:textId="77777777" w:rsidR="0070752C" w:rsidRDefault="00D13857" w:rsidP="00E03E46">
      <w:pPr>
        <w:bidi w:val="0"/>
        <w:ind w:left="720"/>
        <w:rPr>
          <w:b/>
          <w:bCs/>
          <w:u w:val="single"/>
        </w:rPr>
      </w:pPr>
      <w:r>
        <w:rPr>
          <w:u w:val="single"/>
        </w:rPr>
        <w:t>Center</w:t>
      </w:r>
      <w:r w:rsidR="0070752C">
        <w:t>:</w:t>
      </w:r>
      <w:r w:rsidR="0070752C" w:rsidRPr="00366035">
        <w:t xml:space="preserve"> </w:t>
      </w:r>
      <w:r w:rsidR="00D63484">
        <w:t>Faculty</w:t>
      </w:r>
      <w:r w:rsidR="0070752C">
        <w:t xml:space="preserve">, and </w:t>
      </w:r>
      <w:r w:rsidR="0070752C" w:rsidRPr="00E03E46">
        <w:rPr>
          <w:b/>
          <w:bCs/>
          <w:i/>
          <w:iCs/>
        </w:rPr>
        <w:t xml:space="preserve">Corrections </w:t>
      </w:r>
      <w:r w:rsidR="00E03E46">
        <w:rPr>
          <w:b/>
          <w:bCs/>
          <w:i/>
          <w:iCs/>
        </w:rPr>
        <w:t>Major &amp; Minor Director/C</w:t>
      </w:r>
      <w:r w:rsidR="0070752C" w:rsidRPr="00E03E46">
        <w:rPr>
          <w:b/>
          <w:bCs/>
          <w:i/>
          <w:iCs/>
        </w:rPr>
        <w:t>oordinator</w:t>
      </w:r>
      <w:r w:rsidR="0070752C">
        <w:t xml:space="preserve">. </w:t>
      </w:r>
      <w:r w:rsidR="0070752C">
        <w:rPr>
          <w:b/>
          <w:bCs/>
          <w:u w:val="single"/>
        </w:rPr>
        <w:t xml:space="preserve">(With Tenure) </w:t>
      </w:r>
    </w:p>
    <w:p w14:paraId="07772F5E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Recruit students to the major and minor</w:t>
      </w:r>
    </w:p>
    <w:p w14:paraId="0260D237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Advise students</w:t>
      </w:r>
    </w:p>
    <w:p w14:paraId="576D29C6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lastRenderedPageBreak/>
        <w:t>Assess students’ learning and progress in core courses</w:t>
      </w:r>
    </w:p>
    <w:p w14:paraId="11E867B4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Schedule classes</w:t>
      </w:r>
    </w:p>
    <w:p w14:paraId="1BDF158C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Revise curriculum to reflect current field demands</w:t>
      </w:r>
    </w:p>
    <w:p w14:paraId="584A5554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Develop new courses</w:t>
      </w:r>
      <w:r>
        <w:rPr>
          <w:sz w:val="20"/>
          <w:szCs w:val="20"/>
        </w:rPr>
        <w:t xml:space="preserve"> &amp; evaluate current courses</w:t>
      </w:r>
    </w:p>
    <w:p w14:paraId="36B85D92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Make sure new and revised courses pass through governance (approved)</w:t>
      </w:r>
    </w:p>
    <w:p w14:paraId="59EA6CA6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Evaluate faculty teaching</w:t>
      </w:r>
    </w:p>
    <w:p w14:paraId="11570881" w14:textId="77777777" w:rsidR="00E03E46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 xml:space="preserve">Mentor </w:t>
      </w:r>
      <w:r>
        <w:rPr>
          <w:sz w:val="20"/>
          <w:szCs w:val="20"/>
        </w:rPr>
        <w:t xml:space="preserve">newly hired </w:t>
      </w:r>
      <w:r w:rsidRPr="00A7753B">
        <w:rPr>
          <w:sz w:val="20"/>
          <w:szCs w:val="20"/>
        </w:rPr>
        <w:t>adjunct faculty</w:t>
      </w:r>
    </w:p>
    <w:p w14:paraId="52EDFB6D" w14:textId="77777777" w:rsidR="00E03E46" w:rsidRPr="00A7753B" w:rsidRDefault="00E03E46" w:rsidP="00E03E46">
      <w:pPr>
        <w:numPr>
          <w:ilvl w:val="0"/>
          <w:numId w:val="6"/>
        </w:numPr>
        <w:bidi w:val="0"/>
        <w:rPr>
          <w:sz w:val="20"/>
          <w:szCs w:val="20"/>
        </w:rPr>
      </w:pPr>
      <w:r>
        <w:rPr>
          <w:sz w:val="20"/>
          <w:szCs w:val="20"/>
        </w:rPr>
        <w:t xml:space="preserve">Prepare major and minor course offering for middle state accreditation </w:t>
      </w:r>
    </w:p>
    <w:p w14:paraId="0ED37824" w14:textId="77777777" w:rsidR="00D63484" w:rsidRDefault="00D63484" w:rsidP="00D63484">
      <w:pPr>
        <w:bidi w:val="0"/>
      </w:pPr>
    </w:p>
    <w:p w14:paraId="61B4B400" w14:textId="77777777" w:rsidR="008409B9" w:rsidRDefault="00707F45" w:rsidP="00707F45">
      <w:pPr>
        <w:bidi w:val="0"/>
        <w:rPr>
          <w:u w:val="single"/>
        </w:rPr>
      </w:pPr>
      <w:r>
        <w:t xml:space="preserve">Feb. 2005 – </w:t>
      </w:r>
      <w:r w:rsidR="008409B9">
        <w:t>June 2012</w:t>
      </w:r>
      <w:r>
        <w:t xml:space="preserve">: </w:t>
      </w:r>
      <w:r>
        <w:rPr>
          <w:u w:val="single"/>
        </w:rPr>
        <w:t>Director/ Coordinator Corrections Major &amp; Minor -</w:t>
      </w:r>
      <w:r w:rsidR="008409B9">
        <w:rPr>
          <w:u w:val="single"/>
        </w:rPr>
        <w:t xml:space="preserve">   </w:t>
      </w:r>
    </w:p>
    <w:p w14:paraId="6C6A434E" w14:textId="77777777" w:rsidR="00707F45" w:rsidRDefault="00707F45" w:rsidP="008409B9">
      <w:pPr>
        <w:bidi w:val="0"/>
        <w:ind w:left="720"/>
        <w:rPr>
          <w:b/>
          <w:bCs/>
          <w:sz w:val="23"/>
          <w:szCs w:val="23"/>
        </w:rPr>
      </w:pPr>
      <w:r w:rsidRPr="00707F45">
        <w:rPr>
          <w:u w:val="single"/>
        </w:rPr>
        <w:t>Department of Law, Police Science and Criminal Justice Administration, John Jay College of Criminal Justic</w:t>
      </w:r>
      <w:r>
        <w:rPr>
          <w:u w:val="single"/>
        </w:rPr>
        <w:t xml:space="preserve">e </w:t>
      </w:r>
      <w:r w:rsidR="000A617A">
        <w:rPr>
          <w:b/>
          <w:bCs/>
          <w:sz w:val="23"/>
          <w:szCs w:val="23"/>
        </w:rPr>
        <w:t>(With Tenure 01/2009)</w:t>
      </w:r>
    </w:p>
    <w:p w14:paraId="43A50956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Recruit students to the major and minor</w:t>
      </w:r>
    </w:p>
    <w:p w14:paraId="2D6407C7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Advise students</w:t>
      </w:r>
    </w:p>
    <w:p w14:paraId="718B2778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Assess students’ learning and progress in core courses</w:t>
      </w:r>
    </w:p>
    <w:p w14:paraId="0276200E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Schedule classes</w:t>
      </w:r>
    </w:p>
    <w:p w14:paraId="08B87D80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Revise curriculum to reflect current field demands</w:t>
      </w:r>
    </w:p>
    <w:p w14:paraId="28B344C3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Develop new courses</w:t>
      </w:r>
      <w:r w:rsidR="00E03E46">
        <w:rPr>
          <w:sz w:val="20"/>
          <w:szCs w:val="20"/>
        </w:rPr>
        <w:t xml:space="preserve"> &amp; evaluate current courses</w:t>
      </w:r>
    </w:p>
    <w:p w14:paraId="0061AC39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Make sure new and revised courses pass through governance (approved)</w:t>
      </w:r>
    </w:p>
    <w:p w14:paraId="3E18C490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Evaluate faculty teaching</w:t>
      </w:r>
    </w:p>
    <w:p w14:paraId="57398CD6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 xml:space="preserve">Mentor </w:t>
      </w:r>
      <w:r w:rsidR="00F4011D">
        <w:rPr>
          <w:sz w:val="20"/>
          <w:szCs w:val="20"/>
        </w:rPr>
        <w:t xml:space="preserve">newly hired </w:t>
      </w:r>
      <w:r w:rsidRPr="00A7753B">
        <w:rPr>
          <w:sz w:val="20"/>
          <w:szCs w:val="20"/>
        </w:rPr>
        <w:t>adjunct faculty</w:t>
      </w:r>
    </w:p>
    <w:p w14:paraId="55DCC6FB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Identify and recruit faculty for the program and department</w:t>
      </w:r>
    </w:p>
    <w:p w14:paraId="11CA71D7" w14:textId="77777777" w:rsidR="00707F45" w:rsidRDefault="00707F45" w:rsidP="00707F45">
      <w:pPr>
        <w:bidi w:val="0"/>
      </w:pPr>
    </w:p>
    <w:p w14:paraId="1E7DF2BD" w14:textId="77777777" w:rsidR="00054805" w:rsidRPr="005F1CF4" w:rsidRDefault="00054805" w:rsidP="00707F45">
      <w:pPr>
        <w:bidi w:val="0"/>
      </w:pPr>
      <w:r>
        <w:t xml:space="preserve">Sep. 2004 – </w:t>
      </w:r>
      <w:r w:rsidR="0070752C">
        <w:t>Dec. 2008</w:t>
      </w:r>
      <w:r>
        <w:t xml:space="preserve">: </w:t>
      </w:r>
      <w:r w:rsidR="0070752C" w:rsidRPr="0070752C">
        <w:rPr>
          <w:u w:val="single"/>
        </w:rPr>
        <w:t xml:space="preserve">Assistant Professor - </w:t>
      </w:r>
      <w:r w:rsidRPr="005F1CF4">
        <w:rPr>
          <w:u w:val="single"/>
        </w:rPr>
        <w:t xml:space="preserve">Department of Law, </w:t>
      </w:r>
      <w:r w:rsidR="00BE5092">
        <w:rPr>
          <w:u w:val="single"/>
        </w:rPr>
        <w:t>P</w:t>
      </w:r>
      <w:r w:rsidRPr="005F1CF4">
        <w:rPr>
          <w:u w:val="single"/>
        </w:rPr>
        <w:t xml:space="preserve">olice </w:t>
      </w:r>
      <w:r w:rsidR="00BE5092">
        <w:rPr>
          <w:u w:val="single"/>
        </w:rPr>
        <w:t>S</w:t>
      </w:r>
      <w:r w:rsidRPr="005F1CF4">
        <w:rPr>
          <w:u w:val="single"/>
        </w:rPr>
        <w:t xml:space="preserve">cience and </w:t>
      </w:r>
      <w:r w:rsidR="0070752C" w:rsidRPr="0070752C">
        <w:tab/>
      </w:r>
      <w:r w:rsidRPr="005F1CF4">
        <w:rPr>
          <w:u w:val="single"/>
        </w:rPr>
        <w:t>Criminal Justice Administration</w:t>
      </w:r>
      <w:r>
        <w:rPr>
          <w:u w:val="single"/>
        </w:rPr>
        <w:t>, John Jay College of Criminal Justice</w:t>
      </w:r>
      <w:r>
        <w:t xml:space="preserve">: </w:t>
      </w:r>
      <w:r w:rsidRPr="00366035">
        <w:rPr>
          <w:u w:val="single"/>
        </w:rPr>
        <w:t xml:space="preserve">and the </w:t>
      </w:r>
      <w:r w:rsidR="0070752C" w:rsidRPr="0070752C">
        <w:tab/>
      </w:r>
      <w:r w:rsidRPr="00366035">
        <w:rPr>
          <w:u w:val="single"/>
        </w:rPr>
        <w:t>CUNY Graduate Center</w:t>
      </w:r>
      <w:r w:rsidR="00707F45">
        <w:rPr>
          <w:u w:val="single"/>
        </w:rPr>
        <w:t>.</w:t>
      </w:r>
      <w:r w:rsidR="0070752C">
        <w:t xml:space="preserve"> </w:t>
      </w:r>
    </w:p>
    <w:p w14:paraId="60D607E3" w14:textId="77777777" w:rsidR="00D63484" w:rsidRDefault="00D63484" w:rsidP="00D63484">
      <w:pPr>
        <w:bidi w:val="0"/>
      </w:pPr>
    </w:p>
    <w:p w14:paraId="0DF97765" w14:textId="77777777" w:rsidR="000B2EC6" w:rsidRDefault="000B2EC6" w:rsidP="00D63484">
      <w:pPr>
        <w:bidi w:val="0"/>
        <w:rPr>
          <w:u w:val="single"/>
        </w:rPr>
      </w:pPr>
      <w:r>
        <w:t xml:space="preserve">Oct. 2002 </w:t>
      </w:r>
      <w:r w:rsidR="00D808FA">
        <w:t>–</w:t>
      </w:r>
      <w:r>
        <w:t xml:space="preserve"> </w:t>
      </w:r>
      <w:r w:rsidR="00D808FA">
        <w:t>May 2004</w:t>
      </w:r>
      <w:r>
        <w:t xml:space="preserve">: </w:t>
      </w:r>
      <w:r>
        <w:rPr>
          <w:u w:val="single"/>
        </w:rPr>
        <w:t xml:space="preserve">Bureau of Governmental Research, University of Maryland at </w:t>
      </w:r>
    </w:p>
    <w:p w14:paraId="36660EB2" w14:textId="77777777" w:rsidR="000B2EC6" w:rsidRDefault="000B2EC6" w:rsidP="00CB4586">
      <w:pPr>
        <w:bidi w:val="0"/>
        <w:ind w:left="525"/>
      </w:pPr>
      <w:r>
        <w:rPr>
          <w:u w:val="single"/>
        </w:rPr>
        <w:t>College Park</w:t>
      </w:r>
      <w:r>
        <w:t>: Post-doctora</w:t>
      </w:r>
      <w:r w:rsidR="0036418D">
        <w:t>l</w:t>
      </w:r>
      <w:r>
        <w:t xml:space="preserve"> fellowship, in research</w:t>
      </w:r>
      <w:r w:rsidR="00D808FA">
        <w:t>.</w:t>
      </w:r>
      <w:r>
        <w:t xml:space="preserve"> </w:t>
      </w:r>
      <w:r w:rsidR="00CB4586">
        <w:t>Head-</w:t>
      </w:r>
      <w:r w:rsidR="00F74BDD">
        <w:t>Analyst for</w:t>
      </w:r>
      <w:r w:rsidR="00D63484">
        <w:t xml:space="preserve"> </w:t>
      </w:r>
      <w:r w:rsidR="00F74BDD">
        <w:t>National Institute of Drug Abuse (NIDA), Maryland Department of Corrections (MDOC), and National Institute of Justice (NIJ) funded research projects</w:t>
      </w:r>
      <w:r w:rsidR="000A617A">
        <w:t>.</w:t>
      </w:r>
    </w:p>
    <w:p w14:paraId="044E9491" w14:textId="77777777" w:rsidR="00D63484" w:rsidRDefault="00D63484" w:rsidP="00D63484">
      <w:pPr>
        <w:bidi w:val="0"/>
      </w:pPr>
    </w:p>
    <w:p w14:paraId="55A6203E" w14:textId="77777777" w:rsidR="000B2EC6" w:rsidRDefault="000B2EC6" w:rsidP="00D63484">
      <w:pPr>
        <w:bidi w:val="0"/>
      </w:pPr>
      <w:r>
        <w:t xml:space="preserve">2000 – Aug. 2002: </w:t>
      </w:r>
      <w:r>
        <w:rPr>
          <w:u w:val="single"/>
        </w:rPr>
        <w:t>Institute of Criminology, Hebrew University of Jerusalem</w:t>
      </w:r>
      <w:r>
        <w:t xml:space="preserve">: </w:t>
      </w:r>
    </w:p>
    <w:p w14:paraId="612FD2BF" w14:textId="77777777" w:rsidR="000B2EC6" w:rsidRDefault="000B2EC6" w:rsidP="00D63484">
      <w:pPr>
        <w:bidi w:val="0"/>
      </w:pPr>
      <w:r>
        <w:t xml:space="preserve">         Program Manager in a study on the topic of: “Violence </w:t>
      </w:r>
      <w:r w:rsidR="00BE5092">
        <w:t>a</w:t>
      </w:r>
      <w:r>
        <w:t xml:space="preserve">gainst Medical </w:t>
      </w:r>
    </w:p>
    <w:p w14:paraId="02B4DCA1" w14:textId="77777777" w:rsidR="000B2EC6" w:rsidRDefault="000B2EC6" w:rsidP="00D63484">
      <w:pPr>
        <w:bidi w:val="0"/>
      </w:pPr>
      <w:r>
        <w:t xml:space="preserve">         and Non-Medical Personnel in Hospital Emergency Wards in Israel”</w:t>
      </w:r>
    </w:p>
    <w:p w14:paraId="6F80CDE6" w14:textId="77777777" w:rsidR="00D63484" w:rsidRDefault="00D63484" w:rsidP="00D63484">
      <w:pPr>
        <w:bidi w:val="0"/>
      </w:pPr>
    </w:p>
    <w:p w14:paraId="3B67E05A" w14:textId="77777777" w:rsidR="000B2EC6" w:rsidRDefault="000B2EC6" w:rsidP="00D63484">
      <w:pPr>
        <w:bidi w:val="0"/>
      </w:pPr>
      <w:r>
        <w:t xml:space="preserve">Oct. 1998 – Aug. 2002: </w:t>
      </w:r>
      <w:r>
        <w:rPr>
          <w:u w:val="single"/>
        </w:rPr>
        <w:t>Institute of Criminology, Hebrew University of Jerusalem</w:t>
      </w:r>
      <w:r>
        <w:t xml:space="preserve">: </w:t>
      </w:r>
    </w:p>
    <w:p w14:paraId="1B16A767" w14:textId="77777777" w:rsidR="000B2EC6" w:rsidRDefault="001C64EE" w:rsidP="00D63484">
      <w:pPr>
        <w:bidi w:val="0"/>
        <w:ind w:left="600"/>
      </w:pPr>
      <w:r>
        <w:t xml:space="preserve">Instructor </w:t>
      </w:r>
      <w:r w:rsidR="000B2EC6">
        <w:t>in “Research Method</w:t>
      </w:r>
      <w:r w:rsidR="00D63484">
        <w:t>s</w:t>
      </w:r>
      <w:r w:rsidR="000B2EC6">
        <w:t xml:space="preserve">” course; </w:t>
      </w:r>
      <w:r>
        <w:t>Instructor</w:t>
      </w:r>
      <w:r w:rsidR="000B2EC6">
        <w:t xml:space="preserve"> in “Application</w:t>
      </w:r>
      <w:r w:rsidR="00D63484">
        <w:t>s</w:t>
      </w:r>
      <w:r w:rsidR="000B2EC6">
        <w:t xml:space="preserve"> of Statistical Methods in Criminal Justice”; Teaching Assistant in “Workshop for Writing MA Theses</w:t>
      </w:r>
      <w:r w:rsidR="00D63484">
        <w:t>.</w:t>
      </w:r>
      <w:r w:rsidR="000B2EC6">
        <w:t>” Research Assistant in common research project, law and criminology, on “Upper-class White-collar Crime”</w:t>
      </w:r>
      <w:r w:rsidR="00F74BDD">
        <w:t>; Program Manager in a Study on the topic of: “Prison-Based Therapeutic Community: 4-7 Year Outcome Evaluation</w:t>
      </w:r>
      <w:r w:rsidR="00D63484">
        <w:t>.</w:t>
      </w:r>
      <w:r w:rsidR="00F74BDD">
        <w:t xml:space="preserve">” </w:t>
      </w:r>
      <w:r w:rsidR="000B2EC6">
        <w:t xml:space="preserve"> </w:t>
      </w:r>
    </w:p>
    <w:p w14:paraId="4F20D191" w14:textId="77777777" w:rsidR="00D63484" w:rsidRDefault="00D63484" w:rsidP="00D63484">
      <w:pPr>
        <w:bidi w:val="0"/>
      </w:pPr>
    </w:p>
    <w:p w14:paraId="39147587" w14:textId="77777777" w:rsidR="00995F1C" w:rsidRDefault="000B2EC6" w:rsidP="002F4732">
      <w:pPr>
        <w:bidi w:val="0"/>
      </w:pPr>
      <w:r>
        <w:t xml:space="preserve">Oct. 1998 – Jan. 2000: </w:t>
      </w:r>
      <w:r w:rsidR="001C64EE">
        <w:rPr>
          <w:u w:val="single"/>
        </w:rPr>
        <w:t xml:space="preserve">Israeli Department of Justice - </w:t>
      </w:r>
      <w:r>
        <w:rPr>
          <w:u w:val="single"/>
        </w:rPr>
        <w:t>Court Administration</w:t>
      </w:r>
      <w:r>
        <w:t xml:space="preserve">: </w:t>
      </w:r>
      <w:r w:rsidR="002F4732">
        <w:t>“</w:t>
      </w:r>
      <w:r w:rsidR="00995F1C">
        <w:t>In-</w:t>
      </w:r>
    </w:p>
    <w:p w14:paraId="60ED8B51" w14:textId="77777777" w:rsidR="002F4732" w:rsidRDefault="00995F1C" w:rsidP="002F4732">
      <w:pPr>
        <w:bidi w:val="0"/>
        <w:ind w:left="720"/>
      </w:pPr>
      <w:r>
        <w:t>Charge</w:t>
      </w:r>
      <w:r w:rsidR="002F4732">
        <w:t>”</w:t>
      </w:r>
      <w:r>
        <w:t xml:space="preserve"> (</w:t>
      </w:r>
      <w:r w:rsidR="002F4732">
        <w:t>i.e.</w:t>
      </w:r>
      <w:r w:rsidR="002829C7">
        <w:t>,</w:t>
      </w:r>
      <w:r w:rsidR="002F4732">
        <w:t xml:space="preserve"> </w:t>
      </w:r>
      <w:r w:rsidR="00622F5C">
        <w:t>Deputy Director</w:t>
      </w:r>
      <w:r>
        <w:t>)</w:t>
      </w:r>
      <w:r w:rsidR="00622F5C">
        <w:t xml:space="preserve"> </w:t>
      </w:r>
      <w:r w:rsidR="000B2EC6">
        <w:t xml:space="preserve">of Statistics and </w:t>
      </w:r>
      <w:r w:rsidR="00F74BDD">
        <w:t>R</w:t>
      </w:r>
      <w:r w:rsidR="000B2EC6">
        <w:t>esearch</w:t>
      </w:r>
      <w:r w:rsidR="00C338AB">
        <w:t>,</w:t>
      </w:r>
      <w:r w:rsidR="000B2EC6">
        <w:t xml:space="preserve"> in</w:t>
      </w:r>
      <w:r w:rsidR="001C64EE">
        <w:t xml:space="preserve"> </w:t>
      </w:r>
      <w:r w:rsidR="000B2EC6">
        <w:t xml:space="preserve">the </w:t>
      </w:r>
      <w:r w:rsidR="00F74BDD">
        <w:t>R</w:t>
      </w:r>
      <w:r w:rsidR="000B2EC6">
        <w:t>esearch</w:t>
      </w:r>
      <w:r w:rsidR="0032064A">
        <w:t xml:space="preserve"> </w:t>
      </w:r>
      <w:r w:rsidR="00F74BDD">
        <w:t>U</w:t>
      </w:r>
      <w:r w:rsidR="000B2EC6">
        <w:t>nit.</w:t>
      </w:r>
    </w:p>
    <w:p w14:paraId="14068303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Set research agenda</w:t>
      </w:r>
    </w:p>
    <w:p w14:paraId="58DCC2BC" w14:textId="77777777" w:rsidR="00C35192" w:rsidRDefault="00C35192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>
        <w:rPr>
          <w:sz w:val="20"/>
          <w:szCs w:val="20"/>
        </w:rPr>
        <w:t>Provides methodological direction and guidance</w:t>
      </w:r>
    </w:p>
    <w:p w14:paraId="28278C6D" w14:textId="77777777" w:rsidR="000A617A" w:rsidRPr="00A7753B" w:rsidRDefault="000A617A" w:rsidP="00C35192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Responsible for data collection and analysis</w:t>
      </w:r>
    </w:p>
    <w:p w14:paraId="1042FB2E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Conduct in-house research</w:t>
      </w:r>
    </w:p>
    <w:p w14:paraId="74AAD56C" w14:textId="77777777" w:rsidR="000A617A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Evaluate courts productivity and case management</w:t>
      </w:r>
    </w:p>
    <w:p w14:paraId="58CA7589" w14:textId="77777777" w:rsidR="00C35192" w:rsidRPr="00A7753B" w:rsidRDefault="00C35192" w:rsidP="00C35192">
      <w:pPr>
        <w:numPr>
          <w:ilvl w:val="0"/>
          <w:numId w:val="6"/>
        </w:numPr>
        <w:bidi w:val="0"/>
        <w:rPr>
          <w:sz w:val="20"/>
          <w:szCs w:val="20"/>
        </w:rPr>
      </w:pPr>
      <w:r>
        <w:rPr>
          <w:sz w:val="20"/>
          <w:szCs w:val="20"/>
        </w:rPr>
        <w:t>Evaluate policies and research</w:t>
      </w:r>
    </w:p>
    <w:p w14:paraId="6A0BF8C9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Write informative reports to upper management and Chief Justices</w:t>
      </w:r>
    </w:p>
    <w:p w14:paraId="68542610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lastRenderedPageBreak/>
        <w:t>Manage a small team of researchers</w:t>
      </w:r>
    </w:p>
    <w:p w14:paraId="7F4514FE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 xml:space="preserve">Evaluate grant proposals </w:t>
      </w:r>
      <w:r w:rsidR="00C35192">
        <w:rPr>
          <w:sz w:val="20"/>
          <w:szCs w:val="20"/>
        </w:rPr>
        <w:t>and submit written critique</w:t>
      </w:r>
      <w:r w:rsidR="00F4011D">
        <w:rPr>
          <w:sz w:val="20"/>
          <w:szCs w:val="20"/>
        </w:rPr>
        <w:t xml:space="preserve"> as needed</w:t>
      </w:r>
      <w:r w:rsidRPr="00A7753B">
        <w:rPr>
          <w:sz w:val="20"/>
          <w:szCs w:val="20"/>
        </w:rPr>
        <w:t xml:space="preserve"> </w:t>
      </w:r>
    </w:p>
    <w:p w14:paraId="184344AB" w14:textId="77777777" w:rsidR="00D63484" w:rsidRDefault="000B2EC6" w:rsidP="002F4732">
      <w:pPr>
        <w:bidi w:val="0"/>
        <w:ind w:left="720"/>
      </w:pPr>
      <w:r>
        <w:t xml:space="preserve"> </w:t>
      </w:r>
      <w:r>
        <w:tab/>
      </w:r>
    </w:p>
    <w:p w14:paraId="67AE1947" w14:textId="77777777" w:rsidR="008966E1" w:rsidRDefault="000B2EC6" w:rsidP="00D63484">
      <w:pPr>
        <w:bidi w:val="0"/>
      </w:pPr>
      <w:r>
        <w:t xml:space="preserve">1996-2001: </w:t>
      </w:r>
      <w:r>
        <w:rPr>
          <w:u w:val="single"/>
        </w:rPr>
        <w:t>Open University</w:t>
      </w:r>
      <w:r w:rsidR="008966E1">
        <w:rPr>
          <w:u w:val="single"/>
        </w:rPr>
        <w:t xml:space="preserve"> (Tel-Aviv, Israel)</w:t>
      </w:r>
      <w:r>
        <w:t xml:space="preserve">: Group supervision </w:t>
      </w:r>
      <w:r w:rsidR="001C64EE">
        <w:t>and instructor of</w:t>
      </w:r>
      <w:r>
        <w:t xml:space="preserve">: </w:t>
      </w:r>
    </w:p>
    <w:p w14:paraId="1D0CABBC" w14:textId="77777777" w:rsidR="008966E1" w:rsidRDefault="000B2EC6" w:rsidP="008966E1">
      <w:pPr>
        <w:bidi w:val="0"/>
        <w:ind w:firstLine="720"/>
      </w:pPr>
      <w:r>
        <w:t>“Study of Public Opinion Surveys”; “Social Deviance</w:t>
      </w:r>
      <w:r w:rsidR="001C64EE">
        <w:t xml:space="preserve">/ Introduction to </w:t>
      </w:r>
    </w:p>
    <w:p w14:paraId="0A251734" w14:textId="77777777" w:rsidR="000B2EC6" w:rsidRDefault="001C64EE" w:rsidP="008966E1">
      <w:pPr>
        <w:bidi w:val="0"/>
        <w:ind w:left="720"/>
      </w:pPr>
      <w:r>
        <w:t>Criminology</w:t>
      </w:r>
      <w:r w:rsidR="008966E1">
        <w:t>.</w:t>
      </w:r>
      <w:r w:rsidR="000B2EC6">
        <w:t>”</w:t>
      </w:r>
    </w:p>
    <w:p w14:paraId="4BF7D971" w14:textId="77777777" w:rsidR="00D63484" w:rsidRDefault="00D63484" w:rsidP="00D63484">
      <w:pPr>
        <w:bidi w:val="0"/>
      </w:pPr>
    </w:p>
    <w:p w14:paraId="7E5D9CB0" w14:textId="77777777" w:rsidR="000B2EC6" w:rsidRDefault="000B2EC6" w:rsidP="00D63484">
      <w:pPr>
        <w:bidi w:val="0"/>
      </w:pPr>
      <w:r>
        <w:t xml:space="preserve">1996-1998: </w:t>
      </w:r>
      <w:r>
        <w:rPr>
          <w:u w:val="single"/>
        </w:rPr>
        <w:t>Department of Sociology and Anthropology, Haifa University</w:t>
      </w:r>
      <w:r>
        <w:t xml:space="preserve">: Teaching </w:t>
      </w:r>
    </w:p>
    <w:p w14:paraId="68510791" w14:textId="77777777" w:rsidR="000B2EC6" w:rsidRDefault="000B2EC6" w:rsidP="008966E1">
      <w:pPr>
        <w:bidi w:val="0"/>
        <w:ind w:left="420"/>
      </w:pPr>
      <w:r>
        <w:t>Assistant in courses: “Research Method”</w:t>
      </w:r>
      <w:r w:rsidR="008966E1">
        <w:t>,</w:t>
      </w:r>
      <w:r>
        <w:t xml:space="preserve"> “Statistical Inference”</w:t>
      </w:r>
      <w:r w:rsidR="008966E1">
        <w:t>,</w:t>
      </w:r>
      <w:r>
        <w:t xml:space="preserve"> “Statistical Programming in SAS and SPSS”</w:t>
      </w:r>
      <w:r w:rsidR="008966E1">
        <w:t>,</w:t>
      </w:r>
      <w:r>
        <w:t xml:space="preserve"> “</w:t>
      </w:r>
      <w:r w:rsidR="00347EC4">
        <w:t xml:space="preserve">Introduction to </w:t>
      </w:r>
      <w:r>
        <w:t>Mass Communication</w:t>
      </w:r>
      <w:r w:rsidR="008966E1">
        <w:t>.</w:t>
      </w:r>
      <w:r>
        <w:t xml:space="preserve">”   </w:t>
      </w:r>
    </w:p>
    <w:p w14:paraId="079C3AA5" w14:textId="77777777" w:rsidR="00D63484" w:rsidRDefault="00D63484" w:rsidP="00D63484">
      <w:pPr>
        <w:bidi w:val="0"/>
      </w:pPr>
    </w:p>
    <w:p w14:paraId="0F826DD0" w14:textId="77777777" w:rsidR="000B2EC6" w:rsidRDefault="000B2EC6" w:rsidP="00155AA8">
      <w:pPr>
        <w:bidi w:val="0"/>
      </w:pPr>
      <w:r>
        <w:t xml:space="preserve">1994-1997: </w:t>
      </w:r>
      <w:r>
        <w:rPr>
          <w:u w:val="single"/>
        </w:rPr>
        <w:t>“Shaked Marketing”</w:t>
      </w:r>
      <w:r>
        <w:t>: Marketing</w:t>
      </w:r>
      <w:r w:rsidR="00155AA8">
        <w:t xml:space="preserve"> &amp; Operation</w:t>
      </w:r>
      <w:r>
        <w:t xml:space="preserve"> </w:t>
      </w:r>
      <w:r w:rsidR="00155AA8">
        <w:t>Manager.</w:t>
      </w:r>
    </w:p>
    <w:p w14:paraId="19BB7BF0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Train sales representatives</w:t>
      </w:r>
    </w:p>
    <w:p w14:paraId="488E6294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Supervise sales representatives and sale teams of various sizes</w:t>
      </w:r>
    </w:p>
    <w:p w14:paraId="1968B10B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Provide daily analysis of profits and expenses</w:t>
      </w:r>
    </w:p>
    <w:p w14:paraId="605CAE56" w14:textId="77777777" w:rsidR="000A617A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Manage inventory and stock</w:t>
      </w:r>
    </w:p>
    <w:p w14:paraId="5E99140C" w14:textId="77777777" w:rsidR="008409B9" w:rsidRPr="00A7753B" w:rsidRDefault="008409B9" w:rsidP="008409B9">
      <w:pPr>
        <w:numPr>
          <w:ilvl w:val="0"/>
          <w:numId w:val="6"/>
        </w:numPr>
        <w:bidi w:val="0"/>
        <w:rPr>
          <w:sz w:val="20"/>
          <w:szCs w:val="20"/>
        </w:rPr>
      </w:pPr>
      <w:r>
        <w:rPr>
          <w:sz w:val="20"/>
          <w:szCs w:val="20"/>
        </w:rPr>
        <w:t>Manage sales budgets</w:t>
      </w:r>
    </w:p>
    <w:p w14:paraId="31A30566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>Set sales goals</w:t>
      </w:r>
    </w:p>
    <w:p w14:paraId="5612E941" w14:textId="77777777" w:rsidR="000A617A" w:rsidRPr="00A7753B" w:rsidRDefault="000A617A" w:rsidP="000A617A">
      <w:pPr>
        <w:numPr>
          <w:ilvl w:val="0"/>
          <w:numId w:val="6"/>
        </w:numPr>
        <w:bidi w:val="0"/>
        <w:rPr>
          <w:sz w:val="20"/>
          <w:szCs w:val="20"/>
        </w:rPr>
      </w:pPr>
      <w:r w:rsidRPr="00A7753B">
        <w:rPr>
          <w:sz w:val="20"/>
          <w:szCs w:val="20"/>
        </w:rPr>
        <w:t xml:space="preserve">Assimilate policies and goals set by management </w:t>
      </w:r>
    </w:p>
    <w:p w14:paraId="2E8B3C3B" w14:textId="77777777" w:rsidR="000A617A" w:rsidRDefault="000A617A" w:rsidP="000A617A">
      <w:pPr>
        <w:numPr>
          <w:ilvl w:val="0"/>
          <w:numId w:val="6"/>
        </w:numPr>
        <w:bidi w:val="0"/>
      </w:pPr>
      <w:r w:rsidRPr="00A7753B">
        <w:rPr>
          <w:sz w:val="20"/>
          <w:szCs w:val="20"/>
        </w:rPr>
        <w:t>Report to management</w:t>
      </w:r>
    </w:p>
    <w:p w14:paraId="2E926034" w14:textId="77777777" w:rsidR="00D63484" w:rsidRDefault="00D63484" w:rsidP="00D63484">
      <w:pPr>
        <w:bidi w:val="0"/>
      </w:pPr>
    </w:p>
    <w:p w14:paraId="40816A48" w14:textId="77777777" w:rsidR="000B2EC6" w:rsidRDefault="000B2EC6" w:rsidP="00155AA8">
      <w:pPr>
        <w:bidi w:val="0"/>
      </w:pPr>
      <w:r>
        <w:t xml:space="preserve">1994-1995: </w:t>
      </w:r>
      <w:r>
        <w:rPr>
          <w:u w:val="single"/>
        </w:rPr>
        <w:t>Haifa University</w:t>
      </w:r>
      <w:r>
        <w:t>: Coordinator of tutors and supervis</w:t>
      </w:r>
      <w:r w:rsidR="00155AA8">
        <w:t>or</w:t>
      </w:r>
      <w:r>
        <w:t xml:space="preserve"> </w:t>
      </w:r>
      <w:r w:rsidR="00155AA8">
        <w:t>at</w:t>
      </w:r>
      <w:r>
        <w:t xml:space="preserve"> “Perach” </w:t>
      </w:r>
    </w:p>
    <w:p w14:paraId="3FD71942" w14:textId="77777777" w:rsidR="000B2EC6" w:rsidRDefault="000B2EC6" w:rsidP="008966E1">
      <w:pPr>
        <w:bidi w:val="0"/>
        <w:ind w:left="720"/>
        <w:rPr>
          <w:rtl/>
        </w:rPr>
      </w:pPr>
      <w:r>
        <w:t xml:space="preserve">(Special project </w:t>
      </w:r>
      <w:proofErr w:type="gramStart"/>
      <w:r w:rsidR="00B636D0">
        <w:t>similar to</w:t>
      </w:r>
      <w:proofErr w:type="gramEnd"/>
      <w:r w:rsidR="00B636D0">
        <w:t xml:space="preserve"> "Big Brothers" </w:t>
      </w:r>
      <w:r>
        <w:t xml:space="preserve">helping </w:t>
      </w:r>
      <w:r w:rsidR="008966E1">
        <w:t>youth</w:t>
      </w:r>
      <w:r w:rsidR="00155AA8">
        <w:t>/ juveniles</w:t>
      </w:r>
      <w:r w:rsidR="008966E1">
        <w:t xml:space="preserve"> from broken homes </w:t>
      </w:r>
      <w:r w:rsidR="00FF2A2E">
        <w:t>in targeted areas</w:t>
      </w:r>
      <w:r>
        <w:t>).</w:t>
      </w:r>
    </w:p>
    <w:p w14:paraId="39F0CF4B" w14:textId="77777777" w:rsidR="000B2EC6" w:rsidRDefault="000B2EC6">
      <w:pPr>
        <w:bidi w:val="0"/>
      </w:pPr>
    </w:p>
    <w:p w14:paraId="664D53AD" w14:textId="77777777" w:rsidR="00B72531" w:rsidRDefault="00B72531" w:rsidP="00B72531">
      <w:pPr>
        <w:bidi w:val="0"/>
      </w:pPr>
    </w:p>
    <w:p w14:paraId="3F8FEF1C" w14:textId="77777777" w:rsidR="0086013B" w:rsidRDefault="008966E1" w:rsidP="008966E1">
      <w:pPr>
        <w:bidi w:val="0"/>
        <w:rPr>
          <w:b/>
          <w:bCs/>
          <w:i/>
          <w:iCs/>
        </w:rPr>
      </w:pPr>
      <w:r>
        <w:rPr>
          <w:b/>
          <w:bCs/>
        </w:rPr>
        <w:t xml:space="preserve">4. </w:t>
      </w:r>
      <w:r w:rsidR="000B2EC6">
        <w:rPr>
          <w:b/>
          <w:bCs/>
          <w:u w:val="single"/>
        </w:rPr>
        <w:t>Courses Taught</w:t>
      </w:r>
      <w:r w:rsidR="00F754A7">
        <w:rPr>
          <w:b/>
          <w:bCs/>
          <w:u w:val="single"/>
        </w:rPr>
        <w:t xml:space="preserve"> (Partial List)</w:t>
      </w:r>
      <w:r w:rsidR="000B2EC6">
        <w:t xml:space="preserve"> </w:t>
      </w:r>
    </w:p>
    <w:p w14:paraId="0FD4E828" w14:textId="77777777" w:rsidR="00F74FC2" w:rsidRDefault="000B2EC6" w:rsidP="008966E1">
      <w:pPr>
        <w:bidi w:val="0"/>
      </w:pPr>
      <w:r>
        <w:rPr>
          <w:b/>
          <w:bCs/>
          <w:i/>
          <w:iCs/>
        </w:rPr>
        <w:t>B.A. Level</w:t>
      </w:r>
      <w:r>
        <w:t xml:space="preserve"> - Introduction to Research Methods and Descriptive Statistics </w:t>
      </w:r>
      <w:r w:rsidR="00F74FC2">
        <w:t xml:space="preserve">(also as </w:t>
      </w:r>
    </w:p>
    <w:p w14:paraId="75DAF7FB" w14:textId="77777777" w:rsidR="0086013B" w:rsidRDefault="00F74FC2" w:rsidP="00F74FC2">
      <w:pPr>
        <w:bidi w:val="0"/>
        <w:ind w:firstLine="720"/>
      </w:pPr>
      <w:r>
        <w:t xml:space="preserve">         </w:t>
      </w:r>
      <w:r>
        <w:tab/>
        <w:t>online course)</w:t>
      </w:r>
    </w:p>
    <w:p w14:paraId="6C6853E3" w14:textId="77777777" w:rsidR="0086013B" w:rsidRDefault="0086013B" w:rsidP="0086013B">
      <w:pPr>
        <w:tabs>
          <w:tab w:val="right" w:pos="0"/>
        </w:tabs>
        <w:bidi w:val="0"/>
      </w:pPr>
      <w:r>
        <w:tab/>
        <w:t xml:space="preserve">         </w:t>
      </w:r>
      <w:r w:rsidR="008966E1">
        <w:t>Inferential Statistics</w:t>
      </w:r>
      <w:r w:rsidR="000B2EC6">
        <w:t xml:space="preserve"> </w:t>
      </w:r>
    </w:p>
    <w:p w14:paraId="79672778" w14:textId="77777777" w:rsidR="0086013B" w:rsidRDefault="0086013B" w:rsidP="008966E1">
      <w:pPr>
        <w:tabs>
          <w:tab w:val="right" w:pos="0"/>
        </w:tabs>
        <w:bidi w:val="0"/>
      </w:pPr>
      <w:r>
        <w:tab/>
        <w:t xml:space="preserve">         </w:t>
      </w:r>
      <w:r w:rsidR="000B2EC6">
        <w:t xml:space="preserve">Statistical programming in SAS and SPSS </w:t>
      </w:r>
    </w:p>
    <w:p w14:paraId="0562181D" w14:textId="77777777" w:rsidR="0086013B" w:rsidRDefault="0086013B" w:rsidP="0086013B">
      <w:pPr>
        <w:tabs>
          <w:tab w:val="right" w:pos="0"/>
        </w:tabs>
        <w:bidi w:val="0"/>
      </w:pPr>
      <w:r>
        <w:tab/>
        <w:t xml:space="preserve">         </w:t>
      </w:r>
      <w:r w:rsidR="000B2EC6">
        <w:t>Intro</w:t>
      </w:r>
      <w:r w:rsidR="008966E1">
        <w:t>duction to Mass Communications</w:t>
      </w:r>
    </w:p>
    <w:p w14:paraId="1F43CB35" w14:textId="77777777" w:rsidR="0086013B" w:rsidRDefault="0086013B" w:rsidP="0086013B">
      <w:pPr>
        <w:tabs>
          <w:tab w:val="right" w:pos="0"/>
        </w:tabs>
        <w:bidi w:val="0"/>
      </w:pPr>
      <w:r>
        <w:tab/>
        <w:t xml:space="preserve">         </w:t>
      </w:r>
      <w:r w:rsidR="000B2EC6">
        <w:t>Social Devianc</w:t>
      </w:r>
      <w:r w:rsidR="00AF65CF">
        <w:t>e</w:t>
      </w:r>
      <w:r>
        <w:t>/</w:t>
      </w:r>
      <w:r w:rsidR="008966E1">
        <w:t xml:space="preserve"> Introduction to Criminology</w:t>
      </w:r>
    </w:p>
    <w:p w14:paraId="06D76C5A" w14:textId="77777777" w:rsidR="0086013B" w:rsidRDefault="0086013B" w:rsidP="008966E1">
      <w:pPr>
        <w:tabs>
          <w:tab w:val="right" w:pos="0"/>
        </w:tabs>
        <w:bidi w:val="0"/>
      </w:pPr>
      <w:r>
        <w:tab/>
        <w:t xml:space="preserve">         </w:t>
      </w:r>
      <w:r w:rsidR="00AF65CF">
        <w:t>Introducti</w:t>
      </w:r>
      <w:r w:rsidR="00FF2A2E">
        <w:t xml:space="preserve">on to </w:t>
      </w:r>
      <w:r w:rsidR="008A1C9A">
        <w:t xml:space="preserve">American </w:t>
      </w:r>
      <w:r w:rsidR="00FF2A2E">
        <w:t>Criminal Justice</w:t>
      </w:r>
      <w:r w:rsidR="008A1C9A">
        <w:t xml:space="preserve"> (also as an online course)</w:t>
      </w:r>
    </w:p>
    <w:p w14:paraId="11645FBC" w14:textId="77777777" w:rsidR="0086013B" w:rsidRDefault="0086013B" w:rsidP="008966E1">
      <w:pPr>
        <w:tabs>
          <w:tab w:val="right" w:pos="0"/>
        </w:tabs>
        <w:bidi w:val="0"/>
      </w:pPr>
      <w:r>
        <w:tab/>
        <w:t xml:space="preserve">         </w:t>
      </w:r>
      <w:r w:rsidR="00DC779C">
        <w:t>Institutional treatment of the offender/ Introduction to Corrections</w:t>
      </w:r>
      <w:r w:rsidR="008A1C9A">
        <w:t xml:space="preserve"> (also </w:t>
      </w:r>
      <w:r w:rsidR="008A1C9A">
        <w:tab/>
        <w:t xml:space="preserve">         </w:t>
      </w:r>
      <w:r w:rsidR="008966E1">
        <w:t xml:space="preserve">   </w:t>
      </w:r>
      <w:r w:rsidR="008A1C9A">
        <w:t>an online course)</w:t>
      </w:r>
    </w:p>
    <w:p w14:paraId="52B97B20" w14:textId="77777777" w:rsidR="00FA6FAB" w:rsidRDefault="009C7BD2" w:rsidP="008966E1">
      <w:pPr>
        <w:tabs>
          <w:tab w:val="right" w:pos="0"/>
        </w:tabs>
        <w:bidi w:val="0"/>
      </w:pPr>
      <w:r>
        <w:tab/>
        <w:t xml:space="preserve">         </w:t>
      </w:r>
      <w:r w:rsidR="00FA6FAB">
        <w:t>Punishment &amp; Society</w:t>
      </w:r>
    </w:p>
    <w:p w14:paraId="30B54D92" w14:textId="77777777" w:rsidR="002F4732" w:rsidRDefault="00FA6FAB" w:rsidP="00FA6FAB">
      <w:pPr>
        <w:tabs>
          <w:tab w:val="right" w:pos="0"/>
        </w:tabs>
        <w:bidi w:val="0"/>
      </w:pPr>
      <w:r>
        <w:tab/>
        <w:t xml:space="preserve">         </w:t>
      </w:r>
      <w:r w:rsidR="002F4732">
        <w:t xml:space="preserve">Theoretical Perspectives on Crime and Justice/ Advance Theories in </w:t>
      </w:r>
    </w:p>
    <w:p w14:paraId="366DB6CD" w14:textId="77777777" w:rsidR="002F4732" w:rsidRDefault="002F4732" w:rsidP="002F4732">
      <w:pPr>
        <w:tabs>
          <w:tab w:val="right" w:pos="0"/>
        </w:tabs>
        <w:bidi w:val="0"/>
      </w:pPr>
      <w:r>
        <w:t xml:space="preserve">                         Criminology </w:t>
      </w:r>
    </w:p>
    <w:p w14:paraId="2A0AAB5E" w14:textId="77777777" w:rsidR="009C7BD2" w:rsidRDefault="002F4732" w:rsidP="002F4732">
      <w:pPr>
        <w:tabs>
          <w:tab w:val="right" w:pos="0"/>
        </w:tabs>
        <w:bidi w:val="0"/>
      </w:pPr>
      <w:r>
        <w:tab/>
        <w:t xml:space="preserve">         </w:t>
      </w:r>
      <w:r w:rsidR="009C7BD2">
        <w:t>Rehabilitation of the offender</w:t>
      </w:r>
    </w:p>
    <w:p w14:paraId="765D0744" w14:textId="77777777" w:rsidR="009C7BD2" w:rsidRDefault="009C7BD2" w:rsidP="009C7BD2">
      <w:pPr>
        <w:tabs>
          <w:tab w:val="right" w:pos="0"/>
        </w:tabs>
        <w:bidi w:val="0"/>
      </w:pPr>
      <w:r>
        <w:t xml:space="preserve">                     Seminar in Rehabilitation, Reentry and Reintegration</w:t>
      </w:r>
    </w:p>
    <w:p w14:paraId="69ECBEE6" w14:textId="77777777" w:rsidR="002F4732" w:rsidRDefault="002F4732" w:rsidP="002F4732">
      <w:pPr>
        <w:tabs>
          <w:tab w:val="right" w:pos="0"/>
        </w:tabs>
        <w:bidi w:val="0"/>
      </w:pPr>
      <w:r>
        <w:tab/>
        <w:t xml:space="preserve">         Health and Incarceration (Public Health and Criminal Justice-Developed </w:t>
      </w:r>
    </w:p>
    <w:p w14:paraId="3A647FDB" w14:textId="77777777" w:rsidR="002F4732" w:rsidRDefault="002F4732" w:rsidP="002F4732">
      <w:pPr>
        <w:tabs>
          <w:tab w:val="right" w:pos="0"/>
        </w:tabs>
        <w:bidi w:val="0"/>
      </w:pPr>
      <w:r>
        <w:tab/>
      </w:r>
      <w:r>
        <w:tab/>
        <w:t>the Course</w:t>
      </w:r>
      <w:r w:rsidR="0090549F">
        <w:t>)</w:t>
      </w:r>
    </w:p>
    <w:p w14:paraId="3C89C987" w14:textId="77777777" w:rsidR="002E0099" w:rsidRDefault="002E0099" w:rsidP="002E0099">
      <w:pPr>
        <w:tabs>
          <w:tab w:val="right" w:pos="0"/>
        </w:tabs>
        <w:bidi w:val="0"/>
      </w:pPr>
      <w:r>
        <w:tab/>
        <w:t xml:space="preserve">         Freshmen Seminar Health and Punishment – Intro. To Public Health in </w:t>
      </w:r>
    </w:p>
    <w:p w14:paraId="0D051923" w14:textId="77777777" w:rsidR="002E0099" w:rsidRDefault="002E0099" w:rsidP="002E0099">
      <w:pPr>
        <w:tabs>
          <w:tab w:val="right" w:pos="0"/>
        </w:tabs>
        <w:bidi w:val="0"/>
      </w:pPr>
      <w:r>
        <w:t xml:space="preserve">                        Prison</w:t>
      </w:r>
    </w:p>
    <w:p w14:paraId="17A20612" w14:textId="77777777" w:rsidR="000B2EC6" w:rsidRDefault="0086013B" w:rsidP="008966E1">
      <w:pPr>
        <w:tabs>
          <w:tab w:val="right" w:pos="0"/>
        </w:tabs>
        <w:bidi w:val="0"/>
      </w:pPr>
      <w:r>
        <w:tab/>
        <w:t xml:space="preserve">         </w:t>
      </w:r>
      <w:r w:rsidR="00F74BDD">
        <w:t>Capstone Seminar on Evaluation of Correction</w:t>
      </w:r>
      <w:r w:rsidR="008966E1">
        <w:t>-</w:t>
      </w:r>
      <w:r w:rsidR="00F74BDD">
        <w:t>Based Programs</w:t>
      </w:r>
      <w:r>
        <w:t>.</w:t>
      </w:r>
    </w:p>
    <w:p w14:paraId="3DCF966A" w14:textId="77777777" w:rsidR="0086013B" w:rsidRDefault="0086013B" w:rsidP="00F74BDD">
      <w:pPr>
        <w:bidi w:val="0"/>
        <w:rPr>
          <w:b/>
          <w:bCs/>
          <w:i/>
          <w:iCs/>
        </w:rPr>
      </w:pPr>
    </w:p>
    <w:p w14:paraId="5FCA2AFC" w14:textId="77777777" w:rsidR="0086013B" w:rsidRDefault="008A1C9A" w:rsidP="0086013B">
      <w:pPr>
        <w:bidi w:val="0"/>
      </w:pPr>
      <w:r>
        <w:rPr>
          <w:b/>
          <w:bCs/>
          <w:i/>
          <w:iCs/>
        </w:rPr>
        <w:t>Graduate</w:t>
      </w:r>
      <w:r w:rsidR="000B2EC6">
        <w:rPr>
          <w:b/>
          <w:bCs/>
          <w:i/>
          <w:iCs/>
        </w:rPr>
        <w:t xml:space="preserve"> level</w:t>
      </w:r>
      <w:r w:rsidR="000B2EC6">
        <w:t xml:space="preserve"> –</w:t>
      </w:r>
      <w:r w:rsidR="005C3B78">
        <w:t xml:space="preserve"> </w:t>
      </w:r>
      <w:r w:rsidR="000B2EC6">
        <w:t>Application of Statisti</w:t>
      </w:r>
      <w:r w:rsidR="008966E1">
        <w:t>cal Methods in Criminal Justice</w:t>
      </w:r>
      <w:r w:rsidR="000B2EC6">
        <w:t xml:space="preserve"> </w:t>
      </w:r>
    </w:p>
    <w:p w14:paraId="69DFF483" w14:textId="77777777" w:rsidR="0086013B" w:rsidRDefault="0086013B" w:rsidP="0086013B">
      <w:pPr>
        <w:bidi w:val="0"/>
      </w:pPr>
      <w:r>
        <w:tab/>
        <w:t xml:space="preserve">         </w:t>
      </w:r>
      <w:r w:rsidR="000B2EC6">
        <w:t>Stu</w:t>
      </w:r>
      <w:r w:rsidR="008966E1">
        <w:t>dy of Public Opinion Surveys</w:t>
      </w:r>
      <w:r w:rsidR="0045342E">
        <w:t xml:space="preserve"> (Doctoral </w:t>
      </w:r>
      <w:r w:rsidR="0081779D">
        <w:t>l</w:t>
      </w:r>
      <w:r w:rsidR="0045342E">
        <w:t>evel)</w:t>
      </w:r>
    </w:p>
    <w:p w14:paraId="4FB4462B" w14:textId="77777777" w:rsidR="0086013B" w:rsidRDefault="0086013B" w:rsidP="0086013B">
      <w:pPr>
        <w:bidi w:val="0"/>
      </w:pPr>
      <w:r>
        <w:t xml:space="preserve">                     </w:t>
      </w:r>
      <w:r w:rsidR="000B2EC6">
        <w:t>Workshop for Writing MA</w:t>
      </w:r>
      <w:r w:rsidR="004D5DF8">
        <w:t>/Ph.D.</w:t>
      </w:r>
      <w:r w:rsidR="000B2EC6">
        <w:t xml:space="preserve"> Theses</w:t>
      </w:r>
      <w:r w:rsidR="005C3B78">
        <w:t xml:space="preserve"> </w:t>
      </w:r>
    </w:p>
    <w:p w14:paraId="51F4ADC5" w14:textId="77777777" w:rsidR="0086013B" w:rsidRDefault="0086013B" w:rsidP="00364754">
      <w:pPr>
        <w:bidi w:val="0"/>
      </w:pPr>
      <w:r>
        <w:t xml:space="preserve">                     </w:t>
      </w:r>
      <w:r w:rsidR="005C3B78">
        <w:t>Research Methods and Design</w:t>
      </w:r>
      <w:r w:rsidR="000B2EC6">
        <w:t xml:space="preserve"> </w:t>
      </w:r>
      <w:r w:rsidR="00364754">
        <w:t>(Graduate and Doctoral)</w:t>
      </w:r>
    </w:p>
    <w:p w14:paraId="32BB49B7" w14:textId="77777777" w:rsidR="0086013B" w:rsidRDefault="00A73247" w:rsidP="00A73247">
      <w:pPr>
        <w:bidi w:val="0"/>
        <w:ind w:left="1440" w:hanging="1440"/>
      </w:pPr>
      <w:r>
        <w:lastRenderedPageBreak/>
        <w:t xml:space="preserve">                     </w:t>
      </w:r>
      <w:r w:rsidR="00605A5B">
        <w:t>Using Computers in Social Research</w:t>
      </w:r>
      <w:r w:rsidR="008A1C9A">
        <w:t xml:space="preserve"> (SPSS and SAS</w:t>
      </w:r>
      <w:r>
        <w:t xml:space="preserve"> both Graduate and Doctoral level</w:t>
      </w:r>
      <w:r w:rsidR="008A1C9A">
        <w:t>)</w:t>
      </w:r>
      <w:r w:rsidR="00605A5B">
        <w:t xml:space="preserve"> </w:t>
      </w:r>
    </w:p>
    <w:p w14:paraId="5607C194" w14:textId="77777777" w:rsidR="00346ED4" w:rsidRDefault="00D87C4F" w:rsidP="00346ED4">
      <w:pPr>
        <w:bidi w:val="0"/>
        <w:ind w:left="1260"/>
      </w:pPr>
      <w:r>
        <w:t>Program Evaluation</w:t>
      </w:r>
      <w:r w:rsidR="00346ED4">
        <w:rPr>
          <w:rFonts w:hint="cs"/>
          <w:rtl/>
        </w:rPr>
        <w:t xml:space="preserve"> </w:t>
      </w:r>
      <w:r w:rsidR="00346ED4">
        <w:t xml:space="preserve">for Social Workers &amp; </w:t>
      </w:r>
      <w:r>
        <w:t>Criminal Justice</w:t>
      </w:r>
      <w:r w:rsidR="00A73247">
        <w:t xml:space="preserve"> </w:t>
      </w:r>
      <w:r w:rsidR="00346ED4">
        <w:t xml:space="preserve">Practitioners     </w:t>
      </w:r>
    </w:p>
    <w:p w14:paraId="029A2B47" w14:textId="77777777" w:rsidR="00D87C4F" w:rsidRDefault="00346ED4" w:rsidP="00346ED4">
      <w:pPr>
        <w:bidi w:val="0"/>
        <w:ind w:left="1260"/>
      </w:pPr>
      <w:r>
        <w:t xml:space="preserve">   </w:t>
      </w:r>
      <w:r w:rsidR="00A73247">
        <w:t>(Graduate level)</w:t>
      </w:r>
      <w:r w:rsidR="00D87C4F">
        <w:t xml:space="preserve"> </w:t>
      </w:r>
    </w:p>
    <w:p w14:paraId="6F7AF478" w14:textId="77777777" w:rsidR="00D87C4F" w:rsidRDefault="00D87C4F" w:rsidP="00D87C4F">
      <w:pPr>
        <w:bidi w:val="0"/>
      </w:pPr>
      <w:r>
        <w:tab/>
        <w:t xml:space="preserve">         Advanced Theories in Criminology</w:t>
      </w:r>
      <w:r w:rsidR="00A73247">
        <w:t xml:space="preserve"> (Graduate level &amp; Doctoral)</w:t>
      </w:r>
    </w:p>
    <w:p w14:paraId="5B0189D8" w14:textId="77777777" w:rsidR="00D87C4F" w:rsidRDefault="00D87C4F" w:rsidP="00D87C4F">
      <w:pPr>
        <w:bidi w:val="0"/>
      </w:pPr>
      <w:r>
        <w:tab/>
        <w:t xml:space="preserve">         Correctional Health (Integration of Sociology of health with Public </w:t>
      </w:r>
    </w:p>
    <w:p w14:paraId="6512039A" w14:textId="77777777" w:rsidR="00D87C4F" w:rsidRDefault="00D87C4F" w:rsidP="00D87C4F">
      <w:pPr>
        <w:bidi w:val="0"/>
        <w:ind w:left="720" w:firstLine="720"/>
      </w:pPr>
      <w:r>
        <w:t xml:space="preserve">Health and Penology – Developed the Course for a Graduate/ MA </w:t>
      </w:r>
    </w:p>
    <w:p w14:paraId="7F210681" w14:textId="77777777" w:rsidR="00D87C4F" w:rsidRDefault="00D87C4F" w:rsidP="00D87C4F">
      <w:pPr>
        <w:bidi w:val="0"/>
        <w:ind w:left="720" w:firstLine="720"/>
      </w:pPr>
      <w:r>
        <w:t>level)</w:t>
      </w:r>
    </w:p>
    <w:p w14:paraId="310381B8" w14:textId="77777777" w:rsidR="0086013B" w:rsidRDefault="00D87C4F" w:rsidP="00D87C4F">
      <w:pPr>
        <w:bidi w:val="0"/>
        <w:ind w:left="720"/>
      </w:pPr>
      <w:r>
        <w:t xml:space="preserve">         </w:t>
      </w:r>
      <w:r w:rsidR="00605A5B">
        <w:t>Issues in Criminal Justice: Police and Cor</w:t>
      </w:r>
      <w:r w:rsidR="008966E1">
        <w:t>rections</w:t>
      </w:r>
      <w:r w:rsidR="00F54156">
        <w:t xml:space="preserve"> </w:t>
      </w:r>
    </w:p>
    <w:p w14:paraId="6E94373F" w14:textId="77777777" w:rsidR="00F74FC2" w:rsidRDefault="0086013B" w:rsidP="0086013B">
      <w:pPr>
        <w:bidi w:val="0"/>
      </w:pPr>
      <w:r>
        <w:tab/>
        <w:t xml:space="preserve">         </w:t>
      </w:r>
      <w:r w:rsidR="00F74FC2">
        <w:t>Issues in CJ: Police and Corrections NYPDEX (</w:t>
      </w:r>
      <w:r w:rsidR="0045342E">
        <w:t>E</w:t>
      </w:r>
      <w:r w:rsidR="00F74FC2">
        <w:t>xecutive Program)</w:t>
      </w:r>
    </w:p>
    <w:p w14:paraId="4718700F" w14:textId="77777777" w:rsidR="00FE5CC2" w:rsidRDefault="00F74FC2" w:rsidP="00F74FC2">
      <w:pPr>
        <w:bidi w:val="0"/>
        <w:ind w:left="720"/>
      </w:pPr>
      <w:r>
        <w:t xml:space="preserve">         </w:t>
      </w:r>
      <w:r w:rsidR="00FE5CC2">
        <w:t>Research Methodology NYPDEX (Executive Program)</w:t>
      </w:r>
    </w:p>
    <w:p w14:paraId="0F8FD92D" w14:textId="77777777" w:rsidR="00FE5CC2" w:rsidRPr="00FE5CC2" w:rsidRDefault="00FE5CC2" w:rsidP="00FE5CC2">
      <w:pPr>
        <w:bidi w:val="0"/>
        <w:ind w:left="720"/>
      </w:pPr>
      <w:r w:rsidRPr="00FE5CC2">
        <w:t xml:space="preserve">         Statistical Computer Application NYPDEX (Execut</w:t>
      </w:r>
      <w:r>
        <w:t>ive Program)</w:t>
      </w:r>
    </w:p>
    <w:p w14:paraId="1C8B5224" w14:textId="77777777" w:rsidR="00BC1F29" w:rsidRDefault="00FE5CC2" w:rsidP="00FE5CC2">
      <w:pPr>
        <w:bidi w:val="0"/>
        <w:ind w:left="720"/>
      </w:pPr>
      <w:r w:rsidRPr="00FE5CC2">
        <w:t xml:space="preserve">         </w:t>
      </w:r>
      <w:r w:rsidR="00605A5B">
        <w:t>Counter-Terrorism Policy for</w:t>
      </w:r>
      <w:r w:rsidR="008966E1">
        <w:t xml:space="preserve"> Law Enforcement (NYPD Program)</w:t>
      </w:r>
    </w:p>
    <w:p w14:paraId="27DAEACC" w14:textId="77777777" w:rsidR="008966E1" w:rsidRDefault="00BC1F29" w:rsidP="00BC1F29">
      <w:pPr>
        <w:bidi w:val="0"/>
      </w:pPr>
      <w:r>
        <w:tab/>
        <w:t xml:space="preserve">         Social Deviance - Senior seminar for Doctoral students CUNY G</w:t>
      </w:r>
      <w:r w:rsidR="008966E1">
        <w:t xml:space="preserve">raduate </w:t>
      </w:r>
    </w:p>
    <w:p w14:paraId="146E6509" w14:textId="77777777" w:rsidR="000B2EC6" w:rsidRDefault="008966E1" w:rsidP="008966E1">
      <w:pPr>
        <w:bidi w:val="0"/>
        <w:ind w:firstLine="720"/>
        <w:rPr>
          <w:b/>
          <w:bCs/>
          <w:i/>
          <w:iCs/>
          <w:u w:val="single"/>
        </w:rPr>
      </w:pPr>
      <w:r>
        <w:t xml:space="preserve">         </w:t>
      </w:r>
      <w:r w:rsidR="00BC1F29">
        <w:t>C</w:t>
      </w:r>
      <w:r>
        <w:t>enter</w:t>
      </w:r>
      <w:r w:rsidR="00BC1F29">
        <w:t xml:space="preserve"> </w:t>
      </w:r>
      <w:r w:rsidR="0081779D">
        <w:t>(Doctoral level)</w:t>
      </w:r>
      <w:r w:rsidR="00605A5B">
        <w:rPr>
          <w:i/>
          <w:iCs/>
        </w:rPr>
        <w:t xml:space="preserve"> </w:t>
      </w:r>
      <w:r w:rsidR="00605A5B">
        <w:rPr>
          <w:b/>
          <w:bCs/>
          <w:i/>
          <w:iCs/>
          <w:u w:val="single"/>
        </w:rPr>
        <w:t xml:space="preserve"> </w:t>
      </w:r>
      <w:r w:rsidR="000B2EC6">
        <w:rPr>
          <w:i/>
          <w:iCs/>
        </w:rPr>
        <w:t xml:space="preserve"> </w:t>
      </w:r>
      <w:r w:rsidR="000B2EC6">
        <w:rPr>
          <w:b/>
          <w:bCs/>
          <w:i/>
          <w:iCs/>
          <w:u w:val="single"/>
        </w:rPr>
        <w:t xml:space="preserve"> </w:t>
      </w:r>
    </w:p>
    <w:p w14:paraId="6A26C456" w14:textId="77777777" w:rsidR="001A30A8" w:rsidRPr="001A30A8" w:rsidRDefault="001A30A8" w:rsidP="001A30A8">
      <w:pPr>
        <w:bidi w:val="0"/>
        <w:ind w:firstLine="720"/>
      </w:pPr>
      <w:r w:rsidRPr="001A30A8">
        <w:rPr>
          <w:i/>
          <w:iCs/>
        </w:rPr>
        <w:t xml:space="preserve">        </w:t>
      </w:r>
      <w:r w:rsidRPr="001A30A8">
        <w:t xml:space="preserve"> Mentoring Master’s and Doctoral dissertation </w:t>
      </w:r>
    </w:p>
    <w:p w14:paraId="6C470EAD" w14:textId="77777777" w:rsidR="000B2EC6" w:rsidRDefault="00BC1F29">
      <w:pPr>
        <w:bidi w:val="0"/>
      </w:pPr>
      <w:r>
        <w:tab/>
      </w:r>
      <w:r>
        <w:tab/>
      </w:r>
    </w:p>
    <w:p w14:paraId="7D0AF137" w14:textId="77777777" w:rsidR="000B2EC6" w:rsidRDefault="008966E1" w:rsidP="00D63484">
      <w:pPr>
        <w:bidi w:val="0"/>
        <w:spacing w:line="360" w:lineRule="auto"/>
        <w:rPr>
          <w:b/>
          <w:bCs/>
        </w:rPr>
      </w:pPr>
      <w:r>
        <w:rPr>
          <w:b/>
          <w:bCs/>
        </w:rPr>
        <w:t>5</w:t>
      </w:r>
      <w:r w:rsidR="000B2EC6">
        <w:rPr>
          <w:b/>
          <w:bCs/>
        </w:rPr>
        <w:t xml:space="preserve">. </w:t>
      </w:r>
      <w:r w:rsidR="000B2EC6" w:rsidRPr="00D63484">
        <w:rPr>
          <w:b/>
          <w:bCs/>
          <w:u w:val="single"/>
        </w:rPr>
        <w:t>Military Service</w:t>
      </w:r>
    </w:p>
    <w:p w14:paraId="27D4BA40" w14:textId="77777777" w:rsidR="000B2EC6" w:rsidRDefault="000B2EC6">
      <w:pPr>
        <w:bidi w:val="0"/>
        <w:spacing w:line="360" w:lineRule="auto"/>
      </w:pPr>
      <w:r>
        <w:t>1987-19</w:t>
      </w:r>
      <w:r w:rsidR="00BB344D">
        <w:t xml:space="preserve">90: </w:t>
      </w:r>
      <w:r w:rsidR="004D5DF8">
        <w:t xml:space="preserve">Active duty. </w:t>
      </w:r>
      <w:r w:rsidR="00953D77">
        <w:t xml:space="preserve">Honorable </w:t>
      </w:r>
      <w:r w:rsidR="008966E1">
        <w:t xml:space="preserve">Discharge at </w:t>
      </w:r>
      <w:r w:rsidR="00953D77">
        <w:t xml:space="preserve">the rank of </w:t>
      </w:r>
      <w:r w:rsidR="008966E1">
        <w:t>Sergeant</w:t>
      </w:r>
      <w:r w:rsidR="0090549F">
        <w:t xml:space="preserve"> First Class</w:t>
      </w:r>
      <w:r w:rsidR="008966E1">
        <w:t>.</w:t>
      </w:r>
    </w:p>
    <w:p w14:paraId="26F9F90D" w14:textId="77777777" w:rsidR="000B2EC6" w:rsidRDefault="004D5DF8">
      <w:pPr>
        <w:bidi w:val="0"/>
        <w:spacing w:line="360" w:lineRule="auto"/>
      </w:pPr>
      <w:r>
        <w:t xml:space="preserve">1990-2005: Reserve. </w:t>
      </w:r>
    </w:p>
    <w:p w14:paraId="5ED42C5B" w14:textId="77777777" w:rsidR="008A1C9A" w:rsidRDefault="008A1C9A" w:rsidP="008A1C9A">
      <w:pPr>
        <w:bidi w:val="0"/>
        <w:spacing w:line="360" w:lineRule="auto"/>
      </w:pPr>
    </w:p>
    <w:p w14:paraId="0CB68796" w14:textId="77777777" w:rsidR="00D63484" w:rsidRDefault="008966E1" w:rsidP="000A617A">
      <w:pPr>
        <w:bidi w:val="0"/>
        <w:spacing w:line="360" w:lineRule="auto"/>
        <w:rPr>
          <w:b/>
          <w:bCs/>
        </w:rPr>
      </w:pPr>
      <w:r>
        <w:rPr>
          <w:b/>
          <w:bCs/>
        </w:rPr>
        <w:t>6</w:t>
      </w:r>
      <w:r w:rsidR="00D63484">
        <w:rPr>
          <w:b/>
          <w:bCs/>
        </w:rPr>
        <w:t xml:space="preserve">. </w:t>
      </w:r>
      <w:r w:rsidR="00D63484" w:rsidRPr="00D63484">
        <w:rPr>
          <w:b/>
          <w:bCs/>
          <w:u w:val="single"/>
        </w:rPr>
        <w:t>Editorship</w:t>
      </w:r>
      <w:r w:rsidR="002A36B2">
        <w:rPr>
          <w:b/>
          <w:bCs/>
          <w:u w:val="single"/>
        </w:rPr>
        <w:t xml:space="preserve"> and Honors</w:t>
      </w:r>
    </w:p>
    <w:p w14:paraId="517C47E1" w14:textId="77777777" w:rsidR="000A617A" w:rsidRPr="000A617A" w:rsidRDefault="000A617A" w:rsidP="002A36B2">
      <w:pPr>
        <w:bidi w:val="0"/>
        <w:rPr>
          <w:b/>
          <w:bCs/>
          <w:i/>
          <w:iCs/>
        </w:rPr>
      </w:pPr>
      <w:r>
        <w:tab/>
      </w:r>
      <w:r w:rsidRPr="000A617A">
        <w:rPr>
          <w:b/>
          <w:bCs/>
          <w:i/>
          <w:iCs/>
        </w:rPr>
        <w:t>Editorships</w:t>
      </w:r>
    </w:p>
    <w:p w14:paraId="27DE5A08" w14:textId="77777777" w:rsidR="00D87F9D" w:rsidRDefault="00A6197E" w:rsidP="00A6197E">
      <w:pPr>
        <w:bidi w:val="0"/>
      </w:pPr>
      <w:r>
        <w:t xml:space="preserve">July 2012 – Present: </w:t>
      </w:r>
      <w:r w:rsidR="00D87F9D">
        <w:t xml:space="preserve">Founding Editor and </w:t>
      </w:r>
      <w:r>
        <w:t>Editor</w:t>
      </w:r>
      <w:r w:rsidR="00CA141E">
        <w:t>-</w:t>
      </w:r>
      <w:r>
        <w:t>in</w:t>
      </w:r>
      <w:r w:rsidR="00CA141E">
        <w:t>-</w:t>
      </w:r>
      <w:r>
        <w:t xml:space="preserve">Chief </w:t>
      </w:r>
      <w:r>
        <w:rPr>
          <w:i/>
          <w:iCs/>
        </w:rPr>
        <w:t>Health &amp; Justice</w:t>
      </w:r>
      <w:r>
        <w:t xml:space="preserve"> Journal, </w:t>
      </w:r>
    </w:p>
    <w:p w14:paraId="1830AFD6" w14:textId="77777777" w:rsidR="00D87F9D" w:rsidRDefault="00A6197E" w:rsidP="00D87F9D">
      <w:pPr>
        <w:bidi w:val="0"/>
        <w:ind w:firstLine="720"/>
      </w:pPr>
      <w:r>
        <w:t>Springer Open Access</w:t>
      </w:r>
      <w:r w:rsidR="00D87F9D">
        <w:t>/ BMC</w:t>
      </w:r>
      <w:r>
        <w:t>.</w:t>
      </w:r>
    </w:p>
    <w:p w14:paraId="1ED670CC" w14:textId="77777777" w:rsidR="00A6197E" w:rsidRDefault="00A6197E" w:rsidP="00D87F9D">
      <w:pPr>
        <w:bidi w:val="0"/>
        <w:ind w:firstLine="720"/>
      </w:pPr>
      <w:r>
        <w:t xml:space="preserve">  </w:t>
      </w:r>
    </w:p>
    <w:p w14:paraId="23B20399" w14:textId="77777777" w:rsidR="001F1D1C" w:rsidRDefault="001F1D1C" w:rsidP="000A617A">
      <w:pPr>
        <w:bidi w:val="0"/>
      </w:pPr>
      <w:r>
        <w:t xml:space="preserve">May 2017 – </w:t>
      </w:r>
      <w:r w:rsidR="00A6197E">
        <w:t>May 2019</w:t>
      </w:r>
      <w:r>
        <w:t xml:space="preserve">: Guest Editor for </w:t>
      </w:r>
      <w:r w:rsidRPr="001F1D1C">
        <w:rPr>
          <w:i/>
          <w:iCs/>
        </w:rPr>
        <w:t>Frontiers in Psychology</w:t>
      </w:r>
      <w:r>
        <w:t xml:space="preserve"> – Special Issue on </w:t>
      </w:r>
    </w:p>
    <w:p w14:paraId="7F40D4FA" w14:textId="77777777" w:rsidR="001F1D1C" w:rsidRDefault="001F1D1C" w:rsidP="001F1D1C">
      <w:pPr>
        <w:bidi w:val="0"/>
        <w:ind w:firstLine="720"/>
      </w:pPr>
      <w:r>
        <w:t xml:space="preserve">Recovery Capital from Trauma.  </w:t>
      </w:r>
    </w:p>
    <w:p w14:paraId="75377733" w14:textId="77777777" w:rsidR="000A617A" w:rsidRDefault="000A617A" w:rsidP="000A617A">
      <w:pPr>
        <w:bidi w:val="0"/>
      </w:pPr>
    </w:p>
    <w:p w14:paraId="6BE4CD72" w14:textId="77777777" w:rsidR="000A617A" w:rsidRDefault="000A617A" w:rsidP="000A617A">
      <w:pPr>
        <w:bidi w:val="0"/>
        <w:spacing w:line="360" w:lineRule="auto"/>
      </w:pPr>
      <w:r>
        <w:t xml:space="preserve">Sep. 2011 – Dec. 2012: Area Editor for the Encyclopedia of Criminology and </w:t>
      </w:r>
    </w:p>
    <w:p w14:paraId="43AA7A3C" w14:textId="77777777" w:rsidR="000A617A" w:rsidRPr="00B651E9" w:rsidRDefault="000A617A" w:rsidP="000A617A">
      <w:pPr>
        <w:bidi w:val="0"/>
        <w:spacing w:line="360" w:lineRule="auto"/>
        <w:ind w:firstLine="720"/>
      </w:pPr>
      <w:r>
        <w:t xml:space="preserve">Criminal Justice: The History of Corrections &amp; Punishment, Springer Verlag.  </w:t>
      </w:r>
    </w:p>
    <w:p w14:paraId="7E203852" w14:textId="77777777" w:rsidR="000A617A" w:rsidRDefault="000A617A" w:rsidP="000A617A">
      <w:pPr>
        <w:bidi w:val="0"/>
      </w:pPr>
      <w:r>
        <w:tab/>
      </w:r>
    </w:p>
    <w:p w14:paraId="351D8A8A" w14:textId="77777777" w:rsidR="000A617A" w:rsidRPr="000A617A" w:rsidRDefault="000A617A" w:rsidP="000A617A">
      <w:pPr>
        <w:bidi w:val="0"/>
        <w:rPr>
          <w:b/>
          <w:bCs/>
          <w:i/>
          <w:iCs/>
        </w:rPr>
      </w:pPr>
      <w:r>
        <w:tab/>
      </w:r>
      <w:r>
        <w:rPr>
          <w:b/>
          <w:bCs/>
          <w:i/>
          <w:iCs/>
        </w:rPr>
        <w:t>Honors</w:t>
      </w:r>
    </w:p>
    <w:p w14:paraId="4958A76D" w14:textId="77777777" w:rsidR="00071271" w:rsidRDefault="001F1D1C" w:rsidP="000A617A">
      <w:pPr>
        <w:bidi w:val="0"/>
      </w:pPr>
      <w:r>
        <w:t>February</w:t>
      </w:r>
      <w:r w:rsidR="002A36B2">
        <w:t xml:space="preserve"> 2014</w:t>
      </w:r>
      <w:r w:rsidR="00DD1AAC">
        <w:t xml:space="preserve">: </w:t>
      </w:r>
      <w:r w:rsidR="002A36B2">
        <w:t>Alpha Phi Sigma, National Criminal Justice Honor Society</w:t>
      </w:r>
      <w:r w:rsidR="00071271">
        <w:t xml:space="preserve"> (Lifelong </w:t>
      </w:r>
    </w:p>
    <w:p w14:paraId="691BCB86" w14:textId="77777777" w:rsidR="002A36B2" w:rsidRDefault="00071271" w:rsidP="00071271">
      <w:pPr>
        <w:bidi w:val="0"/>
      </w:pPr>
      <w:r>
        <w:t xml:space="preserve">            member)</w:t>
      </w:r>
      <w:r w:rsidR="002A36B2">
        <w:t xml:space="preserve"> </w:t>
      </w:r>
    </w:p>
    <w:p w14:paraId="6A5BC618" w14:textId="77777777" w:rsidR="002A36B2" w:rsidRDefault="002A36B2" w:rsidP="002A36B2">
      <w:pPr>
        <w:bidi w:val="0"/>
      </w:pPr>
      <w:r>
        <w:t xml:space="preserve"> </w:t>
      </w:r>
    </w:p>
    <w:p w14:paraId="5DCB6E91" w14:textId="77777777" w:rsidR="002A36B2" w:rsidRDefault="001F1D1C" w:rsidP="001557BB">
      <w:pPr>
        <w:bidi w:val="0"/>
        <w:ind w:left="720" w:hanging="720"/>
      </w:pPr>
      <w:r>
        <w:t>February</w:t>
      </w:r>
      <w:r w:rsidR="002A36B2">
        <w:t xml:space="preserve"> 2014 – </w:t>
      </w:r>
      <w:r w:rsidR="000A617A">
        <w:t>2018</w:t>
      </w:r>
      <w:r w:rsidR="00DD1AAC">
        <w:t xml:space="preserve">: </w:t>
      </w:r>
      <w:r w:rsidR="002A36B2">
        <w:t xml:space="preserve">John Jay College of Criminal Justice Honors Society local chapter Eta Phi </w:t>
      </w:r>
      <w:r w:rsidR="00DD1AAC">
        <w:t>(Faculty Advisor)</w:t>
      </w:r>
    </w:p>
    <w:p w14:paraId="605DA76F" w14:textId="77777777" w:rsidR="002A36B2" w:rsidRDefault="002A36B2" w:rsidP="002A36B2">
      <w:pPr>
        <w:bidi w:val="0"/>
      </w:pPr>
    </w:p>
    <w:p w14:paraId="03ED49B6" w14:textId="77777777" w:rsidR="00D63484" w:rsidRDefault="00D63484" w:rsidP="00D63484">
      <w:pPr>
        <w:bidi w:val="0"/>
        <w:spacing w:line="360" w:lineRule="auto"/>
      </w:pPr>
    </w:p>
    <w:p w14:paraId="41316C50" w14:textId="77777777" w:rsidR="003D0B39" w:rsidRDefault="008966E1" w:rsidP="00450D04">
      <w:pPr>
        <w:pStyle w:val="BodyText"/>
      </w:pPr>
      <w:r>
        <w:t>7</w:t>
      </w:r>
      <w:r w:rsidR="000B2EC6" w:rsidRPr="003D0B39">
        <w:t>.</w:t>
      </w:r>
      <w:r w:rsidR="000B2EC6">
        <w:rPr>
          <w:b w:val="0"/>
          <w:bCs w:val="0"/>
        </w:rPr>
        <w:t xml:space="preserve"> </w:t>
      </w:r>
      <w:r w:rsidR="003D0B39" w:rsidRPr="00D63484">
        <w:rPr>
          <w:u w:val="single"/>
        </w:rPr>
        <w:t>Publications</w:t>
      </w:r>
    </w:p>
    <w:p w14:paraId="2014FE73" w14:textId="77777777" w:rsidR="003D0B39" w:rsidRPr="00B72531" w:rsidRDefault="00DF5E7B" w:rsidP="00B72531">
      <w:pPr>
        <w:bidi w:val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7</w:t>
      </w:r>
      <w:r w:rsidR="003D0B39">
        <w:rPr>
          <w:b/>
          <w:bCs/>
          <w:i/>
          <w:iCs/>
          <w:u w:val="single"/>
        </w:rPr>
        <w:t xml:space="preserve">.1. </w:t>
      </w:r>
      <w:r w:rsidR="003D0B39" w:rsidRPr="003D0B39">
        <w:rPr>
          <w:b/>
          <w:bCs/>
          <w:i/>
          <w:iCs/>
          <w:u w:val="single"/>
        </w:rPr>
        <w:t>Peer-Reviewed Journal Articles</w:t>
      </w:r>
      <w:r w:rsidR="00B72531">
        <w:rPr>
          <w:b/>
          <w:bCs/>
          <w:i/>
          <w:iCs/>
          <w:u w:val="single"/>
        </w:rPr>
        <w:t xml:space="preserve"> </w:t>
      </w:r>
    </w:p>
    <w:p w14:paraId="60723CE5" w14:textId="77777777" w:rsidR="003D0B39" w:rsidRDefault="003D0B39" w:rsidP="003D0B39">
      <w:pPr>
        <w:bidi w:val="0"/>
      </w:pPr>
    </w:p>
    <w:p w14:paraId="19970319" w14:textId="77777777" w:rsidR="00223065" w:rsidRPr="00223065" w:rsidRDefault="00693A63" w:rsidP="00693A63">
      <w:pPr>
        <w:bidi w:val="0"/>
        <w:ind w:left="360"/>
      </w:pPr>
      <w:r>
        <w:t xml:space="preserve">Peled-Laskov, R., </w:t>
      </w:r>
      <w:r w:rsidRPr="00693A63">
        <w:rPr>
          <w:b/>
          <w:bCs/>
        </w:rPr>
        <w:t>Gideon, L.</w:t>
      </w:r>
      <w:r>
        <w:t xml:space="preserve">, &amp; Cojocaru, L. (2025). Assessing attitudes toward rehabilitation during the COVID-19 pandemic: an explorative study of two </w:t>
      </w:r>
      <w:r>
        <w:lastRenderedPageBreak/>
        <w:t xml:space="preserve">samples using natural ‘intervention’. </w:t>
      </w:r>
      <w:r>
        <w:rPr>
          <w:i/>
          <w:iCs/>
        </w:rPr>
        <w:t>Cogent Social Sciences</w:t>
      </w:r>
      <w:r>
        <w:t xml:space="preserve">, </w:t>
      </w:r>
      <w:r>
        <w:rPr>
          <w:i/>
          <w:iCs/>
        </w:rPr>
        <w:t>11</w:t>
      </w:r>
      <w:r>
        <w:t xml:space="preserve">(1), 2543571. </w:t>
      </w:r>
      <w:r w:rsidR="00223065">
        <w:t xml:space="preserve"> [</w:t>
      </w:r>
      <w:r w:rsidR="0023085B">
        <w:t>DOI is: 10.1080/23311886.2025.2543571</w:t>
      </w:r>
      <w:r w:rsidR="00223065">
        <w:t>]</w:t>
      </w:r>
    </w:p>
    <w:p w14:paraId="515E8AC2" w14:textId="77777777" w:rsidR="00223065" w:rsidRDefault="00223065" w:rsidP="00223065">
      <w:pPr>
        <w:bidi w:val="0"/>
        <w:ind w:left="360"/>
      </w:pPr>
    </w:p>
    <w:p w14:paraId="32FE028E" w14:textId="77777777" w:rsidR="00F225DA" w:rsidRPr="00F225DA" w:rsidRDefault="00F225DA" w:rsidP="00F225DA">
      <w:pPr>
        <w:bidi w:val="0"/>
        <w:ind w:left="360"/>
        <w:rPr>
          <w:b/>
          <w:bCs/>
        </w:rPr>
      </w:pPr>
      <w:r>
        <w:t xml:space="preserve">Taxman, F.S., Brinkley-Rubinstein, L., </w:t>
      </w:r>
      <w:r w:rsidRPr="00F225DA">
        <w:rPr>
          <w:b/>
          <w:bCs/>
        </w:rPr>
        <w:t>Gideon, L.</w:t>
      </w:r>
      <w:r>
        <w:t xml:space="preserve">, &amp; </w:t>
      </w:r>
      <w:proofErr w:type="spellStart"/>
      <w:r>
        <w:t>Gustaferro</w:t>
      </w:r>
      <w:proofErr w:type="spellEnd"/>
      <w:r>
        <w:t xml:space="preserve">, W.P. (2025). </w:t>
      </w:r>
      <w:r w:rsidRPr="00F225DA">
        <w:t>Health &amp; justice 10th anniversary: looking ahead after a decade of progress</w:t>
      </w:r>
      <w:r>
        <w:t xml:space="preserve">. </w:t>
      </w:r>
      <w:r>
        <w:rPr>
          <w:i/>
          <w:iCs/>
        </w:rPr>
        <w:t xml:space="preserve">Health &amp; Justice, </w:t>
      </w:r>
      <w:r>
        <w:t xml:space="preserve">13, 50. </w:t>
      </w:r>
      <w:hyperlink r:id="rId8" w:history="1">
        <w:r w:rsidRPr="00650343">
          <w:rPr>
            <w:rStyle w:val="Hyperlink"/>
          </w:rPr>
          <w:t>https://doi.org/10.1186/s40352-025-00357-1</w:t>
        </w:r>
      </w:hyperlink>
      <w:r>
        <w:t xml:space="preserve"> </w:t>
      </w:r>
    </w:p>
    <w:p w14:paraId="55B4BF67" w14:textId="77777777" w:rsidR="00083A06" w:rsidRDefault="00083A06" w:rsidP="00F57ADB">
      <w:pPr>
        <w:bidi w:val="0"/>
        <w:ind w:left="360"/>
      </w:pPr>
    </w:p>
    <w:p w14:paraId="121FA6A4" w14:textId="77777777" w:rsidR="00F57ADB" w:rsidRDefault="00F57ADB" w:rsidP="00F225DA">
      <w:pPr>
        <w:bidi w:val="0"/>
        <w:ind w:left="360"/>
      </w:pPr>
      <w:r>
        <w:t xml:space="preserve">Peled-Laskov, R., Timor, U., &amp; </w:t>
      </w:r>
      <w:r>
        <w:rPr>
          <w:b/>
          <w:bCs/>
        </w:rPr>
        <w:t xml:space="preserve">Gideon, L., </w:t>
      </w:r>
      <w:r>
        <w:t xml:space="preserve">(2023). Reintegration Experiences in a Sample of Parolees Who Completed Their Term of Supervision: A Qualitative Study. </w:t>
      </w:r>
      <w:r>
        <w:rPr>
          <w:i/>
          <w:iCs/>
        </w:rPr>
        <w:t>Criminology &amp; Criminal Justice</w:t>
      </w:r>
      <w:r>
        <w:t>, 23(3), 387-408 [manuscript ID is CCJ-0062-R1 IDOT: 17488958211055975]</w:t>
      </w:r>
    </w:p>
    <w:p w14:paraId="63489B59" w14:textId="77777777" w:rsidR="00F57ADB" w:rsidRDefault="00F57ADB" w:rsidP="00F57ADB">
      <w:pPr>
        <w:bidi w:val="0"/>
        <w:ind w:left="360"/>
      </w:pPr>
    </w:p>
    <w:p w14:paraId="737C80E4" w14:textId="77777777" w:rsidR="00013E4C" w:rsidRDefault="00013E4C" w:rsidP="00F57ADB">
      <w:pPr>
        <w:bidi w:val="0"/>
        <w:ind w:left="360"/>
      </w:pPr>
      <w:r w:rsidRPr="00013E4C">
        <w:t>Peled-Laskov, R.,</w:t>
      </w:r>
      <w:r w:rsidRPr="00013E4C">
        <w:rPr>
          <w:b/>
          <w:bCs/>
        </w:rPr>
        <w:t> </w:t>
      </w:r>
      <w:r w:rsidRPr="00013E4C">
        <w:t xml:space="preserve">Timor, U., Golan, E., </w:t>
      </w:r>
      <w:r w:rsidRPr="00013E4C">
        <w:rPr>
          <w:b/>
          <w:bCs/>
        </w:rPr>
        <w:t>Gideon, L. </w:t>
      </w:r>
      <w:r>
        <w:t>(Feb. 1</w:t>
      </w:r>
      <w:r w:rsidRPr="00013E4C">
        <w:rPr>
          <w:vertAlign w:val="superscript"/>
        </w:rPr>
        <w:t>st</w:t>
      </w:r>
      <w:proofErr w:type="gramStart"/>
      <w:r>
        <w:t xml:space="preserve"> 202</w:t>
      </w:r>
      <w:r w:rsidR="002277A1">
        <w:t>2</w:t>
      </w:r>
      <w:proofErr w:type="gramEnd"/>
      <w:r>
        <w:t xml:space="preserve">). </w:t>
      </w:r>
      <w:r w:rsidRPr="00013E4C">
        <w:t>Insights by paroled prisoners</w:t>
      </w:r>
      <w:r>
        <w:t xml:space="preserve"> </w:t>
      </w:r>
      <w:r w:rsidRPr="00013E4C">
        <w:t>following successful completion of the Prisoner Rehabilitation Authority supervision program.  [Hebrew, English abstract]. Accepted for publication</w:t>
      </w:r>
      <w:r>
        <w:t xml:space="preserve"> </w:t>
      </w:r>
      <w:r w:rsidRPr="00013E4C">
        <w:t>in </w:t>
      </w:r>
      <w:r w:rsidRPr="00013E4C">
        <w:rPr>
          <w:i/>
          <w:iCs/>
        </w:rPr>
        <w:t>Crimes and Penalties in Israel: Glimpse into Prison</w:t>
      </w:r>
      <w:r w:rsidRPr="00013E4C">
        <w:t> </w:t>
      </w:r>
    </w:p>
    <w:p w14:paraId="0A69A9AF" w14:textId="77777777" w:rsidR="00013E4C" w:rsidRDefault="00013E4C" w:rsidP="00013E4C">
      <w:pPr>
        <w:bidi w:val="0"/>
        <w:ind w:left="360"/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0"/>
        <w:gridCol w:w="6"/>
      </w:tblGrid>
      <w:tr w:rsidR="0000203A" w14:paraId="1ABEB876" w14:textId="77777777" w:rsidTr="001F6523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29F65FC" w14:textId="77777777" w:rsidR="002F45CA" w:rsidRDefault="002F45CA" w:rsidP="00745E70">
            <w:pPr>
              <w:bidi w:val="0"/>
              <w:ind w:left="360"/>
              <w:rPr>
                <w:i/>
                <w:iCs/>
              </w:rPr>
            </w:pPr>
            <w:r>
              <w:t xml:space="preserve">Barnes-Ceeney, K., </w:t>
            </w:r>
            <w:r>
              <w:rPr>
                <w:b/>
                <w:bCs/>
              </w:rPr>
              <w:t xml:space="preserve">Gideon, L., </w:t>
            </w:r>
            <w:r>
              <w:t>Leitch, L., &amp; Yasuhara, K. (</w:t>
            </w:r>
            <w:r w:rsidR="005245AB">
              <w:t>2019</w:t>
            </w:r>
            <w:r w:rsidRPr="002F45CA">
              <w:t>)</w:t>
            </w:r>
            <w:r>
              <w:t xml:space="preserve">. Recovery after genocide: Understanding the dimensions of recovery capital among incarcerated genocide perpetrators in Rwanda. </w:t>
            </w:r>
            <w:r w:rsidR="005245AB" w:rsidRPr="005245AB">
              <w:rPr>
                <w:i/>
                <w:iCs/>
              </w:rPr>
              <w:t>Frontiers in Psychology, 10, 637</w:t>
            </w:r>
          </w:p>
          <w:p w14:paraId="08182BFF" w14:textId="77777777" w:rsidR="005245AB" w:rsidRDefault="005245AB" w:rsidP="00FA250B">
            <w:pPr>
              <w:bidi w:val="0"/>
            </w:pPr>
          </w:p>
          <w:p w14:paraId="225C9900" w14:textId="77777777" w:rsidR="002F45CA" w:rsidRPr="004E4C17" w:rsidRDefault="002F45CA" w:rsidP="00FA250B">
            <w:pPr>
              <w:bidi w:val="0"/>
              <w:ind w:left="360"/>
              <w:rPr>
                <w:b/>
                <w:bCs/>
              </w:rPr>
            </w:pPr>
            <w:r w:rsidRPr="002F45CA">
              <w:t>Barnes-Ceeney,</w:t>
            </w:r>
            <w:r>
              <w:t xml:space="preserve"> K.,</w:t>
            </w:r>
            <w:r w:rsidRPr="002F45CA">
              <w:t xml:space="preserve"> Leitch</w:t>
            </w:r>
            <w:r>
              <w:t>, L., &amp;</w:t>
            </w:r>
            <w:r w:rsidRPr="002F45CA">
              <w:rPr>
                <w:b/>
                <w:bCs/>
              </w:rPr>
              <w:t xml:space="preserve"> Gideon</w:t>
            </w:r>
            <w:r>
              <w:rPr>
                <w:b/>
                <w:bCs/>
              </w:rPr>
              <w:t xml:space="preserve">, L. </w:t>
            </w:r>
            <w:r w:rsidRPr="002F45CA">
              <w:t>(201</w:t>
            </w:r>
            <w:r w:rsidR="006D39E2">
              <w:t>9</w:t>
            </w:r>
            <w:r w:rsidRPr="002F45CA">
              <w:t>)</w:t>
            </w:r>
            <w:r>
              <w:t xml:space="preserve">. </w:t>
            </w:r>
            <w:r w:rsidRPr="002F45CA">
              <w:t>Reconciliation Potential of Rwandans Convicted of Genocide</w:t>
            </w:r>
            <w:r>
              <w:t xml:space="preserve">. </w:t>
            </w:r>
            <w:r w:rsidR="006D39E2">
              <w:rPr>
                <w:i/>
                <w:iCs/>
              </w:rPr>
              <w:t>International Journal of Restorative Justice</w:t>
            </w:r>
            <w:r w:rsidR="00265502" w:rsidRPr="00265502">
              <w:rPr>
                <w:i/>
                <w:iCs/>
              </w:rPr>
              <w:t xml:space="preserve"> </w:t>
            </w:r>
            <w:r w:rsidR="001B6215">
              <w:t>2(2), 260-287</w:t>
            </w:r>
          </w:p>
          <w:p w14:paraId="556653CA" w14:textId="77777777" w:rsidR="002F45CA" w:rsidRDefault="002F45CA" w:rsidP="00FA250B">
            <w:pPr>
              <w:bidi w:val="0"/>
              <w:rPr>
                <w:b/>
                <w:bCs/>
              </w:rPr>
            </w:pPr>
          </w:p>
          <w:p w14:paraId="51A94E77" w14:textId="77777777" w:rsidR="008447D9" w:rsidRPr="008447D9" w:rsidRDefault="008447D9" w:rsidP="00FA250B">
            <w:pPr>
              <w:bidi w:val="0"/>
              <w:ind w:left="360"/>
            </w:pPr>
            <w:r w:rsidRPr="008447D9">
              <w:rPr>
                <w:b/>
                <w:bCs/>
              </w:rPr>
              <w:t>Gideon, L.</w:t>
            </w:r>
            <w:r>
              <w:t xml:space="preserve"> (2015). Prison and social death. </w:t>
            </w:r>
            <w:r>
              <w:rPr>
                <w:i/>
                <w:iCs/>
              </w:rPr>
              <w:t>International Journal of Criminal Justice Review</w:t>
            </w:r>
            <w:r>
              <w:t xml:space="preserve"> [Published on Oct. 4</w:t>
            </w:r>
            <w:r w:rsidRPr="008447D9">
              <w:rPr>
                <w:vertAlign w:val="superscript"/>
              </w:rPr>
              <w:t>th</w:t>
            </w:r>
            <w:r>
              <w:t xml:space="preserve">, </w:t>
            </w:r>
            <w:proofErr w:type="gramStart"/>
            <w:r>
              <w:t>2015</w:t>
            </w:r>
            <w:proofErr w:type="gramEnd"/>
            <w:r>
              <w:t xml:space="preserve"> Sage Online First].</w:t>
            </w:r>
          </w:p>
          <w:p w14:paraId="6733FC27" w14:textId="77777777" w:rsidR="008447D9" w:rsidRDefault="008447D9" w:rsidP="00FA250B">
            <w:pPr>
              <w:bidi w:val="0"/>
            </w:pPr>
          </w:p>
          <w:p w14:paraId="505D449A" w14:textId="77777777" w:rsidR="00C338AB" w:rsidRPr="006461EF" w:rsidRDefault="00C338AB" w:rsidP="00FA250B">
            <w:pPr>
              <w:bidi w:val="0"/>
              <w:ind w:left="360"/>
            </w:pPr>
            <w:r>
              <w:t xml:space="preserve">Frazier, B., </w:t>
            </w:r>
            <w:r w:rsidR="00F754A7">
              <w:t xml:space="preserve">Sung, H.E., </w:t>
            </w:r>
            <w:r>
              <w:rPr>
                <w:b/>
                <w:bCs/>
              </w:rPr>
              <w:t xml:space="preserve">Gideon, L., </w:t>
            </w:r>
            <w:r>
              <w:t>&amp; Alfaro, L. (</w:t>
            </w:r>
            <w:r w:rsidR="00542576">
              <w:t>2015</w:t>
            </w:r>
            <w:r>
              <w:t xml:space="preserve">). </w:t>
            </w:r>
            <w:r w:rsidRPr="006461EF">
              <w:t>The Impact of Prison Deinstitutionalization on Community Treatment Services</w:t>
            </w:r>
            <w:r>
              <w:t xml:space="preserve">. </w:t>
            </w:r>
            <w:r>
              <w:rPr>
                <w:i/>
                <w:iCs/>
              </w:rPr>
              <w:t xml:space="preserve">Health &amp; Justice. </w:t>
            </w:r>
            <w:r w:rsidR="00542576">
              <w:rPr>
                <w:i/>
                <w:iCs/>
              </w:rPr>
              <w:t xml:space="preserve">3(1),9 </w:t>
            </w:r>
            <w:r>
              <w:t>(</w:t>
            </w:r>
            <w:r w:rsidR="00542576">
              <w:t xml:space="preserve">Available at </w:t>
            </w:r>
            <w:proofErr w:type="spellStart"/>
            <w:r w:rsidR="00883F43">
              <w:t>S</w:t>
            </w:r>
            <w:r w:rsidR="00542576">
              <w:t>pringerOpen</w:t>
            </w:r>
            <w:proofErr w:type="spellEnd"/>
            <w:r w:rsidR="00542576">
              <w:t xml:space="preserve">: </w:t>
            </w:r>
            <w:hyperlink r:id="rId9" w:history="1">
              <w:r w:rsidR="00542576" w:rsidRPr="003767D3">
                <w:rPr>
                  <w:rStyle w:val="Hyperlink"/>
                </w:rPr>
                <w:t>http://www.healthandjusticejournal.com/content/3/1/9</w:t>
              </w:r>
            </w:hyperlink>
            <w:r w:rsidR="00542576">
              <w:t xml:space="preserve"> </w:t>
            </w:r>
            <w:r>
              <w:t xml:space="preserve">, </w:t>
            </w:r>
            <w:r w:rsidR="00542576">
              <w:t>May</w:t>
            </w:r>
            <w:r>
              <w:t xml:space="preserve"> </w:t>
            </w:r>
            <w:r w:rsidR="00542576">
              <w:t>6</w:t>
            </w:r>
            <w:r w:rsidRPr="00C338AB">
              <w:rPr>
                <w:vertAlign w:val="superscript"/>
              </w:rPr>
              <w:t>th</w:t>
            </w:r>
            <w:r>
              <w:t xml:space="preserve">, 2015) </w:t>
            </w:r>
          </w:p>
          <w:p w14:paraId="251D9905" w14:textId="77777777" w:rsidR="00C338AB" w:rsidRDefault="00C338AB" w:rsidP="00FA250B">
            <w:pPr>
              <w:bidi w:val="0"/>
              <w:rPr>
                <w:b/>
                <w:bCs/>
              </w:rPr>
            </w:pPr>
          </w:p>
          <w:p w14:paraId="7B841CD2" w14:textId="77777777" w:rsidR="00C0392E" w:rsidRPr="00CE5B45" w:rsidRDefault="00C0392E" w:rsidP="00FA250B">
            <w:pPr>
              <w:bidi w:val="0"/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 xml:space="preserve">Gideon, L. </w:t>
            </w:r>
            <w:r w:rsidRPr="00CE5B45">
              <w:t>(</w:t>
            </w:r>
            <w:r>
              <w:t>2014</w:t>
            </w:r>
            <w:r w:rsidRPr="00CE5B45">
              <w:t>)</w:t>
            </w:r>
            <w:r>
              <w:t>.</w:t>
            </w:r>
            <w:r w:rsidR="00C921F1" w:rsidRPr="00C921F1">
              <w:rPr>
                <w:b/>
                <w:bCs/>
                <w:i/>
                <w:iCs/>
                <w:vertAlign w:val="superscript"/>
              </w:rPr>
              <w:t xml:space="preserve"> </w:t>
            </w:r>
            <w:r w:rsidRPr="00CE5B45">
              <w:t>Citizens Enforcing the Law</w:t>
            </w:r>
            <w:r>
              <w:t xml:space="preserve">. </w:t>
            </w:r>
            <w:r>
              <w:rPr>
                <w:i/>
                <w:iCs/>
              </w:rPr>
              <w:t>International Journal of Criminal Justice review</w:t>
            </w:r>
            <w:r w:rsidRPr="00CE5B45">
              <w:rPr>
                <w:b/>
                <w:bCs/>
              </w:rPr>
              <w:t xml:space="preserve"> </w:t>
            </w:r>
            <w:r w:rsidRPr="00C0392E">
              <w:t>[</w:t>
            </w:r>
            <w:r w:rsidR="00C921F1">
              <w:t>Published on Sep. 18</w:t>
            </w:r>
            <w:r w:rsidR="00C921F1" w:rsidRPr="00C921F1">
              <w:rPr>
                <w:vertAlign w:val="superscript"/>
              </w:rPr>
              <w:t>th</w:t>
            </w:r>
            <w:r w:rsidR="00C921F1">
              <w:t xml:space="preserve">, </w:t>
            </w:r>
            <w:proofErr w:type="gramStart"/>
            <w:r w:rsidR="00C921F1">
              <w:t>2014</w:t>
            </w:r>
            <w:proofErr w:type="gramEnd"/>
            <w:r w:rsidR="00C921F1">
              <w:t xml:space="preserve"> Sage Online First</w:t>
            </w:r>
            <w:r w:rsidRPr="00C0392E">
              <w:t>]</w:t>
            </w:r>
            <w:r w:rsidR="008447D9">
              <w:t>.</w:t>
            </w:r>
          </w:p>
          <w:p w14:paraId="1652937C" w14:textId="77777777" w:rsidR="00C0392E" w:rsidRDefault="00C0392E" w:rsidP="00FA250B">
            <w:pPr>
              <w:bidi w:val="0"/>
              <w:rPr>
                <w:b/>
                <w:bCs/>
              </w:rPr>
            </w:pPr>
          </w:p>
          <w:p w14:paraId="78F0C4CD" w14:textId="77777777" w:rsidR="002C77DB" w:rsidRPr="00747D2B" w:rsidRDefault="002C77DB" w:rsidP="00FA250B">
            <w:pPr>
              <w:bidi w:val="0"/>
              <w:ind w:left="360"/>
            </w:pPr>
            <w:r>
              <w:rPr>
                <w:b/>
                <w:bCs/>
              </w:rPr>
              <w:t>Gideon, L.</w:t>
            </w:r>
            <w:r>
              <w:t>, &amp; Sherman-Oren, A. (</w:t>
            </w:r>
            <w:r w:rsidR="00CF442D">
              <w:t>2014</w:t>
            </w:r>
            <w:r>
              <w:t>).</w:t>
            </w:r>
            <w:r w:rsidR="007410E9" w:rsidRPr="00B72531">
              <w:rPr>
                <w:b/>
                <w:bCs/>
                <w:i/>
                <w:iCs/>
                <w:vertAlign w:val="superscript"/>
              </w:rPr>
              <w:t xml:space="preserve"> </w:t>
            </w:r>
            <w:r w:rsidRPr="00747D2B">
              <w:t xml:space="preserve">Measuring </w:t>
            </w:r>
            <w:r>
              <w:t>p</w:t>
            </w:r>
            <w:r w:rsidRPr="00747D2B">
              <w:t xml:space="preserve">unitive </w:t>
            </w:r>
            <w:r>
              <w:t>a</w:t>
            </w:r>
            <w:r w:rsidRPr="00747D2B">
              <w:t xml:space="preserve">ttitudes under </w:t>
            </w:r>
            <w:r>
              <w:t>p</w:t>
            </w:r>
            <w:r w:rsidRPr="00747D2B">
              <w:t xml:space="preserve">olitically </w:t>
            </w:r>
            <w:r>
              <w:t>s</w:t>
            </w:r>
            <w:r w:rsidRPr="00747D2B">
              <w:t xml:space="preserve">tressful </w:t>
            </w:r>
            <w:r>
              <w:t>c</w:t>
            </w:r>
            <w:r w:rsidRPr="00747D2B">
              <w:t xml:space="preserve">ontext: The Israeli </w:t>
            </w:r>
            <w:r>
              <w:t>c</w:t>
            </w:r>
            <w:r w:rsidRPr="00747D2B">
              <w:t>ase</w:t>
            </w:r>
            <w:r>
              <w:t xml:space="preserve">. </w:t>
            </w:r>
            <w:r>
              <w:rPr>
                <w:i/>
                <w:iCs/>
              </w:rPr>
              <w:t>Journal of Crime and Criminal Justice International</w:t>
            </w:r>
            <w:r w:rsidR="00CF442D">
              <w:rPr>
                <w:i/>
                <w:iCs/>
              </w:rPr>
              <w:t>, 22</w:t>
            </w:r>
            <w:r>
              <w:rPr>
                <w:i/>
                <w:iCs/>
              </w:rPr>
              <w:t xml:space="preserve"> </w:t>
            </w:r>
            <w:r w:rsidRPr="002C77DB">
              <w:t>(</w:t>
            </w:r>
            <w:r w:rsidR="00911E23">
              <w:t>July</w:t>
            </w:r>
            <w:r>
              <w:t>)</w:t>
            </w:r>
            <w:r w:rsidR="00911E23">
              <w:t>, 75-118</w:t>
            </w:r>
            <w:r>
              <w:t xml:space="preserve">. </w:t>
            </w:r>
            <w:r>
              <w:rPr>
                <w:i/>
                <w:iCs/>
              </w:rPr>
              <w:t xml:space="preserve"> </w:t>
            </w:r>
            <w:r w:rsidRPr="00747D2B">
              <w:t xml:space="preserve"> </w:t>
            </w:r>
          </w:p>
          <w:p w14:paraId="47BAD49F" w14:textId="77777777" w:rsidR="002C77DB" w:rsidRDefault="002C77DB" w:rsidP="00FA250B">
            <w:pPr>
              <w:bidi w:val="0"/>
              <w:rPr>
                <w:b/>
                <w:bCs/>
              </w:rPr>
            </w:pPr>
          </w:p>
          <w:p w14:paraId="657BC408" w14:textId="77777777" w:rsidR="00A36DF9" w:rsidRPr="00A36DF9" w:rsidRDefault="00A36DF9" w:rsidP="00FA250B">
            <w:pPr>
              <w:bidi w:val="0"/>
              <w:ind w:left="360"/>
            </w:pPr>
            <w:r>
              <w:rPr>
                <w:b/>
                <w:bCs/>
              </w:rPr>
              <w:t>Gideon, L.</w:t>
            </w:r>
            <w:r>
              <w:t>,</w:t>
            </w:r>
            <w:r>
              <w:rPr>
                <w:b/>
                <w:bCs/>
              </w:rPr>
              <w:t xml:space="preserve"> </w:t>
            </w:r>
            <w:r w:rsidRPr="00D4178F">
              <w:t xml:space="preserve">&amp; </w:t>
            </w:r>
            <w:r>
              <w:t>Sherman, A. (2014).</w:t>
            </w:r>
            <w:r w:rsidR="007410E9" w:rsidRPr="00B72531">
              <w:rPr>
                <w:b/>
                <w:bCs/>
                <w:i/>
                <w:iCs/>
                <w:vertAlign w:val="superscript"/>
              </w:rPr>
              <w:t xml:space="preserve"> </w:t>
            </w:r>
            <w:r>
              <w:t xml:space="preserve">The role of social distress, political affiliation and education in measuring punitive attitudes: Israel as a case Study </w:t>
            </w:r>
            <w:r>
              <w:rPr>
                <w:i/>
                <w:iCs/>
              </w:rPr>
              <w:t>International Journal of Criminal Justice Review</w:t>
            </w:r>
            <w:r w:rsidR="00C6692A">
              <w:rPr>
                <w:i/>
                <w:iCs/>
              </w:rPr>
              <w:t xml:space="preserve">, </w:t>
            </w:r>
            <w:r w:rsidR="00C6692A">
              <w:t xml:space="preserve">24(2), </w:t>
            </w:r>
            <w:r w:rsidR="00CC74DF">
              <w:t>151-171.</w:t>
            </w:r>
            <w:r>
              <w:t xml:space="preserve"> </w:t>
            </w:r>
          </w:p>
          <w:p w14:paraId="581C52CD" w14:textId="77777777" w:rsidR="00A36DF9" w:rsidRDefault="00A36DF9" w:rsidP="00FA250B">
            <w:pPr>
              <w:bidi w:val="0"/>
              <w:rPr>
                <w:rFonts w:cs="Times New Roman"/>
                <w:szCs w:val="20"/>
              </w:rPr>
            </w:pPr>
          </w:p>
          <w:p w14:paraId="51A171E4" w14:textId="77777777" w:rsidR="00564455" w:rsidRPr="000F5BDF" w:rsidRDefault="00564455" w:rsidP="00FA250B">
            <w:pPr>
              <w:bidi w:val="0"/>
              <w:ind w:left="360"/>
              <w:rPr>
                <w:rFonts w:cs="Times New Roman"/>
                <w:b/>
                <w:bCs/>
                <w:i/>
                <w:iCs/>
                <w:szCs w:val="20"/>
              </w:rPr>
            </w:pPr>
            <w:r w:rsidRPr="00564455">
              <w:rPr>
                <w:rFonts w:cs="Times New Roman"/>
                <w:szCs w:val="20"/>
              </w:rPr>
              <w:t xml:space="preserve">Shoham, </w:t>
            </w:r>
            <w:r>
              <w:rPr>
                <w:rFonts w:cs="Times New Roman"/>
                <w:szCs w:val="20"/>
              </w:rPr>
              <w:t>E</w:t>
            </w:r>
            <w:r w:rsidRPr="00564455">
              <w:rPr>
                <w:rFonts w:cs="Times New Roman"/>
                <w:szCs w:val="20"/>
              </w:rPr>
              <w:t>.,</w:t>
            </w:r>
            <w:r>
              <w:rPr>
                <w:rFonts w:cs="Times New Roman"/>
                <w:szCs w:val="20"/>
              </w:rPr>
              <w:t xml:space="preserve"> and </w:t>
            </w:r>
            <w:r>
              <w:rPr>
                <w:rFonts w:cs="Times New Roman"/>
                <w:b/>
                <w:bCs/>
                <w:szCs w:val="20"/>
              </w:rPr>
              <w:t>Gideon, L.</w:t>
            </w:r>
            <w:r>
              <w:rPr>
                <w:rFonts w:cs="Times New Roman"/>
                <w:szCs w:val="20"/>
              </w:rPr>
              <w:t xml:space="preserve"> (</w:t>
            </w:r>
            <w:r w:rsidR="005B4F3A">
              <w:rPr>
                <w:rFonts w:cs="Times New Roman"/>
                <w:szCs w:val="20"/>
              </w:rPr>
              <w:t>2014</w:t>
            </w:r>
            <w:r>
              <w:rPr>
                <w:rFonts w:cs="Times New Roman"/>
                <w:szCs w:val="20"/>
              </w:rPr>
              <w:t>).</w:t>
            </w:r>
            <w:r w:rsidR="00B72531" w:rsidRPr="00B72531">
              <w:rPr>
                <w:b/>
                <w:bCs/>
                <w:i/>
                <w:iCs/>
                <w:vertAlign w:val="superscript"/>
              </w:rPr>
              <w:t xml:space="preserve"> </w:t>
            </w:r>
            <w:r w:rsidRPr="00564455">
              <w:rPr>
                <w:rFonts w:cs="Times New Roman"/>
                <w:szCs w:val="20"/>
              </w:rPr>
              <w:t xml:space="preserve">Are </w:t>
            </w:r>
            <w:r>
              <w:rPr>
                <w:rFonts w:cs="Times New Roman"/>
                <w:szCs w:val="20"/>
              </w:rPr>
              <w:t>c</w:t>
            </w:r>
            <w:r w:rsidRPr="00564455">
              <w:rPr>
                <w:rFonts w:cs="Times New Roman"/>
                <w:szCs w:val="20"/>
              </w:rPr>
              <w:t xml:space="preserve">rime </w:t>
            </w:r>
            <w:r>
              <w:rPr>
                <w:rFonts w:cs="Times New Roman"/>
                <w:szCs w:val="20"/>
              </w:rPr>
              <w:t>v</w:t>
            </w:r>
            <w:r w:rsidRPr="00564455">
              <w:rPr>
                <w:rFonts w:cs="Times New Roman"/>
                <w:szCs w:val="20"/>
              </w:rPr>
              <w:t xml:space="preserve">ictims </w:t>
            </w:r>
            <w:r>
              <w:rPr>
                <w:rFonts w:cs="Times New Roman"/>
                <w:szCs w:val="20"/>
              </w:rPr>
              <w:t>b</w:t>
            </w:r>
            <w:r w:rsidRPr="00564455">
              <w:rPr>
                <w:rFonts w:cs="Times New Roman"/>
                <w:szCs w:val="20"/>
              </w:rPr>
              <w:t xml:space="preserve">eing </w:t>
            </w:r>
            <w:r>
              <w:rPr>
                <w:rFonts w:cs="Times New Roman"/>
                <w:szCs w:val="20"/>
              </w:rPr>
              <w:t>g</w:t>
            </w:r>
            <w:r w:rsidRPr="00564455">
              <w:rPr>
                <w:rFonts w:cs="Times New Roman"/>
                <w:szCs w:val="20"/>
              </w:rPr>
              <w:t xml:space="preserve">agged </w:t>
            </w:r>
            <w:r>
              <w:rPr>
                <w:rFonts w:cs="Times New Roman"/>
                <w:szCs w:val="20"/>
              </w:rPr>
              <w:t>u</w:t>
            </w:r>
            <w:r w:rsidRPr="00564455">
              <w:rPr>
                <w:rFonts w:cs="Times New Roman"/>
                <w:szCs w:val="20"/>
              </w:rPr>
              <w:t xml:space="preserve">nder the Israeli </w:t>
            </w:r>
            <w:r>
              <w:rPr>
                <w:rFonts w:cs="Times New Roman"/>
                <w:szCs w:val="20"/>
              </w:rPr>
              <w:t>c</w:t>
            </w:r>
            <w:r w:rsidRPr="00564455">
              <w:rPr>
                <w:rFonts w:cs="Times New Roman"/>
                <w:szCs w:val="20"/>
              </w:rPr>
              <w:t xml:space="preserve">riminal </w:t>
            </w:r>
            <w:r>
              <w:rPr>
                <w:rFonts w:cs="Times New Roman"/>
                <w:szCs w:val="20"/>
              </w:rPr>
              <w:t>j</w:t>
            </w:r>
            <w:r w:rsidRPr="00564455">
              <w:rPr>
                <w:rFonts w:cs="Times New Roman"/>
                <w:szCs w:val="20"/>
              </w:rPr>
              <w:t xml:space="preserve">ustice </w:t>
            </w:r>
            <w:r>
              <w:rPr>
                <w:rFonts w:cs="Times New Roman"/>
                <w:szCs w:val="20"/>
              </w:rPr>
              <w:t>p</w:t>
            </w:r>
            <w:r w:rsidRPr="00564455">
              <w:rPr>
                <w:rFonts w:cs="Times New Roman"/>
                <w:szCs w:val="20"/>
              </w:rPr>
              <w:t>rocedures?</w:t>
            </w:r>
            <w:r w:rsidR="000F5BDF">
              <w:rPr>
                <w:rFonts w:cs="Times New Roman"/>
                <w:szCs w:val="20"/>
              </w:rPr>
              <w:t xml:space="preserve"> </w:t>
            </w:r>
            <w:r w:rsidR="000F5BDF">
              <w:rPr>
                <w:rFonts w:cs="Times New Roman"/>
                <w:i/>
                <w:iCs/>
                <w:szCs w:val="20"/>
              </w:rPr>
              <w:t xml:space="preserve">International Journal of Criminology and Sociology, </w:t>
            </w:r>
            <w:r w:rsidR="006755C0">
              <w:rPr>
                <w:rFonts w:cs="Times New Roman"/>
                <w:szCs w:val="20"/>
              </w:rPr>
              <w:t>3</w:t>
            </w:r>
            <w:r w:rsidR="00116980">
              <w:rPr>
                <w:rFonts w:cs="Times New Roman"/>
                <w:szCs w:val="20"/>
              </w:rPr>
              <w:t xml:space="preserve">, </w:t>
            </w:r>
            <w:r w:rsidR="00486FDE">
              <w:rPr>
                <w:rFonts w:cs="Times New Roman"/>
                <w:szCs w:val="20"/>
              </w:rPr>
              <w:t>5</w:t>
            </w:r>
            <w:r w:rsidR="00116980">
              <w:rPr>
                <w:rFonts w:cs="Times New Roman"/>
                <w:szCs w:val="20"/>
              </w:rPr>
              <w:t>-1</w:t>
            </w:r>
            <w:r w:rsidR="00486FDE">
              <w:rPr>
                <w:rFonts w:cs="Times New Roman"/>
                <w:szCs w:val="20"/>
              </w:rPr>
              <w:t>9</w:t>
            </w:r>
            <w:r w:rsidR="0023567B">
              <w:rPr>
                <w:rFonts w:cs="Times New Roman"/>
                <w:szCs w:val="20"/>
              </w:rPr>
              <w:t>.</w:t>
            </w:r>
            <w:r w:rsidR="00240C6A">
              <w:rPr>
                <w:rFonts w:cs="Times New Roman"/>
                <w:szCs w:val="20"/>
              </w:rPr>
              <w:t xml:space="preserve"> </w:t>
            </w:r>
          </w:p>
          <w:p w14:paraId="399B157D" w14:textId="77777777" w:rsidR="00564455" w:rsidRDefault="00564455" w:rsidP="00FA250B">
            <w:pPr>
              <w:bidi w:val="0"/>
              <w:ind w:left="60"/>
              <w:rPr>
                <w:rFonts w:cs="Times New Roman"/>
                <w:b/>
                <w:bCs/>
                <w:szCs w:val="20"/>
              </w:rPr>
            </w:pPr>
          </w:p>
          <w:p w14:paraId="0D943833" w14:textId="77777777" w:rsidR="00EA4026" w:rsidRPr="00EA4026" w:rsidRDefault="00EA4026" w:rsidP="00FA250B">
            <w:pPr>
              <w:bidi w:val="0"/>
              <w:ind w:left="360"/>
              <w:rPr>
                <w:rFonts w:cs="Times New Roman"/>
                <w:b/>
                <w:bCs/>
                <w:szCs w:val="20"/>
              </w:rPr>
            </w:pPr>
            <w:r>
              <w:rPr>
                <w:rFonts w:cs="Times New Roman"/>
                <w:b/>
                <w:bCs/>
                <w:szCs w:val="20"/>
              </w:rPr>
              <w:lastRenderedPageBreak/>
              <w:t>Gideon, L.</w:t>
            </w:r>
            <w:r>
              <w:rPr>
                <w:rFonts w:cs="Times New Roman"/>
                <w:szCs w:val="20"/>
              </w:rPr>
              <w:t xml:space="preserve"> (</w:t>
            </w:r>
            <w:r w:rsidR="00637477">
              <w:rPr>
                <w:rFonts w:cs="Times New Roman"/>
                <w:szCs w:val="20"/>
              </w:rPr>
              <w:t>2013</w:t>
            </w:r>
            <w:r>
              <w:rPr>
                <w:rFonts w:cs="Times New Roman"/>
                <w:szCs w:val="20"/>
              </w:rPr>
              <w:t>).</w:t>
            </w:r>
            <w:r w:rsidR="00B72531" w:rsidRPr="00B72531">
              <w:rPr>
                <w:b/>
                <w:bCs/>
                <w:i/>
                <w:iCs/>
                <w:vertAlign w:val="superscript"/>
              </w:rPr>
              <w:t xml:space="preserve"> </w:t>
            </w:r>
            <w:r w:rsidRPr="00EA4026">
              <w:rPr>
                <w:rFonts w:cs="Times New Roman"/>
                <w:szCs w:val="20"/>
              </w:rPr>
              <w:t xml:space="preserve">Bridging the </w:t>
            </w:r>
            <w:r>
              <w:rPr>
                <w:rFonts w:cs="Times New Roman"/>
                <w:szCs w:val="20"/>
              </w:rPr>
              <w:t>g</w:t>
            </w:r>
            <w:r w:rsidRPr="00EA4026">
              <w:rPr>
                <w:rFonts w:cs="Times New Roman"/>
                <w:szCs w:val="20"/>
              </w:rPr>
              <w:t xml:space="preserve">ap between </w:t>
            </w:r>
            <w:r>
              <w:rPr>
                <w:rFonts w:cs="Times New Roman"/>
                <w:szCs w:val="20"/>
              </w:rPr>
              <w:t>h</w:t>
            </w:r>
            <w:r w:rsidRPr="00EA4026">
              <w:rPr>
                <w:rFonts w:cs="Times New Roman"/>
                <w:szCs w:val="20"/>
              </w:rPr>
              <w:t xml:space="preserve">ealth and </w:t>
            </w:r>
            <w:r>
              <w:rPr>
                <w:rFonts w:cs="Times New Roman"/>
                <w:szCs w:val="20"/>
              </w:rPr>
              <w:t>j</w:t>
            </w:r>
            <w:r w:rsidRPr="00EA4026">
              <w:rPr>
                <w:rFonts w:cs="Times New Roman"/>
                <w:szCs w:val="20"/>
              </w:rPr>
              <w:t>ustice</w:t>
            </w:r>
            <w:r>
              <w:rPr>
                <w:rFonts w:cs="Times New Roman"/>
                <w:szCs w:val="20"/>
              </w:rPr>
              <w:t xml:space="preserve">. </w:t>
            </w:r>
            <w:r>
              <w:rPr>
                <w:rFonts w:cs="Times New Roman"/>
                <w:i/>
                <w:iCs/>
                <w:szCs w:val="20"/>
              </w:rPr>
              <w:t xml:space="preserve">Journal of Health &amp; Justice. </w:t>
            </w:r>
            <w:r w:rsidR="00637477">
              <w:rPr>
                <w:rFonts w:cs="Times New Roman"/>
                <w:szCs w:val="20"/>
              </w:rPr>
              <w:t>1</w:t>
            </w:r>
            <w:r w:rsidR="001265D0">
              <w:rPr>
                <w:rFonts w:cs="Times New Roman"/>
                <w:szCs w:val="20"/>
              </w:rPr>
              <w:t>(1),</w:t>
            </w:r>
            <w:r w:rsidR="00637477">
              <w:rPr>
                <w:rFonts w:cs="Times New Roman"/>
                <w:szCs w:val="20"/>
              </w:rPr>
              <w:t xml:space="preserve">4, available at </w:t>
            </w:r>
            <w:proofErr w:type="spellStart"/>
            <w:r>
              <w:rPr>
                <w:rFonts w:cs="Times New Roman"/>
                <w:szCs w:val="20"/>
              </w:rPr>
              <w:t>SpringerOpen</w:t>
            </w:r>
            <w:proofErr w:type="spellEnd"/>
            <w:r w:rsidR="00637477">
              <w:rPr>
                <w:rFonts w:cs="Times New Roman"/>
                <w:szCs w:val="20"/>
              </w:rPr>
              <w:t xml:space="preserve">: </w:t>
            </w:r>
            <w:hyperlink r:id="rId10" w:history="1">
              <w:r w:rsidR="00637477" w:rsidRPr="00C232AD">
                <w:rPr>
                  <w:rStyle w:val="Hyperlink"/>
                  <w:rFonts w:cs="Times New Roman"/>
                  <w:szCs w:val="20"/>
                </w:rPr>
                <w:t>http://www.healthandjusticejournal.com/content/pdf/2194-7899-1-4.pdf</w:t>
              </w:r>
            </w:hyperlink>
            <w:r w:rsidR="00637477">
              <w:rPr>
                <w:rFonts w:cs="Times New Roman"/>
                <w:szCs w:val="20"/>
              </w:rPr>
              <w:t xml:space="preserve"> </w:t>
            </w:r>
          </w:p>
          <w:p w14:paraId="0A3CC390" w14:textId="77777777" w:rsidR="00EA4026" w:rsidRDefault="00EA4026" w:rsidP="00FA250B">
            <w:pPr>
              <w:bidi w:val="0"/>
              <w:rPr>
                <w:rFonts w:cs="Times New Roman"/>
                <w:szCs w:val="20"/>
              </w:rPr>
            </w:pPr>
          </w:p>
          <w:p w14:paraId="58272648" w14:textId="77777777" w:rsidR="00495C2D" w:rsidRDefault="00495C2D" w:rsidP="00FA250B">
            <w:pPr>
              <w:bidi w:val="0"/>
              <w:ind w:left="360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Segal, L., Haberfeld, M., and </w:t>
            </w:r>
            <w:r w:rsidRPr="00505C56">
              <w:rPr>
                <w:rFonts w:cs="Times New Roman"/>
                <w:b/>
                <w:bCs/>
                <w:szCs w:val="20"/>
              </w:rPr>
              <w:t>Gideon, L.</w:t>
            </w:r>
            <w:r>
              <w:rPr>
                <w:rFonts w:cs="Times New Roman"/>
                <w:szCs w:val="20"/>
              </w:rPr>
              <w:t xml:space="preserve"> (2013</w:t>
            </w:r>
            <w:r w:rsidRPr="00505C56">
              <w:rPr>
                <w:rFonts w:cs="Times New Roman"/>
                <w:szCs w:val="20"/>
              </w:rPr>
              <w:t>).</w:t>
            </w:r>
            <w:r w:rsidR="00B72531" w:rsidRPr="00B72531">
              <w:rPr>
                <w:b/>
                <w:bCs/>
                <w:i/>
                <w:iCs/>
                <w:vertAlign w:val="superscript"/>
              </w:rPr>
              <w:t xml:space="preserve"> </w:t>
            </w:r>
            <w:r w:rsidRPr="00925652">
              <w:rPr>
                <w:rFonts w:cs="Times New Roman"/>
                <w:szCs w:val="20"/>
              </w:rPr>
              <w:t xml:space="preserve">The </w:t>
            </w:r>
            <w:r>
              <w:rPr>
                <w:rFonts w:cs="Times New Roman"/>
                <w:szCs w:val="20"/>
              </w:rPr>
              <w:t>e</w:t>
            </w:r>
            <w:r w:rsidRPr="00925652">
              <w:rPr>
                <w:rFonts w:cs="Times New Roman"/>
                <w:szCs w:val="20"/>
              </w:rPr>
              <w:t xml:space="preserve">ffects of </w:t>
            </w:r>
            <w:r>
              <w:rPr>
                <w:rFonts w:cs="Times New Roman"/>
                <w:szCs w:val="20"/>
              </w:rPr>
              <w:t>t</w:t>
            </w:r>
            <w:r w:rsidRPr="00925652">
              <w:rPr>
                <w:rFonts w:cs="Times New Roman"/>
                <w:szCs w:val="20"/>
              </w:rPr>
              <w:t xml:space="preserve">he </w:t>
            </w:r>
            <w:r>
              <w:rPr>
                <w:rFonts w:cs="Times New Roman"/>
                <w:szCs w:val="20"/>
              </w:rPr>
              <w:t>r</w:t>
            </w:r>
            <w:r w:rsidRPr="00925652">
              <w:rPr>
                <w:rFonts w:cs="Times New Roman"/>
                <w:szCs w:val="20"/>
              </w:rPr>
              <w:t xml:space="preserve">ecession on </w:t>
            </w:r>
            <w:r>
              <w:rPr>
                <w:rFonts w:cs="Times New Roman"/>
                <w:szCs w:val="20"/>
              </w:rPr>
              <w:t>a</w:t>
            </w:r>
            <w:r w:rsidRPr="00925652">
              <w:rPr>
                <w:rFonts w:cs="Times New Roman"/>
                <w:szCs w:val="20"/>
              </w:rPr>
              <w:t xml:space="preserve">ttitudes </w:t>
            </w:r>
            <w:r>
              <w:rPr>
                <w:rFonts w:cs="Times New Roman"/>
                <w:szCs w:val="20"/>
              </w:rPr>
              <w:t>t</w:t>
            </w:r>
            <w:r w:rsidRPr="00925652">
              <w:rPr>
                <w:rFonts w:cs="Times New Roman"/>
                <w:szCs w:val="20"/>
              </w:rPr>
              <w:t xml:space="preserve">owards </w:t>
            </w:r>
            <w:r>
              <w:rPr>
                <w:rFonts w:cs="Times New Roman"/>
                <w:szCs w:val="20"/>
              </w:rPr>
              <w:t>b</w:t>
            </w:r>
            <w:r w:rsidRPr="00925652">
              <w:rPr>
                <w:rFonts w:cs="Times New Roman"/>
                <w:szCs w:val="20"/>
              </w:rPr>
              <w:t xml:space="preserve">usiness </w:t>
            </w:r>
            <w:r>
              <w:rPr>
                <w:rFonts w:cs="Times New Roman"/>
                <w:szCs w:val="20"/>
              </w:rPr>
              <w:t>e</w:t>
            </w:r>
            <w:r w:rsidRPr="00925652">
              <w:rPr>
                <w:rFonts w:cs="Times New Roman"/>
                <w:szCs w:val="20"/>
              </w:rPr>
              <w:t xml:space="preserve">thics: An </w:t>
            </w:r>
            <w:r>
              <w:rPr>
                <w:rFonts w:cs="Times New Roman"/>
                <w:szCs w:val="20"/>
              </w:rPr>
              <w:t>i</w:t>
            </w:r>
            <w:r w:rsidRPr="00925652">
              <w:rPr>
                <w:rFonts w:cs="Times New Roman"/>
                <w:szCs w:val="20"/>
              </w:rPr>
              <w:t xml:space="preserve">nter-temporal </w:t>
            </w:r>
            <w:r>
              <w:rPr>
                <w:rFonts w:cs="Times New Roman"/>
                <w:szCs w:val="20"/>
              </w:rPr>
              <w:t>s</w:t>
            </w:r>
            <w:r w:rsidRPr="00925652">
              <w:rPr>
                <w:rFonts w:cs="Times New Roman"/>
                <w:szCs w:val="20"/>
              </w:rPr>
              <w:t xml:space="preserve">tudy of </w:t>
            </w:r>
            <w:r>
              <w:rPr>
                <w:rFonts w:cs="Times New Roman"/>
                <w:szCs w:val="20"/>
              </w:rPr>
              <w:t>b</w:t>
            </w:r>
            <w:r w:rsidRPr="00925652">
              <w:rPr>
                <w:rFonts w:cs="Times New Roman"/>
                <w:szCs w:val="20"/>
              </w:rPr>
              <w:t xml:space="preserve">usiness </w:t>
            </w:r>
            <w:r>
              <w:rPr>
                <w:rFonts w:cs="Times New Roman"/>
                <w:szCs w:val="20"/>
              </w:rPr>
              <w:t>s</w:t>
            </w:r>
            <w:r w:rsidRPr="00925652">
              <w:rPr>
                <w:rFonts w:cs="Times New Roman"/>
                <w:szCs w:val="20"/>
              </w:rPr>
              <w:t>tudents in 2001</w:t>
            </w:r>
            <w:r>
              <w:rPr>
                <w:rFonts w:cs="Times New Roman"/>
                <w:szCs w:val="20"/>
              </w:rPr>
              <w:t>,</w:t>
            </w:r>
            <w:r w:rsidRPr="00925652">
              <w:rPr>
                <w:rFonts w:cs="Times New Roman"/>
                <w:szCs w:val="20"/>
              </w:rPr>
              <w:t xml:space="preserve"> 2009</w:t>
            </w:r>
            <w:r>
              <w:rPr>
                <w:rFonts w:cs="Times New Roman"/>
                <w:szCs w:val="20"/>
              </w:rPr>
              <w:t xml:space="preserve"> and 2010.  </w:t>
            </w:r>
            <w:r>
              <w:rPr>
                <w:rFonts w:cs="Times New Roman"/>
                <w:i/>
                <w:iCs/>
                <w:szCs w:val="20"/>
              </w:rPr>
              <w:t>Business and Society Review</w:t>
            </w:r>
            <w:r>
              <w:rPr>
                <w:rFonts w:cs="Times New Roman"/>
                <w:szCs w:val="20"/>
              </w:rPr>
              <w:t xml:space="preserve">, 118(1), </w:t>
            </w:r>
            <w:r w:rsidR="00650DAB">
              <w:rPr>
                <w:rFonts w:cs="Times New Roman"/>
                <w:szCs w:val="20"/>
              </w:rPr>
              <w:t>71-104</w:t>
            </w:r>
            <w:r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i/>
                <w:iCs/>
                <w:szCs w:val="20"/>
              </w:rPr>
              <w:t xml:space="preserve"> </w:t>
            </w:r>
          </w:p>
          <w:p w14:paraId="70F4701F" w14:textId="77777777" w:rsidR="00495C2D" w:rsidRDefault="00495C2D" w:rsidP="00FA250B">
            <w:pPr>
              <w:bidi w:val="0"/>
              <w:rPr>
                <w:b/>
                <w:bCs/>
              </w:rPr>
            </w:pPr>
          </w:p>
          <w:p w14:paraId="6C7E388A" w14:textId="77777777" w:rsidR="001F6523" w:rsidRPr="001F6523" w:rsidRDefault="001F6523" w:rsidP="00FA250B">
            <w:pPr>
              <w:bidi w:val="0"/>
              <w:ind w:left="360"/>
              <w:rPr>
                <w:rFonts w:cs="Times New Roman"/>
                <w:lang w:eastAsia="en-US"/>
              </w:rPr>
            </w:pPr>
            <w:r>
              <w:rPr>
                <w:b/>
                <w:bCs/>
              </w:rPr>
              <w:t xml:space="preserve">Gideon, L., </w:t>
            </w:r>
            <w:r>
              <w:t xml:space="preserve">and </w:t>
            </w:r>
            <w:r w:rsidRPr="00DF40E7">
              <w:t>Hsiao, Y.G.</w:t>
            </w:r>
            <w:r>
              <w:t xml:space="preserve"> (2012).</w:t>
            </w:r>
            <w:r w:rsidR="00B72531" w:rsidRPr="00B72531">
              <w:rPr>
                <w:b/>
                <w:bCs/>
                <w:i/>
                <w:iCs/>
                <w:vertAlign w:val="superscript"/>
              </w:rPr>
              <w:t xml:space="preserve"> </w:t>
            </w:r>
            <w:r w:rsidRPr="00DF40E7">
              <w:t>Stereotype and Age in the Prediction Taiwanese Public Support of Rehabilitation</w:t>
            </w:r>
            <w:r>
              <w:t xml:space="preserve">. </w:t>
            </w:r>
            <w:r>
              <w:rPr>
                <w:i/>
                <w:iCs/>
              </w:rPr>
              <w:t xml:space="preserve">Asian Journal of Criminology, </w:t>
            </w:r>
            <w:r>
              <w:t>7(4), 309-326.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4BF9E6" w14:textId="77777777" w:rsidR="001F6523" w:rsidRPr="001F6523" w:rsidRDefault="001F6523" w:rsidP="00FA250B">
            <w:pPr>
              <w:bidi w:val="0"/>
              <w:ind w:left="36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21B73A6C" w14:textId="77777777" w:rsidR="001F6523" w:rsidRDefault="001F6523" w:rsidP="00FA250B">
      <w:pPr>
        <w:bidi w:val="0"/>
        <w:rPr>
          <w:b/>
          <w:bCs/>
        </w:rPr>
      </w:pPr>
    </w:p>
    <w:p w14:paraId="0D48F384" w14:textId="77777777" w:rsidR="00BC1F29" w:rsidRPr="00BC1F29" w:rsidRDefault="00BC1F29" w:rsidP="00FA250B">
      <w:pPr>
        <w:bidi w:val="0"/>
        <w:ind w:left="360"/>
      </w:pPr>
      <w:r>
        <w:rPr>
          <w:b/>
          <w:bCs/>
        </w:rPr>
        <w:t xml:space="preserve">Gideon, L., </w:t>
      </w:r>
      <w:r>
        <w:t xml:space="preserve">and </w:t>
      </w:r>
      <w:r w:rsidRPr="00DF40E7">
        <w:t>Hsiao, Y.G.</w:t>
      </w:r>
      <w:r w:rsidR="008966E1">
        <w:t xml:space="preserve"> 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DF40E7">
        <w:t>Stereotype and Age in the Prediction Taiwanese Public Support of Rehabilitation</w:t>
      </w:r>
      <w:r>
        <w:t xml:space="preserve">. </w:t>
      </w:r>
      <w:r>
        <w:rPr>
          <w:i/>
          <w:iCs/>
        </w:rPr>
        <w:t xml:space="preserve">Asian Journal of Criminology </w:t>
      </w:r>
      <w:r>
        <w:t>(</w:t>
      </w:r>
      <w:r w:rsidR="00DF5E7B">
        <w:t xml:space="preserve">Online First </w:t>
      </w:r>
      <w:r>
        <w:t xml:space="preserve">Nov. </w:t>
      </w:r>
      <w:r w:rsidR="00DF5E7B">
        <w:t>25</w:t>
      </w:r>
      <w:r w:rsidRPr="00BC1F29">
        <w:rPr>
          <w:vertAlign w:val="superscript"/>
        </w:rPr>
        <w:t>th</w:t>
      </w:r>
      <w:r w:rsidR="001F1D1C">
        <w:t>, 2011</w:t>
      </w:r>
      <w:r>
        <w:t>)</w:t>
      </w:r>
    </w:p>
    <w:p w14:paraId="42B2BDDC" w14:textId="77777777" w:rsidR="00082696" w:rsidRDefault="00082696" w:rsidP="00FA250B">
      <w:pPr>
        <w:bidi w:val="0"/>
        <w:rPr>
          <w:rFonts w:cs="Times New Roman"/>
          <w:szCs w:val="20"/>
        </w:rPr>
      </w:pPr>
    </w:p>
    <w:p w14:paraId="5E2A6F85" w14:textId="77777777" w:rsidR="00DF1980" w:rsidRDefault="00DF1980" w:rsidP="00FA250B">
      <w:pPr>
        <w:bidi w:val="0"/>
        <w:ind w:left="360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Segal, L., </w:t>
      </w:r>
      <w:r w:rsidRPr="00B200F3">
        <w:rPr>
          <w:rFonts w:cs="Times New Roman"/>
          <w:b/>
          <w:bCs/>
          <w:szCs w:val="20"/>
        </w:rPr>
        <w:t>Gideon, L.</w:t>
      </w:r>
      <w:r>
        <w:rPr>
          <w:rFonts w:cs="Times New Roman"/>
          <w:szCs w:val="20"/>
        </w:rPr>
        <w:t>, and Haberfeld, M. (Dec. 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936894">
        <w:rPr>
          <w:rFonts w:cs="Times New Roman"/>
          <w:szCs w:val="20"/>
        </w:rPr>
        <w:t xml:space="preserve">Comparing the </w:t>
      </w:r>
      <w:r>
        <w:rPr>
          <w:rFonts w:cs="Times New Roman"/>
          <w:szCs w:val="20"/>
        </w:rPr>
        <w:t>e</w:t>
      </w:r>
      <w:r w:rsidRPr="00936894">
        <w:rPr>
          <w:rFonts w:cs="Times New Roman"/>
          <w:szCs w:val="20"/>
        </w:rPr>
        <w:t xml:space="preserve">thical </w:t>
      </w:r>
      <w:r>
        <w:rPr>
          <w:rFonts w:cs="Times New Roman"/>
          <w:szCs w:val="20"/>
        </w:rPr>
        <w:t>a</w:t>
      </w:r>
      <w:r w:rsidRPr="00936894">
        <w:rPr>
          <w:rFonts w:cs="Times New Roman"/>
          <w:szCs w:val="20"/>
        </w:rPr>
        <w:t xml:space="preserve">ttitudes of </w:t>
      </w:r>
      <w:r>
        <w:rPr>
          <w:rFonts w:cs="Times New Roman"/>
          <w:szCs w:val="20"/>
        </w:rPr>
        <w:t>b</w:t>
      </w:r>
      <w:r w:rsidRPr="00936894">
        <w:rPr>
          <w:rFonts w:cs="Times New Roman"/>
          <w:szCs w:val="20"/>
        </w:rPr>
        <w:t xml:space="preserve">usiness and </w:t>
      </w:r>
      <w:r>
        <w:rPr>
          <w:rFonts w:cs="Times New Roman"/>
          <w:szCs w:val="20"/>
        </w:rPr>
        <w:t>c</w:t>
      </w:r>
      <w:r w:rsidRPr="00936894">
        <w:rPr>
          <w:rFonts w:cs="Times New Roman"/>
          <w:szCs w:val="20"/>
        </w:rPr>
        <w:t>riminal</w:t>
      </w:r>
      <w:r>
        <w:rPr>
          <w:rFonts w:cs="Times New Roman"/>
          <w:szCs w:val="20"/>
        </w:rPr>
        <w:t xml:space="preserve"> j</w:t>
      </w:r>
      <w:r w:rsidRPr="00936894">
        <w:rPr>
          <w:rFonts w:cs="Times New Roman"/>
          <w:szCs w:val="20"/>
        </w:rPr>
        <w:t xml:space="preserve">ustice </w:t>
      </w:r>
      <w:r>
        <w:rPr>
          <w:rFonts w:cs="Times New Roman"/>
          <w:szCs w:val="20"/>
        </w:rPr>
        <w:t>s</w:t>
      </w:r>
      <w:r w:rsidRPr="00936894">
        <w:rPr>
          <w:rFonts w:cs="Times New Roman"/>
          <w:szCs w:val="20"/>
        </w:rPr>
        <w:t>tudents</w:t>
      </w:r>
      <w:r>
        <w:rPr>
          <w:rFonts w:cs="Times New Roman"/>
          <w:szCs w:val="20"/>
        </w:rPr>
        <w:t xml:space="preserve">. </w:t>
      </w:r>
      <w:r w:rsidRPr="00DF1980">
        <w:rPr>
          <w:rFonts w:cs="Times New Roman"/>
          <w:i/>
          <w:iCs/>
          <w:szCs w:val="20"/>
        </w:rPr>
        <w:t>Social Science Quarterly</w:t>
      </w:r>
      <w:r w:rsidR="00BC1F29">
        <w:rPr>
          <w:rFonts w:cs="Times New Roman"/>
          <w:szCs w:val="20"/>
        </w:rPr>
        <w:t>, 92(4), 1021-1043.</w:t>
      </w:r>
      <w:r>
        <w:rPr>
          <w:rFonts w:cs="Times New Roman"/>
          <w:szCs w:val="20"/>
        </w:rPr>
        <w:t xml:space="preserve"> </w:t>
      </w:r>
    </w:p>
    <w:p w14:paraId="1D052FEA" w14:textId="77777777" w:rsidR="00DF1980" w:rsidRDefault="00DF1980" w:rsidP="00FA250B">
      <w:pPr>
        <w:bidi w:val="0"/>
        <w:rPr>
          <w:b/>
          <w:bCs/>
        </w:rPr>
      </w:pPr>
    </w:p>
    <w:p w14:paraId="6B0BDB61" w14:textId="77777777" w:rsidR="008A1C9A" w:rsidRPr="008564BF" w:rsidRDefault="008A1C9A" w:rsidP="00FA250B">
      <w:pPr>
        <w:bidi w:val="0"/>
        <w:ind w:left="360"/>
        <w:rPr>
          <w:b/>
          <w:bCs/>
        </w:rPr>
      </w:pPr>
      <w:r w:rsidRPr="00DD436C">
        <w:rPr>
          <w:b/>
          <w:bCs/>
        </w:rPr>
        <w:t>Gideon, L.</w:t>
      </w:r>
      <w:r>
        <w:t xml:space="preserve"> (</w:t>
      </w:r>
      <w:r w:rsidR="000A5FAD">
        <w:t>2010</w:t>
      </w:r>
      <w:r w:rsidR="00DF5E7B"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8564BF">
        <w:t xml:space="preserve">Drug Offender’s </w:t>
      </w:r>
      <w:r w:rsidR="00176A65" w:rsidRPr="008564BF">
        <w:t>Perceptions</w:t>
      </w:r>
      <w:r w:rsidR="00176A65">
        <w:t xml:space="preserve"> of</w:t>
      </w:r>
      <w:r w:rsidR="00176A65" w:rsidRPr="008564BF">
        <w:t xml:space="preserve"> </w:t>
      </w:r>
      <w:r w:rsidRPr="008564BF">
        <w:t>Motivation: The Role of Motivation in Rehabilitation and Reintegration</w:t>
      </w:r>
      <w:r>
        <w:t xml:space="preserve">. </w:t>
      </w:r>
      <w:r w:rsidRPr="00FF7D2F">
        <w:rPr>
          <w:i/>
          <w:iCs/>
        </w:rPr>
        <w:t>International Journal of Offender Therapy and Comparative Criminology</w:t>
      </w:r>
      <w:r w:rsidR="00176A65">
        <w:rPr>
          <w:i/>
          <w:iCs/>
        </w:rPr>
        <w:t xml:space="preserve">, </w:t>
      </w:r>
      <w:r w:rsidR="00176A65" w:rsidRPr="00176A65">
        <w:t>54</w:t>
      </w:r>
      <w:r w:rsidR="00176A65">
        <w:t>(4), 597-610</w:t>
      </w:r>
      <w:r>
        <w:t xml:space="preserve">. </w:t>
      </w:r>
    </w:p>
    <w:p w14:paraId="40EBFAFE" w14:textId="77777777" w:rsidR="008A1C9A" w:rsidRDefault="008A1C9A" w:rsidP="00FA250B">
      <w:pPr>
        <w:bidi w:val="0"/>
      </w:pPr>
    </w:p>
    <w:p w14:paraId="3808CB8C" w14:textId="77777777" w:rsidR="00735B28" w:rsidRPr="00057161" w:rsidRDefault="00735B28" w:rsidP="00FA250B">
      <w:pPr>
        <w:bidi w:val="0"/>
        <w:ind w:left="360"/>
      </w:pPr>
      <w:r w:rsidRPr="00017960">
        <w:t xml:space="preserve">Weisburd, D. Shoam, E., Ariel, B., </w:t>
      </w:r>
      <w:proofErr w:type="spellStart"/>
      <w:r w:rsidRPr="00017960">
        <w:t>Manspeizer</w:t>
      </w:r>
      <w:proofErr w:type="spellEnd"/>
      <w:r w:rsidRPr="00017960">
        <w:t xml:space="preserve">, M., and </w:t>
      </w:r>
      <w:r w:rsidRPr="00017960">
        <w:rPr>
          <w:b/>
          <w:bCs/>
        </w:rPr>
        <w:t>Gideon, L.</w:t>
      </w:r>
      <w:r>
        <w:rPr>
          <w:b/>
          <w:bCs/>
        </w:rPr>
        <w:t xml:space="preserve"> </w:t>
      </w:r>
      <w:r w:rsidR="00057161">
        <w:t>(2010).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="00BD4BA9">
        <w:t xml:space="preserve">Follow-up </w:t>
      </w:r>
      <w:r w:rsidR="00057161">
        <w:t xml:space="preserve">study </w:t>
      </w:r>
      <w:r w:rsidR="00BD4BA9">
        <w:t xml:space="preserve">among released substance-abusing inmates who </w:t>
      </w:r>
      <w:r w:rsidR="00057161">
        <w:t>graduate</w:t>
      </w:r>
      <w:r w:rsidR="00BD4BA9">
        <w:t>d</w:t>
      </w:r>
      <w:r w:rsidR="00057161">
        <w:t xml:space="preserve"> </w:t>
      </w:r>
      <w:r w:rsidR="00BD4BA9">
        <w:t>from</w:t>
      </w:r>
      <w:r w:rsidR="00057161">
        <w:t xml:space="preserve"> the Sharon prison-based therapeutic community. </w:t>
      </w:r>
      <w:proofErr w:type="spellStart"/>
      <w:r w:rsidR="00057161" w:rsidRPr="00057161">
        <w:rPr>
          <w:i/>
          <w:iCs/>
        </w:rPr>
        <w:t>Megamot</w:t>
      </w:r>
      <w:proofErr w:type="spellEnd"/>
      <w:r w:rsidR="004D4CC5">
        <w:t>, 47(2), 236-253.</w:t>
      </w:r>
      <w:r w:rsidR="00057161">
        <w:t xml:space="preserve"> (</w:t>
      </w:r>
      <w:proofErr w:type="gramStart"/>
      <w:r w:rsidR="00057161">
        <w:t>August,</w:t>
      </w:r>
      <w:proofErr w:type="gramEnd"/>
      <w:r w:rsidR="00057161">
        <w:t xml:space="preserve"> 2010) </w:t>
      </w:r>
      <w:r w:rsidR="00057161">
        <w:rPr>
          <w:i/>
          <w:iCs/>
        </w:rPr>
        <w:t>[In Hebrew]</w:t>
      </w:r>
      <w:r w:rsidR="00057161">
        <w:t xml:space="preserve"> </w:t>
      </w:r>
    </w:p>
    <w:p w14:paraId="44759B91" w14:textId="77777777" w:rsidR="00735B28" w:rsidRDefault="00735B28" w:rsidP="00FA250B">
      <w:pPr>
        <w:bidi w:val="0"/>
      </w:pPr>
    </w:p>
    <w:p w14:paraId="6EDDDE1E" w14:textId="77777777" w:rsidR="00E40C03" w:rsidRPr="00017960" w:rsidRDefault="00E40C03" w:rsidP="00FA250B">
      <w:pPr>
        <w:bidi w:val="0"/>
        <w:ind w:left="360"/>
      </w:pPr>
      <w:bookmarkStart w:id="0" w:name="_Hlk187747210"/>
      <w:r w:rsidRPr="00017960">
        <w:rPr>
          <w:b/>
          <w:bCs/>
        </w:rPr>
        <w:t>Gideon, L.</w:t>
      </w:r>
      <w:r w:rsidRPr="00017960">
        <w:t>, Sho</w:t>
      </w:r>
      <w:r w:rsidR="00857B5F">
        <w:t>h</w:t>
      </w:r>
      <w:r w:rsidRPr="00017960">
        <w:t xml:space="preserve">am, E., </w:t>
      </w:r>
      <w:r w:rsidR="00C17023" w:rsidRPr="00017960">
        <w:t xml:space="preserve">and </w:t>
      </w:r>
      <w:r w:rsidRPr="00017960">
        <w:t>Weisburd, D.L. (</w:t>
      </w:r>
      <w:r>
        <w:t>2010</w:t>
      </w:r>
      <w:r w:rsidRPr="00017960"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017960">
        <w:t>Changing prison to therapeutic milieu: Evidence from the Sharon</w:t>
      </w:r>
      <w:r w:rsidR="00DF5E7B">
        <w:t xml:space="preserve"> prison</w:t>
      </w:r>
      <w:r w:rsidRPr="00017960">
        <w:t xml:space="preserve">. </w:t>
      </w:r>
      <w:r w:rsidRPr="00017960">
        <w:rPr>
          <w:i/>
          <w:iCs/>
        </w:rPr>
        <w:t>The Prison Journal</w:t>
      </w:r>
      <w:r>
        <w:t>, 90</w:t>
      </w:r>
      <w:r w:rsidR="0064337B">
        <w:t>(2)</w:t>
      </w:r>
      <w:r>
        <w:t>, 179-202</w:t>
      </w:r>
      <w:bookmarkEnd w:id="0"/>
      <w:r>
        <w:t>.</w:t>
      </w:r>
      <w:r w:rsidRPr="00017960">
        <w:t xml:space="preserve"> </w:t>
      </w:r>
    </w:p>
    <w:p w14:paraId="509F19F0" w14:textId="77777777" w:rsidR="00E40C03" w:rsidRDefault="00E40C03" w:rsidP="00FA250B">
      <w:pPr>
        <w:bidi w:val="0"/>
      </w:pPr>
    </w:p>
    <w:p w14:paraId="02B2DB64" w14:textId="77777777" w:rsidR="00935FF4" w:rsidRPr="00935FF4" w:rsidRDefault="00935FF4" w:rsidP="00FA250B">
      <w:pPr>
        <w:bidi w:val="0"/>
        <w:ind w:left="360"/>
        <w:rPr>
          <w:b/>
          <w:bCs/>
        </w:rPr>
      </w:pPr>
      <w:r w:rsidRPr="00017960">
        <w:rPr>
          <w:b/>
          <w:bCs/>
        </w:rPr>
        <w:t>Gideon, L.</w:t>
      </w:r>
      <w:r w:rsidRPr="00017960">
        <w:t xml:space="preserve"> (</w:t>
      </w:r>
      <w:r>
        <w:t xml:space="preserve">2009) </w:t>
      </w:r>
      <w:r w:rsidRPr="00017960">
        <w:t xml:space="preserve">What shall I do now? Released offenders’ expectations to be supervised upon release. </w:t>
      </w:r>
      <w:r w:rsidRPr="00017960">
        <w:rPr>
          <w:i/>
          <w:iCs/>
        </w:rPr>
        <w:t>International Journal of Offender Therapy and Comparative Criminology</w:t>
      </w:r>
      <w:r>
        <w:t xml:space="preserve">, 53(1), 43-56. </w:t>
      </w:r>
    </w:p>
    <w:p w14:paraId="22973E95" w14:textId="77777777" w:rsidR="006A6DEB" w:rsidRDefault="006A6DEB" w:rsidP="00FA250B">
      <w:pPr>
        <w:bidi w:val="0"/>
      </w:pPr>
    </w:p>
    <w:p w14:paraId="1F4896E7" w14:textId="77777777" w:rsidR="006A6DEB" w:rsidRPr="00017960" w:rsidRDefault="006A6DEB" w:rsidP="00FA250B">
      <w:pPr>
        <w:bidi w:val="0"/>
        <w:ind w:left="360"/>
      </w:pPr>
      <w:r w:rsidRPr="00017960">
        <w:t xml:space="preserve">Shoam, E., </w:t>
      </w:r>
      <w:r w:rsidRPr="00017960">
        <w:rPr>
          <w:b/>
          <w:bCs/>
        </w:rPr>
        <w:t>Gideon, L</w:t>
      </w:r>
      <w:r w:rsidRPr="00017960">
        <w:t xml:space="preserve">., Weisburd, D.L. (2008). The effect of length of treatment on odds of recidivism: Drug rehabilitation at the Sharon Prison. </w:t>
      </w:r>
      <w:r w:rsidRPr="00017960">
        <w:rPr>
          <w:i/>
          <w:iCs/>
        </w:rPr>
        <w:t>Social Welfare</w:t>
      </w:r>
      <w:r>
        <w:rPr>
          <w:i/>
          <w:iCs/>
        </w:rPr>
        <w:t xml:space="preserve">, </w:t>
      </w:r>
      <w:r>
        <w:t>28(1), 37-58</w:t>
      </w:r>
      <w:r w:rsidRPr="00017960">
        <w:t xml:space="preserve"> </w:t>
      </w:r>
      <w:r w:rsidRPr="00DF5E7B">
        <w:rPr>
          <w:i/>
          <w:iCs/>
        </w:rPr>
        <w:t>[In Hebrew]</w:t>
      </w:r>
      <w:r w:rsidRPr="00017960">
        <w:t xml:space="preserve">. </w:t>
      </w:r>
    </w:p>
    <w:p w14:paraId="3ED1CBF3" w14:textId="77777777" w:rsidR="00935FF4" w:rsidRDefault="00935FF4" w:rsidP="00FA250B">
      <w:pPr>
        <w:bidi w:val="0"/>
        <w:rPr>
          <w:b/>
          <w:bCs/>
        </w:rPr>
      </w:pPr>
    </w:p>
    <w:p w14:paraId="1189ED51" w14:textId="77777777" w:rsidR="00017960" w:rsidRPr="00017960" w:rsidRDefault="00017960" w:rsidP="00FA250B">
      <w:pPr>
        <w:bidi w:val="0"/>
        <w:ind w:left="360"/>
      </w:pPr>
      <w:r w:rsidRPr="00017960">
        <w:rPr>
          <w:b/>
          <w:bCs/>
        </w:rPr>
        <w:t>Gideon, L.</w:t>
      </w:r>
      <w:r w:rsidRPr="00017960">
        <w:t xml:space="preserve"> (2007). Family role in the reintegration process of recovered drug addicts: A qualitative review of Israeli offenders. </w:t>
      </w:r>
      <w:r w:rsidRPr="00017960">
        <w:rPr>
          <w:i/>
          <w:iCs/>
        </w:rPr>
        <w:t xml:space="preserve">International Journal of Offender Therapy and Comparative Criminology. </w:t>
      </w:r>
      <w:r w:rsidRPr="00017960">
        <w:t xml:space="preserve"> 51(2), 212-226.</w:t>
      </w:r>
    </w:p>
    <w:p w14:paraId="7361ED34" w14:textId="77777777" w:rsidR="00017960" w:rsidRPr="00017960" w:rsidRDefault="00017960" w:rsidP="00FA250B">
      <w:pPr>
        <w:bidi w:val="0"/>
      </w:pPr>
    </w:p>
    <w:p w14:paraId="0ED5C740" w14:textId="77777777" w:rsidR="00017960" w:rsidRPr="00017960" w:rsidRDefault="00017960" w:rsidP="00FA250B">
      <w:pPr>
        <w:bidi w:val="0"/>
        <w:ind w:left="360"/>
        <w:rPr>
          <w:i/>
          <w:iCs/>
        </w:rPr>
      </w:pPr>
      <w:r w:rsidRPr="00017960">
        <w:t xml:space="preserve">Soham, E., </w:t>
      </w:r>
      <w:r w:rsidRPr="00017960">
        <w:rPr>
          <w:b/>
          <w:bCs/>
        </w:rPr>
        <w:t>Gideon, L.,</w:t>
      </w:r>
      <w:r w:rsidRPr="00017960">
        <w:t xml:space="preserve"> Weisburd, D., and Vilner, Y. (2006). When ‘More’ of a program is not </w:t>
      </w:r>
      <w:r w:rsidR="00043835" w:rsidRPr="00017960">
        <w:t>necessarily</w:t>
      </w:r>
      <w:r w:rsidRPr="00017960">
        <w:t xml:space="preserve"> better: Drug prevention in the Sharon prison. </w:t>
      </w:r>
      <w:r w:rsidRPr="00017960">
        <w:rPr>
          <w:i/>
          <w:iCs/>
        </w:rPr>
        <w:t xml:space="preserve">Israeli Law Review Journal. </w:t>
      </w:r>
      <w:r w:rsidRPr="00017960">
        <w:t>39(1), 1-23.</w:t>
      </w:r>
    </w:p>
    <w:p w14:paraId="3A49902F" w14:textId="77777777" w:rsidR="00017960" w:rsidRPr="00017960" w:rsidRDefault="00017960" w:rsidP="00FA250B">
      <w:pPr>
        <w:bidi w:val="0"/>
      </w:pPr>
    </w:p>
    <w:p w14:paraId="332D1BD0" w14:textId="77777777" w:rsidR="00017960" w:rsidRPr="00017960" w:rsidRDefault="00017960" w:rsidP="00FA250B">
      <w:pPr>
        <w:bidi w:val="0"/>
        <w:ind w:left="360"/>
      </w:pPr>
      <w:r w:rsidRPr="00017960">
        <w:lastRenderedPageBreak/>
        <w:t>Thanner, M.H., Taxman, F.S., and</w:t>
      </w:r>
      <w:r w:rsidRPr="00017960">
        <w:rPr>
          <w:b/>
          <w:bCs/>
        </w:rPr>
        <w:t xml:space="preserve"> Gideon, L.</w:t>
      </w:r>
      <w:r w:rsidR="005D492E" w:rsidRPr="005D492E">
        <w:rPr>
          <w:b/>
          <w:bCs/>
          <w:vertAlign w:val="superscript"/>
        </w:rPr>
        <w:t xml:space="preserve"> </w:t>
      </w:r>
      <w:r w:rsidRPr="00017960">
        <w:t xml:space="preserve">(Sep. 2005). Impact of the seamless system of care on female drug-involved offenders. </w:t>
      </w:r>
      <w:r w:rsidRPr="00017960">
        <w:rPr>
          <w:i/>
          <w:iCs/>
        </w:rPr>
        <w:t>Archives of Women</w:t>
      </w:r>
      <w:r w:rsidR="00DF5E7B">
        <w:rPr>
          <w:i/>
          <w:iCs/>
        </w:rPr>
        <w:t>’s</w:t>
      </w:r>
      <w:r w:rsidRPr="00017960">
        <w:rPr>
          <w:i/>
          <w:iCs/>
        </w:rPr>
        <w:t xml:space="preserve"> Mental Health</w:t>
      </w:r>
      <w:r w:rsidRPr="00017960">
        <w:t>, 8(3), Available online (1435-1102)</w:t>
      </w:r>
    </w:p>
    <w:p w14:paraId="6490D200" w14:textId="77777777" w:rsidR="00017960" w:rsidRPr="00017960" w:rsidRDefault="00017960" w:rsidP="00FA250B">
      <w:pPr>
        <w:bidi w:val="0"/>
      </w:pPr>
    </w:p>
    <w:p w14:paraId="22D5493B" w14:textId="77777777" w:rsidR="00017960" w:rsidRPr="00017960" w:rsidRDefault="00017960" w:rsidP="00FA250B">
      <w:pPr>
        <w:bidi w:val="0"/>
        <w:ind w:left="360"/>
      </w:pPr>
      <w:r w:rsidRPr="00017960">
        <w:rPr>
          <w:b/>
          <w:bCs/>
        </w:rPr>
        <w:t>Gideon, L</w:t>
      </w:r>
      <w:r w:rsidRPr="00017960">
        <w:t>,</w:t>
      </w:r>
      <w:r w:rsidR="005D492E" w:rsidRPr="005D492E">
        <w:rPr>
          <w:vertAlign w:val="superscript"/>
        </w:rPr>
        <w:t xml:space="preserve"> </w:t>
      </w:r>
      <w:r w:rsidRPr="00017960">
        <w:t xml:space="preserve">and Mesch, G.S. (2003). Reporting crime victimization to the police in Israel: A selective data analysis. </w:t>
      </w:r>
      <w:r w:rsidRPr="00017960">
        <w:rPr>
          <w:i/>
          <w:iCs/>
        </w:rPr>
        <w:t>Police Practice and Research: An International Journal</w:t>
      </w:r>
      <w:r w:rsidRPr="00017960">
        <w:t>, 4(2),</w:t>
      </w:r>
      <w:r w:rsidR="00C84FBD">
        <w:t xml:space="preserve"> 105-117</w:t>
      </w:r>
      <w:r w:rsidRPr="00017960">
        <w:t>.</w:t>
      </w:r>
    </w:p>
    <w:p w14:paraId="6B67203E" w14:textId="77777777" w:rsidR="00017960" w:rsidRPr="00017960" w:rsidRDefault="00017960" w:rsidP="00FA250B">
      <w:pPr>
        <w:bidi w:val="0"/>
      </w:pPr>
    </w:p>
    <w:p w14:paraId="6E4CD31F" w14:textId="77777777" w:rsidR="00017960" w:rsidRPr="00017960" w:rsidRDefault="00017960" w:rsidP="00FA250B">
      <w:pPr>
        <w:bidi w:val="0"/>
        <w:ind w:left="360"/>
      </w:pPr>
      <w:r w:rsidRPr="00017960">
        <w:t xml:space="preserve">Ohavi, S. and </w:t>
      </w:r>
      <w:r w:rsidRPr="00017960">
        <w:rPr>
          <w:b/>
          <w:bCs/>
        </w:rPr>
        <w:t>Gideon, L.</w:t>
      </w:r>
      <w:r w:rsidR="005D492E" w:rsidRPr="005D492E">
        <w:rPr>
          <w:vertAlign w:val="superscript"/>
        </w:rPr>
        <w:t xml:space="preserve"> </w:t>
      </w:r>
      <w:r w:rsidRPr="00017960">
        <w:t xml:space="preserve">(2001). Review: Workshop on ‘Municipal Police in Israel? </w:t>
      </w:r>
      <w:r w:rsidRPr="00DF5E7B">
        <w:rPr>
          <w:i/>
          <w:iCs/>
        </w:rPr>
        <w:t>Police and Society</w:t>
      </w:r>
      <w:r w:rsidRPr="00017960">
        <w:t xml:space="preserve">. 5, 165-187. </w:t>
      </w:r>
      <w:r w:rsidR="00DF5E7B">
        <w:rPr>
          <w:i/>
          <w:iCs/>
        </w:rPr>
        <w:t>[</w:t>
      </w:r>
      <w:r w:rsidRPr="00017960">
        <w:rPr>
          <w:i/>
          <w:iCs/>
        </w:rPr>
        <w:t>In Hebrew</w:t>
      </w:r>
      <w:r w:rsidR="00DF5E7B">
        <w:rPr>
          <w:i/>
          <w:iCs/>
        </w:rPr>
        <w:t>].</w:t>
      </w:r>
    </w:p>
    <w:p w14:paraId="144C3BFC" w14:textId="77777777" w:rsidR="00017960" w:rsidRPr="00017960" w:rsidRDefault="00017960" w:rsidP="00FA250B">
      <w:pPr>
        <w:bidi w:val="0"/>
      </w:pPr>
    </w:p>
    <w:p w14:paraId="4BA5DF6E" w14:textId="77777777" w:rsidR="00017960" w:rsidRPr="00017960" w:rsidRDefault="00017960" w:rsidP="00FA250B">
      <w:pPr>
        <w:bidi w:val="0"/>
        <w:ind w:left="360"/>
      </w:pPr>
      <w:r w:rsidRPr="00017960">
        <w:t xml:space="preserve">Landau, S.F., Bjorkqvist, K., </w:t>
      </w:r>
      <w:proofErr w:type="spellStart"/>
      <w:r w:rsidRPr="00017960">
        <w:t>Lagerspetz</w:t>
      </w:r>
      <w:proofErr w:type="spellEnd"/>
      <w:r w:rsidRPr="00017960">
        <w:t xml:space="preserve">, K.M.J., Osterman, K., and </w:t>
      </w:r>
      <w:r w:rsidRPr="00017960">
        <w:rPr>
          <w:b/>
          <w:bCs/>
        </w:rPr>
        <w:t>Gideon, L</w:t>
      </w:r>
      <w:r w:rsidRPr="008210BA">
        <w:rPr>
          <w:b/>
          <w:bCs/>
        </w:rPr>
        <w:t>.</w:t>
      </w:r>
      <w:r w:rsidRPr="00017960">
        <w:t xml:space="preserve"> (2002). The effect of religiosity and ethnic origin on direct aggression among males and females: Some Israeli findings. </w:t>
      </w:r>
      <w:r w:rsidRPr="00017960">
        <w:rPr>
          <w:i/>
          <w:iCs/>
        </w:rPr>
        <w:t>Aggressive Behavior</w:t>
      </w:r>
      <w:r w:rsidRPr="00017960">
        <w:t>. 28(1), 281-298.</w:t>
      </w:r>
    </w:p>
    <w:p w14:paraId="3579513C" w14:textId="77777777" w:rsidR="00017960" w:rsidRPr="00017960" w:rsidRDefault="00017960" w:rsidP="00FA250B">
      <w:pPr>
        <w:bidi w:val="0"/>
      </w:pPr>
    </w:p>
    <w:p w14:paraId="0A2E2F36" w14:textId="77777777" w:rsidR="00017960" w:rsidRPr="00017960" w:rsidRDefault="00017960" w:rsidP="00FA250B">
      <w:pPr>
        <w:bidi w:val="0"/>
        <w:ind w:left="360"/>
        <w:rPr>
          <w:i/>
          <w:iCs/>
        </w:rPr>
      </w:pPr>
      <w:r w:rsidRPr="00017960">
        <w:t xml:space="preserve">Weisburd, D., Shoam, E., and </w:t>
      </w:r>
      <w:r w:rsidRPr="00017960">
        <w:rPr>
          <w:b/>
          <w:bCs/>
        </w:rPr>
        <w:t>Gideon, L.</w:t>
      </w:r>
      <w:r w:rsidR="005D492E" w:rsidRPr="005D492E">
        <w:rPr>
          <w:vertAlign w:val="superscript"/>
        </w:rPr>
        <w:t xml:space="preserve"> </w:t>
      </w:r>
      <w:r w:rsidRPr="00017960">
        <w:t xml:space="preserve">(2001). Municipal policing in Israel – Problems of efficiency, community, equality, and integrity. </w:t>
      </w:r>
      <w:r w:rsidRPr="00DF5E7B">
        <w:rPr>
          <w:i/>
          <w:iCs/>
        </w:rPr>
        <w:t>Police and Society</w:t>
      </w:r>
      <w:r w:rsidRPr="00017960">
        <w:t xml:space="preserve">. 5, Pp. 5-25 </w:t>
      </w:r>
      <w:r w:rsidR="00DF5E7B">
        <w:rPr>
          <w:i/>
          <w:iCs/>
        </w:rPr>
        <w:t>[I</w:t>
      </w:r>
      <w:r w:rsidRPr="00017960">
        <w:rPr>
          <w:i/>
          <w:iCs/>
        </w:rPr>
        <w:t>n Hebrew</w:t>
      </w:r>
      <w:r w:rsidR="00DF5E7B">
        <w:rPr>
          <w:i/>
          <w:iCs/>
        </w:rPr>
        <w:t>].</w:t>
      </w:r>
    </w:p>
    <w:p w14:paraId="28D5D7E0" w14:textId="77777777" w:rsidR="003D0B39" w:rsidRDefault="003D0B39" w:rsidP="003D0B39">
      <w:pPr>
        <w:bidi w:val="0"/>
      </w:pPr>
    </w:p>
    <w:p w14:paraId="2EC77B20" w14:textId="77777777" w:rsidR="00DF5E7B" w:rsidRDefault="00DF5E7B" w:rsidP="003D0B39">
      <w:pPr>
        <w:bidi w:val="0"/>
        <w:rPr>
          <w:b/>
          <w:bCs/>
          <w:i/>
          <w:iCs/>
          <w:u w:val="single"/>
        </w:rPr>
      </w:pPr>
    </w:p>
    <w:p w14:paraId="35CB50CB" w14:textId="77777777" w:rsidR="003D0B39" w:rsidRPr="003D0B39" w:rsidRDefault="00DF5E7B" w:rsidP="008447D9">
      <w:pPr>
        <w:bidi w:val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7</w:t>
      </w:r>
      <w:r w:rsidR="003D0B39">
        <w:rPr>
          <w:b/>
          <w:bCs/>
          <w:i/>
          <w:iCs/>
          <w:u w:val="single"/>
        </w:rPr>
        <w:t xml:space="preserve">.2. </w:t>
      </w:r>
      <w:r w:rsidR="003D0B39" w:rsidRPr="003D0B39">
        <w:rPr>
          <w:b/>
          <w:bCs/>
          <w:i/>
          <w:iCs/>
          <w:u w:val="single"/>
        </w:rPr>
        <w:t>Peer-Reviewed Book Chapter</w:t>
      </w:r>
      <w:r>
        <w:rPr>
          <w:b/>
          <w:bCs/>
          <w:i/>
          <w:iCs/>
          <w:u w:val="single"/>
        </w:rPr>
        <w:t>s</w:t>
      </w:r>
    </w:p>
    <w:p w14:paraId="53E7513D" w14:textId="77777777" w:rsidR="00A01042" w:rsidRDefault="00A01042" w:rsidP="00A01042">
      <w:pPr>
        <w:bidi w:val="0"/>
        <w:rPr>
          <w:b/>
          <w:bCs/>
        </w:rPr>
      </w:pPr>
    </w:p>
    <w:p w14:paraId="6C2474AA" w14:textId="77777777" w:rsidR="00E03E46" w:rsidRPr="007C5544" w:rsidRDefault="00E03E46" w:rsidP="0072260B">
      <w:pPr>
        <w:bidi w:val="0"/>
        <w:ind w:left="360"/>
      </w:pPr>
      <w:r w:rsidRPr="007C5544">
        <w:t>Peled-Laskov, R.</w:t>
      </w:r>
      <w:r w:rsidR="007C5544" w:rsidRPr="007C5544">
        <w:t xml:space="preserve">, &amp; </w:t>
      </w:r>
      <w:r w:rsidR="007C5544" w:rsidRPr="00CF2F03">
        <w:rPr>
          <w:b/>
          <w:bCs/>
        </w:rPr>
        <w:t>Gideon, L.</w:t>
      </w:r>
      <w:r w:rsidR="007C5544" w:rsidRPr="007C5544">
        <w:t xml:space="preserve"> (</w:t>
      </w:r>
      <w:r w:rsidR="007C5544">
        <w:t>202</w:t>
      </w:r>
      <w:r w:rsidR="00CF2F03">
        <w:t>4</w:t>
      </w:r>
      <w:r w:rsidR="007C5544">
        <w:t xml:space="preserve">). Community Corrections in Israel – A Humanistic Approach. In Taxman S.F., et al., (Eds.) </w:t>
      </w:r>
      <w:r w:rsidR="0072260B" w:rsidRPr="0072260B">
        <w:rPr>
          <w:i/>
          <w:iCs/>
        </w:rPr>
        <w:t>The Routledge Handbook on Global Community Corrections</w:t>
      </w:r>
      <w:r w:rsidR="0072260B" w:rsidRPr="0072260B">
        <w:t xml:space="preserve"> (pp. 277-310). Routledge.</w:t>
      </w:r>
    </w:p>
    <w:p w14:paraId="4D9C7FFD" w14:textId="77777777" w:rsidR="00E03E46" w:rsidRPr="007C5544" w:rsidRDefault="00E03E46" w:rsidP="00E03E46">
      <w:pPr>
        <w:bidi w:val="0"/>
        <w:ind w:left="360"/>
      </w:pPr>
    </w:p>
    <w:p w14:paraId="07E6EBD9" w14:textId="77777777" w:rsidR="00013E4C" w:rsidRPr="00013E4C" w:rsidRDefault="00013E4C" w:rsidP="00E03E46">
      <w:pPr>
        <w:bidi w:val="0"/>
        <w:ind w:left="360"/>
      </w:pPr>
      <w:r w:rsidRPr="00E03E46">
        <w:rPr>
          <w:lang w:val="es-ES"/>
        </w:rPr>
        <w:t xml:space="preserve">Peled-Laskov, R., Timor, U., Golan, E., </w:t>
      </w:r>
      <w:r w:rsidRPr="00E03E46">
        <w:rPr>
          <w:b/>
          <w:bCs/>
          <w:lang w:val="es-ES"/>
        </w:rPr>
        <w:t>Gideon, L.</w:t>
      </w:r>
      <w:r w:rsidRPr="00E03E46">
        <w:rPr>
          <w:lang w:val="es-ES"/>
        </w:rPr>
        <w:t xml:space="preserve"> (2022). </w:t>
      </w:r>
      <w:r w:rsidRPr="00013E4C">
        <w:t>"I am through with crime": Paroled prisoners’ perceptions of the guidance and employment supervision</w:t>
      </w:r>
      <w:r>
        <w:t xml:space="preserve"> </w:t>
      </w:r>
      <w:r w:rsidRPr="00013E4C">
        <w:t>program of the Prisoner Rehabilitation Authority. In E., Elisha, A. Zelig, &amp; U. Timor (Eds.). </w:t>
      </w:r>
      <w:r w:rsidRPr="00013E4C">
        <w:rPr>
          <w:i/>
          <w:iCs/>
        </w:rPr>
        <w:t>Rehabilitation of Offenders in Prison and Community. Resling Publishing </w:t>
      </w:r>
      <w:r w:rsidRPr="00013E4C">
        <w:t>[Hebrew, English</w:t>
      </w:r>
      <w:r w:rsidRPr="00013E4C">
        <w:rPr>
          <w:i/>
          <w:iCs/>
        </w:rPr>
        <w:t> </w:t>
      </w:r>
      <w:r w:rsidRPr="00013E4C">
        <w:t>abstract].</w:t>
      </w:r>
    </w:p>
    <w:p w14:paraId="40F29CA1" w14:textId="77777777" w:rsidR="00013E4C" w:rsidRPr="00013E4C" w:rsidRDefault="00013E4C" w:rsidP="00FA250B">
      <w:pPr>
        <w:bidi w:val="0"/>
        <w:ind w:left="360"/>
      </w:pPr>
    </w:p>
    <w:p w14:paraId="366F9A31" w14:textId="77777777" w:rsidR="00676CF0" w:rsidRDefault="00676CF0" w:rsidP="00013E4C">
      <w:pPr>
        <w:bidi w:val="0"/>
        <w:ind w:left="360"/>
        <w:rPr>
          <w:lang w:val="en-GB"/>
        </w:rPr>
      </w:pPr>
      <w:r w:rsidRPr="00D50C6C">
        <w:rPr>
          <w:b/>
          <w:bCs/>
        </w:rPr>
        <w:t>Gideon, L.,</w:t>
      </w:r>
      <w:r w:rsidRPr="008A56D2">
        <w:t xml:space="preserve"> </w:t>
      </w:r>
      <w:r>
        <w:t>and Barnes-Ceeney, K. (</w:t>
      </w:r>
      <w:r w:rsidR="00CF2F03">
        <w:t>2021</w:t>
      </w:r>
      <w:r>
        <w:t xml:space="preserve">). Survey research. </w:t>
      </w:r>
      <w:r w:rsidR="00CF2F03">
        <w:t xml:space="preserve">(Ch. 64: 272-277). </w:t>
      </w:r>
      <w:r>
        <w:t xml:space="preserve">In </w:t>
      </w:r>
      <w:r w:rsidR="00CF2F03">
        <w:t xml:space="preserve">Morin, J. F., Olsson, C., &amp; </w:t>
      </w:r>
      <w:proofErr w:type="spellStart"/>
      <w:r w:rsidR="00CF2F03">
        <w:t>Atikcan</w:t>
      </w:r>
      <w:proofErr w:type="spellEnd"/>
      <w:r w:rsidR="00CF2F03">
        <w:t xml:space="preserve">, E. Ö. (Eds.). </w:t>
      </w:r>
      <w:r w:rsidR="00CF2F03">
        <w:rPr>
          <w:i/>
          <w:iCs/>
        </w:rPr>
        <w:t>Research methods in the social sciences: An AZ of key concepts</w:t>
      </w:r>
      <w:r w:rsidR="00CF2F03">
        <w:t>. Oxford University Press.</w:t>
      </w:r>
    </w:p>
    <w:p w14:paraId="727B0B23" w14:textId="77777777" w:rsidR="00676CF0" w:rsidRDefault="00676CF0" w:rsidP="00676CF0">
      <w:pPr>
        <w:bidi w:val="0"/>
        <w:ind w:left="360"/>
        <w:rPr>
          <w:b/>
          <w:bCs/>
        </w:rPr>
      </w:pPr>
    </w:p>
    <w:p w14:paraId="75672689" w14:textId="77777777" w:rsidR="00131514" w:rsidRPr="00131514" w:rsidRDefault="00131514" w:rsidP="00FA250B">
      <w:pPr>
        <w:bidi w:val="0"/>
        <w:ind w:left="360"/>
      </w:pPr>
      <w:r>
        <w:rPr>
          <w:b/>
          <w:bCs/>
        </w:rPr>
        <w:t xml:space="preserve">Gideon, L., </w:t>
      </w:r>
      <w:r>
        <w:t>and Thomas, A.L. (</w:t>
      </w:r>
      <w:r w:rsidR="00F74FC2">
        <w:t>2017</w:t>
      </w:r>
      <w:r>
        <w:t xml:space="preserve">). The rehabilitative ideal. In: Griffin, H., &amp; </w:t>
      </w:r>
      <w:r>
        <w:rPr>
          <w:rFonts w:cs="Times New Roman"/>
        </w:rPr>
        <w:t xml:space="preserve">Woodward, V. (Eds.), </w:t>
      </w:r>
      <w:r>
        <w:rPr>
          <w:rFonts w:cs="Times New Roman"/>
          <w:i/>
          <w:iCs/>
        </w:rPr>
        <w:t>The Handbook of Corrections in the United States.</w:t>
      </w:r>
      <w:r w:rsidR="001F1D1C">
        <w:rPr>
          <w:rFonts w:cs="Times New Roman"/>
          <w:i/>
          <w:iCs/>
        </w:rPr>
        <w:t xml:space="preserve"> </w:t>
      </w:r>
      <w:r>
        <w:rPr>
          <w:rFonts w:cs="Times New Roman"/>
        </w:rPr>
        <w:t>New York, NY:</w:t>
      </w:r>
      <w:r>
        <w:rPr>
          <w:rFonts w:cs="Times New Roman"/>
          <w:i/>
          <w:iCs/>
        </w:rPr>
        <w:t xml:space="preserve"> </w:t>
      </w:r>
      <w:r w:rsidRPr="00131514">
        <w:rPr>
          <w:rFonts w:cs="Times New Roman"/>
          <w:lang w:val="en-GB"/>
        </w:rPr>
        <w:t>Taylor &amp; Francis/Routledge</w:t>
      </w:r>
      <w:r>
        <w:t xml:space="preserve"> </w:t>
      </w:r>
    </w:p>
    <w:p w14:paraId="113E5A79" w14:textId="77777777" w:rsidR="00131514" w:rsidRDefault="00131514" w:rsidP="00FA250B">
      <w:pPr>
        <w:bidi w:val="0"/>
        <w:rPr>
          <w:b/>
          <w:bCs/>
        </w:rPr>
      </w:pPr>
    </w:p>
    <w:p w14:paraId="20217B72" w14:textId="77777777" w:rsidR="005515F1" w:rsidRPr="005515F1" w:rsidRDefault="005515F1" w:rsidP="00FA250B">
      <w:pPr>
        <w:bidi w:val="0"/>
        <w:ind w:left="360"/>
      </w:pPr>
      <w:r>
        <w:rPr>
          <w:b/>
          <w:bCs/>
        </w:rPr>
        <w:t xml:space="preserve">Gideon, L. </w:t>
      </w:r>
      <w:r w:rsidRPr="005515F1">
        <w:t>Walk, D., and Carmel, T. (</w:t>
      </w:r>
      <w:r w:rsidR="00341948">
        <w:t>2015</w:t>
      </w:r>
      <w:r w:rsidRPr="005515F1">
        <w:t>)</w:t>
      </w:r>
      <w:r>
        <w:t>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 xml:space="preserve">Israeli </w:t>
      </w:r>
      <w:r w:rsidR="00F74FC2">
        <w:t>maximum-security</w:t>
      </w:r>
      <w:r>
        <w:t xml:space="preserve"> prisons. In Richards, S.C. (ed.), </w:t>
      </w:r>
      <w:r w:rsidR="001921A2">
        <w:rPr>
          <w:i/>
          <w:iCs/>
        </w:rPr>
        <w:t>Prisoners in Solitary Confinement: USP Marion and the Supermax Movement</w:t>
      </w:r>
      <w:r>
        <w:t xml:space="preserve">. Ch. </w:t>
      </w:r>
      <w:r w:rsidR="001921A2">
        <w:t>13</w:t>
      </w:r>
      <w:r>
        <w:t xml:space="preserve">, Carbondale, IL: </w:t>
      </w:r>
      <w:r w:rsidRPr="005515F1">
        <w:t>Southern Illinois University Press</w:t>
      </w:r>
      <w:r>
        <w:t xml:space="preserve"> </w:t>
      </w:r>
    </w:p>
    <w:p w14:paraId="3F8993B0" w14:textId="77777777" w:rsidR="005515F1" w:rsidRDefault="005515F1" w:rsidP="00FA250B">
      <w:pPr>
        <w:bidi w:val="0"/>
        <w:rPr>
          <w:b/>
          <w:bCs/>
        </w:rPr>
      </w:pPr>
    </w:p>
    <w:p w14:paraId="1BF3A786" w14:textId="77777777" w:rsidR="001C031C" w:rsidRPr="001C031C" w:rsidRDefault="001C031C" w:rsidP="00FA250B">
      <w:pPr>
        <w:bidi w:val="0"/>
        <w:ind w:left="360"/>
        <w:rPr>
          <w:b/>
          <w:bCs/>
        </w:rPr>
      </w:pPr>
      <w:r w:rsidRPr="001C031C">
        <w:rPr>
          <w:b/>
          <w:bCs/>
        </w:rPr>
        <w:t xml:space="preserve">Gideon, L. </w:t>
      </w:r>
      <w:r w:rsidRPr="001C031C">
        <w:t xml:space="preserve">(2013). Assess, progress, Success. In: L. Gideon (Ed.) </w:t>
      </w:r>
      <w:r w:rsidRPr="001C031C">
        <w:rPr>
          <w:i/>
          <w:iCs/>
        </w:rPr>
        <w:t>Special Needs Offenders in Correctional Institutions</w:t>
      </w:r>
      <w:r w:rsidRPr="001C031C">
        <w:t>. SAGE Publishing.</w:t>
      </w:r>
      <w:r w:rsidRPr="001C031C">
        <w:rPr>
          <w:b/>
          <w:bCs/>
        </w:rPr>
        <w:t xml:space="preserve"> </w:t>
      </w:r>
      <w:r w:rsidRPr="001C031C">
        <w:rPr>
          <w:b/>
          <w:bCs/>
          <w:i/>
          <w:iCs/>
        </w:rPr>
        <w:t xml:space="preserve"> </w:t>
      </w:r>
      <w:r w:rsidRPr="001C031C">
        <w:rPr>
          <w:b/>
          <w:bCs/>
        </w:rPr>
        <w:t xml:space="preserve">  </w:t>
      </w:r>
    </w:p>
    <w:p w14:paraId="6D6E7853" w14:textId="77777777" w:rsidR="001C031C" w:rsidRDefault="001C031C" w:rsidP="00FA250B">
      <w:pPr>
        <w:bidi w:val="0"/>
        <w:rPr>
          <w:b/>
          <w:bCs/>
        </w:rPr>
      </w:pPr>
    </w:p>
    <w:p w14:paraId="420AEE48" w14:textId="77777777" w:rsidR="00A01042" w:rsidRDefault="00A01042" w:rsidP="00FA250B">
      <w:pPr>
        <w:bidi w:val="0"/>
        <w:ind w:left="360"/>
      </w:pPr>
      <w:r>
        <w:rPr>
          <w:b/>
          <w:bCs/>
        </w:rPr>
        <w:t xml:space="preserve">Gideon, L. </w:t>
      </w:r>
      <w:r>
        <w:t>(201</w:t>
      </w:r>
      <w:r w:rsidR="00906F41">
        <w:t>3</w:t>
      </w:r>
      <w:r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 xml:space="preserve">Special needs offenders in correctional institutions: An introduction. In: L. Gideon (Ed.) </w:t>
      </w:r>
      <w:r>
        <w:rPr>
          <w:i/>
          <w:iCs/>
        </w:rPr>
        <w:t>Special Needs Offenders in Correctional Institutions</w:t>
      </w:r>
      <w:r>
        <w:t xml:space="preserve">. SAGE Publishing. </w:t>
      </w:r>
      <w:r>
        <w:rPr>
          <w:i/>
          <w:iCs/>
        </w:rPr>
        <w:t xml:space="preserve"> </w:t>
      </w:r>
      <w:r>
        <w:t xml:space="preserve">  </w:t>
      </w:r>
    </w:p>
    <w:p w14:paraId="386409D0" w14:textId="77777777" w:rsidR="003D0B39" w:rsidRDefault="003D0B39" w:rsidP="00FA250B">
      <w:pPr>
        <w:bidi w:val="0"/>
      </w:pPr>
    </w:p>
    <w:p w14:paraId="70D9393E" w14:textId="77777777" w:rsidR="007210D2" w:rsidRPr="003B4C6A" w:rsidRDefault="005D38F3" w:rsidP="00FA250B">
      <w:pPr>
        <w:bidi w:val="0"/>
        <w:ind w:left="360"/>
      </w:pPr>
      <w:r w:rsidRPr="005D38F3">
        <w:t xml:space="preserve">Carlson, P.M., and </w:t>
      </w:r>
      <w:r w:rsidR="007210D2" w:rsidRPr="003B4C6A">
        <w:rPr>
          <w:b/>
          <w:bCs/>
        </w:rPr>
        <w:t>Gideon, L.</w:t>
      </w:r>
      <w:r w:rsidR="007210D2" w:rsidRPr="003B4C6A">
        <w:t xml:space="preserve"> (201</w:t>
      </w:r>
      <w:r w:rsidR="00906F41">
        <w:t>3</w:t>
      </w:r>
      <w:r w:rsidR="007210D2" w:rsidRPr="003B4C6A"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="007210D2" w:rsidRPr="003B4C6A">
        <w:t xml:space="preserve"> Reentry and reintegration. In Carlson, P.M., and Garrett, J.S. (Eds.)</w:t>
      </w:r>
      <w:r w:rsidR="007210D2" w:rsidRPr="00EC7FFB">
        <w:rPr>
          <w:i/>
          <w:iCs/>
        </w:rPr>
        <w:t xml:space="preserve"> Prison and Jail Administration: Practice and Theory</w:t>
      </w:r>
      <w:r w:rsidR="007210D2" w:rsidRPr="003B4C6A">
        <w:t xml:space="preserve"> (3</w:t>
      </w:r>
      <w:r w:rsidR="007210D2" w:rsidRPr="003B4C6A">
        <w:rPr>
          <w:vertAlign w:val="superscript"/>
        </w:rPr>
        <w:t>rd</w:t>
      </w:r>
      <w:r w:rsidR="007210D2" w:rsidRPr="003B4C6A">
        <w:t xml:space="preserve"> Edition). </w:t>
      </w:r>
      <w:r w:rsidR="00EC7FFB">
        <w:t xml:space="preserve">Ch, 48, Burlington, MA: </w:t>
      </w:r>
      <w:r w:rsidR="007210D2" w:rsidRPr="003B4C6A">
        <w:t>Jones and Bartlett Publishers.</w:t>
      </w:r>
    </w:p>
    <w:p w14:paraId="5875E0B4" w14:textId="77777777" w:rsidR="007210D2" w:rsidRPr="003B4C6A" w:rsidRDefault="007210D2" w:rsidP="00FA250B">
      <w:pPr>
        <w:bidi w:val="0"/>
      </w:pPr>
    </w:p>
    <w:p w14:paraId="3D3A49DC" w14:textId="77777777" w:rsidR="007210D2" w:rsidRDefault="007210D2" w:rsidP="00FA250B">
      <w:pPr>
        <w:bidi w:val="0"/>
        <w:ind w:left="360"/>
      </w:pPr>
      <w:r w:rsidRPr="003B4C6A">
        <w:t xml:space="preserve">Ignaffo, D., and </w:t>
      </w:r>
      <w:r w:rsidRPr="003B4C6A">
        <w:rPr>
          <w:b/>
          <w:bCs/>
        </w:rPr>
        <w:t>Gideon, L.</w:t>
      </w:r>
      <w:r w:rsidRPr="003B4C6A">
        <w:t xml:space="preserve"> (August 201</w:t>
      </w:r>
      <w:r w:rsidR="00906F41">
        <w:t>3</w:t>
      </w:r>
      <w:r w:rsidRPr="003B4C6A"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3B4C6A">
        <w:t xml:space="preserve">Restorative Justice and Correctional Practices.  In Carlson, P.M., and Garrett, J.S. (Eds.) </w:t>
      </w:r>
      <w:r w:rsidRPr="00EC7FFB">
        <w:rPr>
          <w:i/>
          <w:iCs/>
        </w:rPr>
        <w:t xml:space="preserve">Prison and Jail Administration: Practice and Theory </w:t>
      </w:r>
      <w:r w:rsidRPr="003B4C6A">
        <w:t>(3</w:t>
      </w:r>
      <w:r w:rsidRPr="003B4C6A">
        <w:rPr>
          <w:vertAlign w:val="superscript"/>
        </w:rPr>
        <w:t>rd</w:t>
      </w:r>
      <w:r w:rsidRPr="003B4C6A">
        <w:t xml:space="preserve"> Edition). </w:t>
      </w:r>
      <w:r w:rsidR="00EC7FFB">
        <w:t xml:space="preserve">Ch. 49, Burlington, MA: </w:t>
      </w:r>
      <w:r w:rsidRPr="003B4C6A">
        <w:t>Jones and Bartlett Publishers.</w:t>
      </w:r>
    </w:p>
    <w:p w14:paraId="0030490E" w14:textId="77777777" w:rsidR="007210D2" w:rsidRDefault="007210D2" w:rsidP="00FA250B">
      <w:pPr>
        <w:bidi w:val="0"/>
        <w:rPr>
          <w:b/>
          <w:bCs/>
        </w:rPr>
      </w:pPr>
    </w:p>
    <w:p w14:paraId="576F402D" w14:textId="77777777" w:rsidR="00DC0DFF" w:rsidRDefault="00DC0DFF" w:rsidP="00FA250B">
      <w:pPr>
        <w:bidi w:val="0"/>
        <w:ind w:left="360"/>
        <w:rPr>
          <w:b/>
          <w:bCs/>
        </w:rPr>
      </w:pPr>
      <w:r>
        <w:rPr>
          <w:b/>
          <w:bCs/>
        </w:rPr>
        <w:t xml:space="preserve">Gideon, L. </w:t>
      </w:r>
      <w:r>
        <w:t xml:space="preserve">(2012). Introduction [to survey methodology]. In Gideon, L. (Ed.) Handbook of Survey Methodology for the Social Sciences. Ch. 1, New-York, NY: Springer Publishing.  </w:t>
      </w:r>
    </w:p>
    <w:p w14:paraId="61FDF0FD" w14:textId="77777777" w:rsidR="00DC0DFF" w:rsidRDefault="00DC0DFF" w:rsidP="00FA250B">
      <w:pPr>
        <w:bidi w:val="0"/>
        <w:rPr>
          <w:b/>
          <w:bCs/>
        </w:rPr>
      </w:pPr>
    </w:p>
    <w:p w14:paraId="6612FEB0" w14:textId="77777777" w:rsidR="00DC0DFF" w:rsidRDefault="00DC0DFF" w:rsidP="00FA250B">
      <w:pPr>
        <w:bidi w:val="0"/>
        <w:ind w:left="360"/>
        <w:rPr>
          <w:b/>
          <w:bCs/>
        </w:rPr>
      </w:pPr>
      <w:r>
        <w:rPr>
          <w:b/>
          <w:bCs/>
        </w:rPr>
        <w:t xml:space="preserve">Gideon, L. </w:t>
      </w:r>
      <w:r w:rsidRPr="00DC0DFF">
        <w:t>(2012).</w:t>
      </w:r>
      <w:r w:rsidRPr="00DC0DFF">
        <w:rPr>
          <w:b/>
          <w:bCs/>
          <w:i/>
          <w:iCs/>
          <w:vertAlign w:val="superscript"/>
        </w:rPr>
        <w:t xml:space="preserve"> </w:t>
      </w:r>
      <w:r>
        <w:t>The art of question phrasing. In Gideon, L. (Ed.) Handbook of Survey Methodology for the Social Sciences. Ch. 7, New-York, NY: Springer Publishing.</w:t>
      </w:r>
    </w:p>
    <w:p w14:paraId="01C18B8B" w14:textId="77777777" w:rsidR="00E47F82" w:rsidRDefault="00E47F82" w:rsidP="00FA250B">
      <w:pPr>
        <w:bidi w:val="0"/>
        <w:rPr>
          <w:b/>
          <w:bCs/>
        </w:rPr>
      </w:pPr>
    </w:p>
    <w:p w14:paraId="791312A8" w14:textId="77777777" w:rsidR="00DC0DFF" w:rsidRDefault="00DC0DFF" w:rsidP="00FA250B">
      <w:pPr>
        <w:bidi w:val="0"/>
        <w:ind w:left="360"/>
        <w:rPr>
          <w:b/>
          <w:bCs/>
        </w:rPr>
      </w:pPr>
      <w:r>
        <w:rPr>
          <w:b/>
          <w:bCs/>
        </w:rPr>
        <w:t xml:space="preserve">Gideon, L., </w:t>
      </w:r>
      <w:r>
        <w:t>and Moskos, P. (2012).</w:t>
      </w:r>
      <w:r w:rsidRPr="00B72531">
        <w:rPr>
          <w:b/>
          <w:bCs/>
          <w:i/>
          <w:iCs/>
          <w:vertAlign w:val="superscript"/>
        </w:rPr>
        <w:t xml:space="preserve"> </w:t>
      </w:r>
      <w:r>
        <w:t xml:space="preserve">Interviewing. In Gideon, L. (Ed.) Handbook of Survey Methodology for the Social Sciences. Ch. 8, New-York, NY: Springer Publishing.  </w:t>
      </w:r>
    </w:p>
    <w:p w14:paraId="6BBFBBF4" w14:textId="77777777" w:rsidR="00DC0DFF" w:rsidRDefault="00DC0DFF" w:rsidP="00FA250B">
      <w:pPr>
        <w:bidi w:val="0"/>
        <w:rPr>
          <w:b/>
          <w:bCs/>
        </w:rPr>
      </w:pPr>
    </w:p>
    <w:p w14:paraId="359A7940" w14:textId="77777777" w:rsidR="00A74C12" w:rsidRDefault="00A74C12" w:rsidP="00FA250B">
      <w:pPr>
        <w:bidi w:val="0"/>
        <w:ind w:left="360"/>
      </w:pPr>
      <w:r>
        <w:rPr>
          <w:b/>
          <w:bCs/>
        </w:rPr>
        <w:t xml:space="preserve">Gideon, L., </w:t>
      </w:r>
      <w:r w:rsidRPr="006644E5">
        <w:t>and Loveland, N.</w:t>
      </w:r>
      <w:r>
        <w:rPr>
          <w:b/>
          <w:bCs/>
        </w:rPr>
        <w:t xml:space="preserve"> </w:t>
      </w:r>
      <w:r>
        <w:t>(2010)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6644E5">
        <w:t>A New Look at an Old Issue: Public Attitudes toward Rehabilitation and Reintegration—How Supportive are People of the Getting-Tough-on-Crime Policies?</w:t>
      </w:r>
      <w:r w:rsidRPr="006644E5">
        <w:rPr>
          <w:b/>
          <w:bCs/>
        </w:rPr>
        <w:t xml:space="preserve">  </w:t>
      </w:r>
      <w:r>
        <w:t xml:space="preserve">In: L. Gideon and S. H.E. Sung (Eds.) </w:t>
      </w:r>
      <w:r w:rsidRPr="006644E5">
        <w:rPr>
          <w:i/>
          <w:iCs/>
        </w:rPr>
        <w:t xml:space="preserve">Rethinking Corrections: Rehabilitation, </w:t>
      </w:r>
      <w:r>
        <w:rPr>
          <w:i/>
          <w:iCs/>
        </w:rPr>
        <w:t xml:space="preserve">Reentry, and </w:t>
      </w:r>
      <w:r w:rsidRPr="006644E5">
        <w:rPr>
          <w:i/>
          <w:iCs/>
        </w:rPr>
        <w:t>Reintegration</w:t>
      </w:r>
      <w:r>
        <w:rPr>
          <w:i/>
          <w:iCs/>
        </w:rPr>
        <w:t xml:space="preserve">. </w:t>
      </w:r>
      <w:r>
        <w:t>SAGE Publishing.</w:t>
      </w:r>
    </w:p>
    <w:p w14:paraId="022A5E9A" w14:textId="77777777" w:rsidR="00A74C12" w:rsidRDefault="00A74C12" w:rsidP="00FA250B">
      <w:pPr>
        <w:bidi w:val="0"/>
      </w:pPr>
    </w:p>
    <w:p w14:paraId="2E7BDEF6" w14:textId="77777777" w:rsidR="00A74C12" w:rsidRPr="006644E5" w:rsidRDefault="00A74C12" w:rsidP="00FA250B">
      <w:pPr>
        <w:bidi w:val="0"/>
        <w:ind w:left="360"/>
      </w:pPr>
      <w:r w:rsidRPr="006644E5">
        <w:rPr>
          <w:b/>
          <w:bCs/>
        </w:rPr>
        <w:t>Gideon, L</w:t>
      </w:r>
      <w:r>
        <w:t>. (2010)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FE0989">
        <w:rPr>
          <w:bCs/>
        </w:rPr>
        <w:t xml:space="preserve">Corrections in </w:t>
      </w:r>
      <w:r>
        <w:rPr>
          <w:bCs/>
        </w:rPr>
        <w:t>an</w:t>
      </w:r>
      <w:r w:rsidRPr="00FE0989">
        <w:rPr>
          <w:bCs/>
        </w:rPr>
        <w:t xml:space="preserve"> </w:t>
      </w:r>
      <w:r>
        <w:rPr>
          <w:bCs/>
        </w:rPr>
        <w:t>Era</w:t>
      </w:r>
      <w:r w:rsidRPr="00FE0989">
        <w:rPr>
          <w:bCs/>
        </w:rPr>
        <w:t xml:space="preserve"> of Reentry</w:t>
      </w:r>
      <w:r>
        <w:rPr>
          <w:bCs/>
        </w:rPr>
        <w:t xml:space="preserve">. </w:t>
      </w:r>
      <w:r>
        <w:t>In: L. Gideon and H.E. Sung (Eds.)</w:t>
      </w:r>
      <w:r w:rsidR="0001361C">
        <w:t xml:space="preserve"> </w:t>
      </w:r>
      <w:r w:rsidRPr="006644E5">
        <w:rPr>
          <w:i/>
          <w:iCs/>
        </w:rPr>
        <w:t xml:space="preserve">Rethinking Corrections: Rehabilitation, </w:t>
      </w:r>
      <w:r w:rsidR="00884CE4" w:rsidRPr="006644E5">
        <w:rPr>
          <w:i/>
          <w:iCs/>
        </w:rPr>
        <w:t xml:space="preserve">Reentry, </w:t>
      </w:r>
      <w:r w:rsidR="00884CE4">
        <w:rPr>
          <w:i/>
          <w:iCs/>
        </w:rPr>
        <w:t xml:space="preserve">and </w:t>
      </w:r>
      <w:r w:rsidRPr="006644E5">
        <w:rPr>
          <w:i/>
          <w:iCs/>
        </w:rPr>
        <w:t>Reintegration</w:t>
      </w:r>
      <w:r>
        <w:t>. SAGE Publishing.</w:t>
      </w:r>
    </w:p>
    <w:p w14:paraId="612552DE" w14:textId="77777777" w:rsidR="00A74C12" w:rsidRDefault="00A74C12" w:rsidP="00FA250B">
      <w:pPr>
        <w:bidi w:val="0"/>
      </w:pPr>
    </w:p>
    <w:p w14:paraId="6FE8F4C6" w14:textId="77777777" w:rsidR="00A74C12" w:rsidRPr="006644E5" w:rsidRDefault="00A74C12" w:rsidP="00FA250B">
      <w:pPr>
        <w:bidi w:val="0"/>
        <w:ind w:left="360"/>
      </w:pPr>
      <w:r w:rsidRPr="003C507B">
        <w:rPr>
          <w:b/>
          <w:bCs/>
        </w:rPr>
        <w:t>Gideon, L.</w:t>
      </w:r>
      <w:r>
        <w:t xml:space="preserve"> (2010)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3C507B">
        <w:rPr>
          <w:bCs/>
        </w:rPr>
        <w:t>Preparedness of Current College Curricula to Issues of Prisoner Reentry</w:t>
      </w:r>
      <w:r>
        <w:rPr>
          <w:bCs/>
        </w:rPr>
        <w:t xml:space="preserve">. </w:t>
      </w:r>
      <w:r>
        <w:t xml:space="preserve">In: L. Gideon and H.E. Sung (Eds.) </w:t>
      </w:r>
      <w:r w:rsidRPr="006644E5">
        <w:rPr>
          <w:i/>
          <w:iCs/>
        </w:rPr>
        <w:t xml:space="preserve">Rethinking Corrections: Rehabilitation, </w:t>
      </w:r>
      <w:r w:rsidR="00884CE4">
        <w:rPr>
          <w:i/>
          <w:iCs/>
        </w:rPr>
        <w:t xml:space="preserve">Reentry, and </w:t>
      </w:r>
      <w:r w:rsidR="00884CE4" w:rsidRPr="006644E5">
        <w:rPr>
          <w:i/>
          <w:iCs/>
        </w:rPr>
        <w:t>Reintegration</w:t>
      </w:r>
      <w:r>
        <w:t>. SAGE Publishing.</w:t>
      </w:r>
    </w:p>
    <w:p w14:paraId="57033FDF" w14:textId="77777777" w:rsidR="00A74C12" w:rsidRDefault="00A74C12" w:rsidP="00FA250B">
      <w:pPr>
        <w:bidi w:val="0"/>
      </w:pPr>
    </w:p>
    <w:p w14:paraId="32B63617" w14:textId="77777777" w:rsidR="00A74C12" w:rsidRPr="006644E5" w:rsidRDefault="00A74C12" w:rsidP="00FA250B">
      <w:pPr>
        <w:bidi w:val="0"/>
        <w:ind w:left="360"/>
      </w:pPr>
      <w:r>
        <w:t>S</w:t>
      </w:r>
      <w:r w:rsidRPr="006644E5">
        <w:t>ung, H.E</w:t>
      </w:r>
      <w:r>
        <w:t xml:space="preserve">., and </w:t>
      </w:r>
      <w:r>
        <w:rPr>
          <w:b/>
          <w:bCs/>
        </w:rPr>
        <w:t>Gideon, L.</w:t>
      </w:r>
      <w:r w:rsidR="005D492E" w:rsidRPr="005D492E">
        <w:rPr>
          <w:vertAlign w:val="superscript"/>
        </w:rPr>
        <w:t xml:space="preserve"> </w:t>
      </w:r>
      <w:r>
        <w:t>(2010)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6644E5">
        <w:rPr>
          <w:bCs/>
        </w:rPr>
        <w:t>Major Rehabilitative Approaches</w:t>
      </w:r>
      <w:r>
        <w:t xml:space="preserve">. </w:t>
      </w:r>
      <w:r w:rsidR="00DD3B70">
        <w:t>I</w:t>
      </w:r>
      <w:r>
        <w:t>n</w:t>
      </w:r>
      <w:r w:rsidR="00DD3B70">
        <w:t>: L.</w:t>
      </w:r>
      <w:r>
        <w:t xml:space="preserve"> Gideon </w:t>
      </w:r>
      <w:r w:rsidR="00DD3B70">
        <w:t>and</w:t>
      </w:r>
      <w:r>
        <w:t xml:space="preserve"> </w:t>
      </w:r>
      <w:r w:rsidR="00DD3B70">
        <w:t xml:space="preserve">H.E. </w:t>
      </w:r>
      <w:r>
        <w:t xml:space="preserve">Sung (Eds.) </w:t>
      </w:r>
      <w:r w:rsidRPr="006644E5">
        <w:rPr>
          <w:i/>
          <w:iCs/>
        </w:rPr>
        <w:t xml:space="preserve">Rethinking Corrections: Rehabilitation, </w:t>
      </w:r>
      <w:r w:rsidR="00884CE4">
        <w:rPr>
          <w:i/>
          <w:iCs/>
        </w:rPr>
        <w:t xml:space="preserve">Reentry, and </w:t>
      </w:r>
      <w:r w:rsidR="00884CE4" w:rsidRPr="006644E5">
        <w:rPr>
          <w:i/>
          <w:iCs/>
        </w:rPr>
        <w:t>Reintegration</w:t>
      </w:r>
      <w:r>
        <w:t>. SAGE</w:t>
      </w:r>
      <w:r w:rsidR="00DD3B70">
        <w:t xml:space="preserve"> Publishing.</w:t>
      </w:r>
    </w:p>
    <w:p w14:paraId="1345CF4C" w14:textId="77777777" w:rsidR="00A74C12" w:rsidRDefault="00A74C12" w:rsidP="00FA250B">
      <w:pPr>
        <w:bidi w:val="0"/>
      </w:pPr>
    </w:p>
    <w:p w14:paraId="782E6043" w14:textId="77777777" w:rsidR="00A01042" w:rsidRPr="004B2687" w:rsidRDefault="00A01042" w:rsidP="00FA250B">
      <w:pPr>
        <w:bidi w:val="0"/>
        <w:ind w:left="360"/>
      </w:pPr>
      <w:r w:rsidRPr="008F0A19">
        <w:t>Carlson, P.M., and</w:t>
      </w:r>
      <w:r>
        <w:rPr>
          <w:b/>
          <w:bCs/>
        </w:rPr>
        <w:t xml:space="preserve"> Gideon, L.</w:t>
      </w:r>
      <w:r w:rsidRPr="005D492E">
        <w:rPr>
          <w:vertAlign w:val="superscript"/>
        </w:rPr>
        <w:t xml:space="preserve"> </w:t>
      </w:r>
      <w:r>
        <w:t xml:space="preserve">(April 2008). Reentry. In Carlson, P.M., and Garrett, J.S. (Eds.) </w:t>
      </w:r>
      <w:r>
        <w:rPr>
          <w:i/>
          <w:iCs/>
        </w:rPr>
        <w:t>Prison and Jail Administration: Practice and Theory</w:t>
      </w:r>
      <w:r>
        <w:t xml:space="preserve"> (2</w:t>
      </w:r>
      <w:r w:rsidRPr="004B2687">
        <w:rPr>
          <w:vertAlign w:val="superscript"/>
        </w:rPr>
        <w:t>nd</w:t>
      </w:r>
      <w:r>
        <w:t xml:space="preserve"> Edition). Jones and Bartlett Publishers.</w:t>
      </w:r>
    </w:p>
    <w:p w14:paraId="262FD963" w14:textId="77777777" w:rsidR="00A01042" w:rsidRDefault="00A01042" w:rsidP="00FA250B">
      <w:pPr>
        <w:bidi w:val="0"/>
      </w:pPr>
    </w:p>
    <w:p w14:paraId="14B365C9" w14:textId="77777777" w:rsidR="00A01042" w:rsidRPr="00BB0DE0" w:rsidRDefault="00A01042" w:rsidP="00FA250B">
      <w:pPr>
        <w:bidi w:val="0"/>
        <w:ind w:left="360"/>
      </w:pPr>
      <w:r>
        <w:t xml:space="preserve">Haberfeld, M., and </w:t>
      </w:r>
      <w:r>
        <w:rPr>
          <w:b/>
          <w:bCs/>
        </w:rPr>
        <w:t>Gideon, L.</w:t>
      </w:r>
      <w:r w:rsidRPr="005D492E">
        <w:rPr>
          <w:vertAlign w:val="superscript"/>
        </w:rPr>
        <w:t xml:space="preserve"> </w:t>
      </w:r>
      <w:r>
        <w:t xml:space="preserve">(2008). Introduction – Democracy is hard on Policing or Policing is Hard on Democracy? In Haberfeld M., </w:t>
      </w:r>
      <w:proofErr w:type="spellStart"/>
      <w:r>
        <w:t>Cerrah</w:t>
      </w:r>
      <w:proofErr w:type="spellEnd"/>
      <w:r>
        <w:t xml:space="preserve">, Y, and Grant, H. (Eds.) </w:t>
      </w:r>
      <w:r>
        <w:rPr>
          <w:i/>
          <w:iCs/>
        </w:rPr>
        <w:t>Democratic Policing: Global Change from a Comparative Perspective</w:t>
      </w:r>
      <w:r>
        <w:t>. Sage Publication.</w:t>
      </w:r>
    </w:p>
    <w:p w14:paraId="41549A0D" w14:textId="77777777" w:rsidR="00A01042" w:rsidRDefault="00A01042" w:rsidP="00FA250B">
      <w:pPr>
        <w:bidi w:val="0"/>
      </w:pPr>
    </w:p>
    <w:p w14:paraId="65A6A9E1" w14:textId="77777777" w:rsidR="00A01042" w:rsidRDefault="00A01042" w:rsidP="00FA250B">
      <w:pPr>
        <w:bidi w:val="0"/>
        <w:ind w:left="360"/>
      </w:pPr>
      <w:r w:rsidRPr="00DD436C">
        <w:rPr>
          <w:b/>
          <w:bCs/>
        </w:rPr>
        <w:lastRenderedPageBreak/>
        <w:t>Gideon, L.</w:t>
      </w:r>
      <w:r>
        <w:t xml:space="preserve">, and Geva, R., and Hertzog, S. (2008). </w:t>
      </w:r>
      <w:r w:rsidRPr="00D808FA">
        <w:t>Traditional Policing in an Era of Increasing Homeland Concerns: The Case of the Israeli Police</w:t>
      </w:r>
      <w:r>
        <w:t xml:space="preserve">. In Haberfeld M., </w:t>
      </w:r>
      <w:proofErr w:type="spellStart"/>
      <w:r>
        <w:t>Cerrah</w:t>
      </w:r>
      <w:proofErr w:type="spellEnd"/>
      <w:r>
        <w:t xml:space="preserve">, Y, and Grant, H. (Eds.) </w:t>
      </w:r>
      <w:r>
        <w:rPr>
          <w:i/>
          <w:iCs/>
        </w:rPr>
        <w:t>Democratic Policing: Global Change from a Comparative Perspective</w:t>
      </w:r>
      <w:r>
        <w:t>. Sage Publication.</w:t>
      </w:r>
    </w:p>
    <w:p w14:paraId="45D00FAE" w14:textId="77777777" w:rsidR="003D0B39" w:rsidRDefault="003D0B39" w:rsidP="003D0B39">
      <w:pPr>
        <w:bidi w:val="0"/>
        <w:rPr>
          <w:b/>
          <w:bCs/>
          <w:i/>
          <w:iCs/>
          <w:u w:val="single"/>
        </w:rPr>
      </w:pPr>
    </w:p>
    <w:p w14:paraId="59F6521D" w14:textId="77777777" w:rsidR="00551ADC" w:rsidRDefault="00551ADC" w:rsidP="00551ADC">
      <w:pPr>
        <w:bidi w:val="0"/>
        <w:rPr>
          <w:b/>
          <w:bCs/>
          <w:i/>
          <w:iCs/>
          <w:u w:val="single"/>
        </w:rPr>
      </w:pPr>
    </w:p>
    <w:p w14:paraId="59B8FC73" w14:textId="77777777" w:rsidR="00007501" w:rsidRDefault="00D87FE2" w:rsidP="00132187">
      <w:pPr>
        <w:bidi w:val="0"/>
        <w:rPr>
          <w:u w:val="single"/>
        </w:rPr>
      </w:pPr>
      <w:r>
        <w:rPr>
          <w:b/>
          <w:bCs/>
          <w:i/>
          <w:iCs/>
          <w:u w:val="single"/>
        </w:rPr>
        <w:t>7</w:t>
      </w:r>
      <w:r w:rsidR="00007501">
        <w:rPr>
          <w:b/>
          <w:bCs/>
          <w:i/>
          <w:iCs/>
          <w:u w:val="single"/>
        </w:rPr>
        <w:t>.2.1 Encyclopedia Entries</w:t>
      </w:r>
      <w:r w:rsidR="00CA2067">
        <w:rPr>
          <w:b/>
          <w:bCs/>
          <w:i/>
          <w:iCs/>
          <w:u w:val="single"/>
        </w:rPr>
        <w:t xml:space="preserve"> (Peer-Reviewed)</w:t>
      </w:r>
    </w:p>
    <w:p w14:paraId="28B9A06B" w14:textId="77777777" w:rsidR="00A01042" w:rsidRDefault="00A01042" w:rsidP="00007501">
      <w:pPr>
        <w:bidi w:val="0"/>
        <w:rPr>
          <w:b/>
          <w:bCs/>
        </w:rPr>
      </w:pPr>
    </w:p>
    <w:p w14:paraId="744BFE23" w14:textId="77777777" w:rsidR="00007501" w:rsidRDefault="00A01042" w:rsidP="0095639C">
      <w:pPr>
        <w:bidi w:val="0"/>
        <w:rPr>
          <w:u w:val="single"/>
        </w:rPr>
      </w:pPr>
      <w:r>
        <w:rPr>
          <w:b/>
          <w:bCs/>
        </w:rPr>
        <w:t xml:space="preserve">Gideon, L. </w:t>
      </w:r>
      <w:r>
        <w:t>(</w:t>
      </w:r>
      <w:r w:rsidR="00341948">
        <w:t>2015</w:t>
      </w:r>
      <w:r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 xml:space="preserve">Substance Abuse Treatment Strategies. In: D. </w:t>
      </w:r>
      <w:r w:rsidRPr="00A74C12">
        <w:t>Jones-Brown</w:t>
      </w:r>
      <w:r>
        <w:t xml:space="preserve">, </w:t>
      </w:r>
      <w:r w:rsidR="00564455">
        <w:t xml:space="preserve">and </w:t>
      </w:r>
      <w:r w:rsidRPr="00A74C12">
        <w:t>B</w:t>
      </w:r>
      <w:r>
        <w:t>.</w:t>
      </w:r>
      <w:r w:rsidRPr="00A74C12">
        <w:t xml:space="preserve"> D. Frazier</w:t>
      </w:r>
      <w:r>
        <w:t xml:space="preserve"> (Eds.) </w:t>
      </w:r>
      <w:r w:rsidRPr="00A74C12">
        <w:rPr>
          <w:i/>
          <w:iCs/>
        </w:rPr>
        <w:t>African Americans and Criminal Justice: An Encyclopedia</w:t>
      </w:r>
      <w:r>
        <w:rPr>
          <w:b/>
          <w:bCs/>
        </w:rPr>
        <w:t xml:space="preserve">. </w:t>
      </w:r>
      <w:r w:rsidRPr="00A74C12">
        <w:t>Greenwood Press.</w:t>
      </w:r>
    </w:p>
    <w:p w14:paraId="226179AE" w14:textId="77777777" w:rsidR="00A01042" w:rsidRDefault="00A01042" w:rsidP="00925652">
      <w:pPr>
        <w:bidi w:val="0"/>
        <w:rPr>
          <w:b/>
          <w:bCs/>
        </w:rPr>
      </w:pPr>
    </w:p>
    <w:p w14:paraId="1085D085" w14:textId="77777777" w:rsidR="001A30A8" w:rsidRPr="00B76622" w:rsidRDefault="001A30A8" w:rsidP="00564455">
      <w:pPr>
        <w:bidi w:val="0"/>
      </w:pPr>
      <w:r>
        <w:rPr>
          <w:b/>
          <w:bCs/>
        </w:rPr>
        <w:t xml:space="preserve">Gideon, L. </w:t>
      </w:r>
      <w:r>
        <w:t>(</w:t>
      </w:r>
      <w:r w:rsidR="00564455">
        <w:t>2014</w:t>
      </w:r>
      <w:r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rPr>
          <w:i/>
          <w:iCs/>
        </w:rPr>
        <w:t>Encyclopedia of Criminology and Criminal Justice</w:t>
      </w:r>
      <w:r>
        <w:t xml:space="preserve">. Springer Verlag. Area Editor for The History of Punishment and Corrections. Chief Editors: </w:t>
      </w:r>
      <w:r w:rsidRPr="00B76622">
        <w:t>Gerben Bruinsma and David Weisburd</w:t>
      </w:r>
      <w:r>
        <w:t xml:space="preserve">.  (Peer Reviewed). </w:t>
      </w:r>
    </w:p>
    <w:p w14:paraId="789D3CA7" w14:textId="77777777" w:rsidR="001A30A8" w:rsidRDefault="001A30A8" w:rsidP="001A30A8">
      <w:pPr>
        <w:bidi w:val="0"/>
        <w:rPr>
          <w:b/>
          <w:bCs/>
        </w:rPr>
      </w:pPr>
    </w:p>
    <w:p w14:paraId="432CD7AA" w14:textId="77777777" w:rsidR="00007501" w:rsidRPr="00007501" w:rsidRDefault="00007501" w:rsidP="001A30A8">
      <w:pPr>
        <w:bidi w:val="0"/>
      </w:pPr>
      <w:r>
        <w:rPr>
          <w:b/>
          <w:bCs/>
        </w:rPr>
        <w:t xml:space="preserve">Gideon, L. </w:t>
      </w:r>
      <w:r>
        <w:t>(</w:t>
      </w:r>
      <w:r w:rsidR="00925652">
        <w:t>2009</w:t>
      </w:r>
      <w:r w:rsidR="00D87FE2">
        <w:t xml:space="preserve">).  </w:t>
      </w:r>
      <w:r w:rsidRPr="00007501">
        <w:t>Openness</w:t>
      </w:r>
      <w:r>
        <w:t xml:space="preserve">. In: L. Sullivan (Ed.) </w:t>
      </w:r>
      <w:r w:rsidRPr="00007501">
        <w:rPr>
          <w:i/>
          <w:iCs/>
        </w:rPr>
        <w:t>The SAGE Glossary of the Social and Behavioral Sciences</w:t>
      </w:r>
      <w:r>
        <w:rPr>
          <w:i/>
          <w:iCs/>
        </w:rPr>
        <w:t xml:space="preserve">. </w:t>
      </w:r>
      <w:r>
        <w:t>Sage Publication</w:t>
      </w:r>
    </w:p>
    <w:p w14:paraId="2A5A7E7C" w14:textId="77777777" w:rsidR="00007501" w:rsidRDefault="00007501" w:rsidP="00007501">
      <w:pPr>
        <w:bidi w:val="0"/>
        <w:rPr>
          <w:b/>
          <w:bCs/>
          <w:i/>
          <w:iCs/>
          <w:u w:val="single"/>
        </w:rPr>
      </w:pPr>
    </w:p>
    <w:p w14:paraId="6CB319D6" w14:textId="77777777" w:rsidR="00007501" w:rsidRPr="00007501" w:rsidRDefault="00007501" w:rsidP="00D87FE2">
      <w:pPr>
        <w:bidi w:val="0"/>
      </w:pPr>
      <w:r>
        <w:rPr>
          <w:b/>
          <w:bCs/>
        </w:rPr>
        <w:t xml:space="preserve">Gideon, L. </w:t>
      </w:r>
      <w:r>
        <w:t xml:space="preserve">(2009).  Outward Communication. In: L. Sullivan (Ed.) </w:t>
      </w:r>
      <w:r w:rsidRPr="00007501">
        <w:rPr>
          <w:i/>
          <w:iCs/>
        </w:rPr>
        <w:t>The SAGE Glossary of the Social and Behavioral Sciences</w:t>
      </w:r>
      <w:r>
        <w:rPr>
          <w:i/>
          <w:iCs/>
        </w:rPr>
        <w:t xml:space="preserve">. </w:t>
      </w:r>
      <w:r>
        <w:t>Sage Publication</w:t>
      </w:r>
    </w:p>
    <w:p w14:paraId="2DF308D3" w14:textId="77777777" w:rsidR="00007501" w:rsidRDefault="00007501" w:rsidP="00007501">
      <w:pPr>
        <w:bidi w:val="0"/>
        <w:rPr>
          <w:b/>
          <w:bCs/>
          <w:i/>
          <w:iCs/>
          <w:u w:val="single"/>
        </w:rPr>
      </w:pPr>
    </w:p>
    <w:p w14:paraId="5FA657A6" w14:textId="77777777" w:rsidR="008A1C9A" w:rsidRPr="008A1C9A" w:rsidRDefault="008A1C9A" w:rsidP="008A1C9A">
      <w:pPr>
        <w:bidi w:val="0"/>
      </w:pPr>
    </w:p>
    <w:p w14:paraId="0B7D62B6" w14:textId="77777777" w:rsidR="003D0B39" w:rsidRPr="003D0B39" w:rsidRDefault="00D87FE2" w:rsidP="003D0B39">
      <w:pPr>
        <w:bidi w:val="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7</w:t>
      </w:r>
      <w:r w:rsidR="003D0B39">
        <w:rPr>
          <w:b/>
          <w:bCs/>
          <w:i/>
          <w:iCs/>
          <w:u w:val="single"/>
        </w:rPr>
        <w:t xml:space="preserve">.3. </w:t>
      </w:r>
      <w:r w:rsidR="003D0B39" w:rsidRPr="003D0B39">
        <w:rPr>
          <w:b/>
          <w:bCs/>
          <w:i/>
          <w:iCs/>
          <w:u w:val="single"/>
        </w:rPr>
        <w:t>Book Chapters</w:t>
      </w:r>
    </w:p>
    <w:p w14:paraId="644086B4" w14:textId="77777777" w:rsidR="003D0B39" w:rsidRDefault="003D0B39" w:rsidP="003D0B39">
      <w:pPr>
        <w:bidi w:val="0"/>
      </w:pPr>
    </w:p>
    <w:p w14:paraId="1A7C9623" w14:textId="77777777" w:rsidR="008E0144" w:rsidRPr="008E0144" w:rsidRDefault="008E0144" w:rsidP="00FA250B">
      <w:pPr>
        <w:numPr>
          <w:ilvl w:val="0"/>
          <w:numId w:val="15"/>
        </w:numPr>
        <w:bidi w:val="0"/>
      </w:pPr>
      <w:r w:rsidRPr="008E0144">
        <w:rPr>
          <w:b/>
          <w:bCs/>
        </w:rPr>
        <w:t>Gideon, L.</w:t>
      </w:r>
      <w:r>
        <w:t xml:space="preserve"> (2025). Levels of Measurement and Statistical Data Presentation. In Gideon, L. (4</w:t>
      </w:r>
      <w:r w:rsidRPr="008E0144">
        <w:rPr>
          <w:vertAlign w:val="superscript"/>
        </w:rPr>
        <w:t>th</w:t>
      </w:r>
      <w:r>
        <w:t xml:space="preserve"> Edition).  </w:t>
      </w:r>
      <w:r w:rsidRPr="008E0144">
        <w:rPr>
          <w:i/>
          <w:iCs/>
        </w:rPr>
        <w:t>Theories of Research Methodology Kendall/ Hunt Publishing Company</w:t>
      </w:r>
      <w:r>
        <w:rPr>
          <w:i/>
          <w:iCs/>
        </w:rPr>
        <w:t>.</w:t>
      </w:r>
    </w:p>
    <w:p w14:paraId="38988206" w14:textId="77777777" w:rsidR="008E0144" w:rsidRPr="008E0144" w:rsidRDefault="008E0144" w:rsidP="008E0144">
      <w:pPr>
        <w:bidi w:val="0"/>
        <w:ind w:left="720"/>
      </w:pPr>
    </w:p>
    <w:p w14:paraId="4DC0FAB1" w14:textId="77777777" w:rsidR="00FA79DF" w:rsidRPr="00FA79DF" w:rsidRDefault="00FA79DF" w:rsidP="008E0144">
      <w:pPr>
        <w:numPr>
          <w:ilvl w:val="0"/>
          <w:numId w:val="15"/>
        </w:numPr>
        <w:bidi w:val="0"/>
      </w:pPr>
      <w:r w:rsidRPr="008E0144">
        <w:rPr>
          <w:b/>
          <w:bCs/>
        </w:rPr>
        <w:t>Gideon, L.</w:t>
      </w:r>
      <w:r>
        <w:t>, and Barnes-</w:t>
      </w:r>
      <w:proofErr w:type="spellStart"/>
      <w:r>
        <w:t>Ceneey</w:t>
      </w:r>
      <w:proofErr w:type="spellEnd"/>
      <w:r>
        <w:t>, K. (2019). Academic Writing: Research Proposal and Research Report.  In Gideon, L. (3</w:t>
      </w:r>
      <w:r w:rsidRPr="008E0144">
        <w:rPr>
          <w:vertAlign w:val="superscript"/>
        </w:rPr>
        <w:t>rd</w:t>
      </w:r>
      <w:r>
        <w:t xml:space="preserve"> Edition) </w:t>
      </w:r>
      <w:r w:rsidRPr="008E0144">
        <w:rPr>
          <w:i/>
          <w:iCs/>
        </w:rPr>
        <w:t>Theories of Research Methodology Kendall/ Hunt Publishing Company.</w:t>
      </w:r>
    </w:p>
    <w:p w14:paraId="7F5E4252" w14:textId="77777777" w:rsidR="00FA79DF" w:rsidRPr="00FA79DF" w:rsidRDefault="00FA79DF" w:rsidP="00CE7CC2">
      <w:pPr>
        <w:bidi w:val="0"/>
        <w:ind w:left="720"/>
      </w:pPr>
    </w:p>
    <w:p w14:paraId="5E2344D0" w14:textId="77777777" w:rsidR="00CE2545" w:rsidRPr="00EF2079" w:rsidRDefault="00CE2545" w:rsidP="00FA250B">
      <w:pPr>
        <w:numPr>
          <w:ilvl w:val="0"/>
          <w:numId w:val="15"/>
        </w:numPr>
        <w:bidi w:val="0"/>
      </w:pPr>
      <w:r>
        <w:rPr>
          <w:b/>
          <w:bCs/>
        </w:rPr>
        <w:t xml:space="preserve">Gideon, L., </w:t>
      </w:r>
      <w:r>
        <w:t>and Lieberman, C. 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>Focus Groups: An Introduction.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0A13D787" w14:textId="77777777" w:rsidR="00CE2545" w:rsidRDefault="00CE2545" w:rsidP="00CE7CC2">
      <w:pPr>
        <w:bidi w:val="0"/>
        <w:rPr>
          <w:b/>
          <w:bCs/>
        </w:rPr>
      </w:pPr>
    </w:p>
    <w:p w14:paraId="3640021A" w14:textId="77777777" w:rsidR="00CE2545" w:rsidRPr="00EF2079" w:rsidRDefault="00CE2545" w:rsidP="00FA250B">
      <w:pPr>
        <w:numPr>
          <w:ilvl w:val="0"/>
          <w:numId w:val="15"/>
        </w:numPr>
        <w:bidi w:val="0"/>
      </w:pPr>
      <w:r>
        <w:rPr>
          <w:b/>
          <w:bCs/>
        </w:rPr>
        <w:t xml:space="preserve">Gideon, L., </w:t>
      </w:r>
      <w:r>
        <w:t>and Moskos, P. 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>Interviewing: An Introduction.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509D71CA" w14:textId="77777777" w:rsidR="00CE2545" w:rsidRDefault="00CE2545" w:rsidP="00CE7CC2">
      <w:pPr>
        <w:bidi w:val="0"/>
        <w:rPr>
          <w:b/>
          <w:bCs/>
        </w:rPr>
      </w:pPr>
    </w:p>
    <w:p w14:paraId="43234420" w14:textId="77777777" w:rsidR="00EF2079" w:rsidRPr="00EF2079" w:rsidRDefault="00EF2079" w:rsidP="00FA250B">
      <w:pPr>
        <w:numPr>
          <w:ilvl w:val="0"/>
          <w:numId w:val="15"/>
        </w:numPr>
        <w:bidi w:val="0"/>
      </w:pPr>
      <w:r>
        <w:rPr>
          <w:b/>
          <w:bCs/>
        </w:rPr>
        <w:t xml:space="preserve">Gideon, L., </w:t>
      </w:r>
      <w:r>
        <w:t>and Moskos, P. 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EF2079">
        <w:t>Observations as Data Collection Methods</w:t>
      </w:r>
      <w:r>
        <w:t>.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3AF94F20" w14:textId="77777777" w:rsidR="00EF2079" w:rsidRDefault="00EF2079" w:rsidP="00CE7CC2">
      <w:pPr>
        <w:bidi w:val="0"/>
        <w:rPr>
          <w:b/>
          <w:bCs/>
        </w:rPr>
      </w:pPr>
    </w:p>
    <w:p w14:paraId="095D4DC1" w14:textId="77777777" w:rsidR="00551ADC" w:rsidRDefault="00551ADC" w:rsidP="00FA250B">
      <w:pPr>
        <w:numPr>
          <w:ilvl w:val="0"/>
          <w:numId w:val="15"/>
        </w:numPr>
        <w:bidi w:val="0"/>
      </w:pPr>
      <w:r>
        <w:rPr>
          <w:b/>
          <w:bCs/>
        </w:rPr>
        <w:t xml:space="preserve">Gideon, L. </w:t>
      </w:r>
      <w:r>
        <w:t>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>The scientific approach to social inquiry. 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5B7C9165" w14:textId="77777777" w:rsidR="00551ADC" w:rsidRDefault="00551ADC" w:rsidP="00CE7CC2">
      <w:pPr>
        <w:bidi w:val="0"/>
      </w:pPr>
    </w:p>
    <w:p w14:paraId="54E2B6F1" w14:textId="77777777" w:rsidR="00551ADC" w:rsidRPr="00551ADC" w:rsidRDefault="00551ADC" w:rsidP="00FA250B">
      <w:pPr>
        <w:numPr>
          <w:ilvl w:val="0"/>
          <w:numId w:val="15"/>
        </w:numPr>
        <w:bidi w:val="0"/>
      </w:pPr>
      <w:r>
        <w:rPr>
          <w:b/>
          <w:bCs/>
        </w:rPr>
        <w:lastRenderedPageBreak/>
        <w:t xml:space="preserve">Gideon, L. </w:t>
      </w:r>
      <w:r>
        <w:t>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>Principles of Measurement.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189120EE" w14:textId="77777777" w:rsidR="00551ADC" w:rsidRDefault="00551ADC" w:rsidP="00CE7CC2">
      <w:pPr>
        <w:bidi w:val="0"/>
        <w:rPr>
          <w:b/>
          <w:bCs/>
        </w:rPr>
      </w:pPr>
    </w:p>
    <w:p w14:paraId="12A91B16" w14:textId="77777777" w:rsidR="00551ADC" w:rsidRDefault="00551ADC" w:rsidP="00FA250B">
      <w:pPr>
        <w:numPr>
          <w:ilvl w:val="0"/>
          <w:numId w:val="15"/>
        </w:numPr>
        <w:bidi w:val="0"/>
      </w:pPr>
      <w:r>
        <w:rPr>
          <w:b/>
          <w:bCs/>
        </w:rPr>
        <w:t xml:space="preserve">Gideon, L. </w:t>
      </w:r>
      <w:r>
        <w:t>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>Ethnographic Studies.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7C80DF8C" w14:textId="77777777" w:rsidR="00551ADC" w:rsidRDefault="00551ADC" w:rsidP="00CE7CC2">
      <w:pPr>
        <w:bidi w:val="0"/>
      </w:pPr>
    </w:p>
    <w:p w14:paraId="770D05C7" w14:textId="77777777" w:rsidR="00551ADC" w:rsidRPr="00551ADC" w:rsidRDefault="00551ADC" w:rsidP="00FA250B">
      <w:pPr>
        <w:numPr>
          <w:ilvl w:val="0"/>
          <w:numId w:val="15"/>
        </w:numPr>
        <w:bidi w:val="0"/>
        <w:rPr>
          <w:b/>
          <w:bCs/>
        </w:rPr>
      </w:pPr>
      <w:r>
        <w:rPr>
          <w:b/>
          <w:bCs/>
        </w:rPr>
        <w:t xml:space="preserve">Gideon, L. </w:t>
      </w:r>
      <w:r>
        <w:t>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 xml:space="preserve">Common </w:t>
      </w:r>
      <w:r w:rsidR="009F0E2D">
        <w:t>R</w:t>
      </w:r>
      <w:r>
        <w:t>esearch Designs in Criminology and Criminal Justice research. In Gideon, L. (2</w:t>
      </w:r>
      <w:r w:rsidRPr="00551ADC">
        <w:rPr>
          <w:vertAlign w:val="superscript"/>
        </w:rPr>
        <w:t>nd</w:t>
      </w:r>
      <w:r>
        <w:t xml:space="preserve"> Edition) </w:t>
      </w:r>
      <w:r>
        <w:rPr>
          <w:i/>
          <w:iCs/>
        </w:rPr>
        <w:t>Theories of Research Methodology Kendall/ Hunt Publishing Company.</w:t>
      </w:r>
    </w:p>
    <w:p w14:paraId="49A3902A" w14:textId="77777777" w:rsidR="00551ADC" w:rsidRDefault="00551ADC" w:rsidP="00CE7CC2">
      <w:pPr>
        <w:bidi w:val="0"/>
        <w:rPr>
          <w:b/>
          <w:bCs/>
        </w:rPr>
      </w:pPr>
    </w:p>
    <w:p w14:paraId="22DE7240" w14:textId="77777777" w:rsidR="003D0B39" w:rsidRDefault="003D0B39" w:rsidP="00FA250B">
      <w:pPr>
        <w:numPr>
          <w:ilvl w:val="0"/>
          <w:numId w:val="15"/>
        </w:numPr>
        <w:bidi w:val="0"/>
      </w:pPr>
      <w:r w:rsidRPr="003C507B">
        <w:rPr>
          <w:b/>
          <w:bCs/>
        </w:rPr>
        <w:t>Gideon, L.</w:t>
      </w:r>
      <w:r>
        <w:t xml:space="preserve"> (2008)</w:t>
      </w:r>
      <w:r w:rsidR="00551ADC">
        <w:t>.</w:t>
      </w:r>
      <w:r>
        <w:t xml:space="preserve"> The importance of research methods and designs in criminal justice and criminology: An introduction.  In Gideon, L. </w:t>
      </w:r>
      <w:r>
        <w:rPr>
          <w:i/>
          <w:iCs/>
        </w:rPr>
        <w:t>T</w:t>
      </w:r>
      <w:r w:rsidR="003C507B">
        <w:rPr>
          <w:i/>
          <w:iCs/>
        </w:rPr>
        <w:t>heories of Research Methodology</w:t>
      </w:r>
      <w:r>
        <w:rPr>
          <w:i/>
          <w:iCs/>
        </w:rPr>
        <w:t xml:space="preserve"> Kendall/ Hunt Publishing Company.</w:t>
      </w:r>
    </w:p>
    <w:p w14:paraId="4AD1D6AB" w14:textId="77777777" w:rsidR="003D0B39" w:rsidRDefault="003D0B39" w:rsidP="00CE7CC2">
      <w:pPr>
        <w:bidi w:val="0"/>
      </w:pPr>
    </w:p>
    <w:p w14:paraId="6F253AA8" w14:textId="77777777" w:rsidR="003D0B39" w:rsidRDefault="003D0B39" w:rsidP="00FA250B">
      <w:pPr>
        <w:numPr>
          <w:ilvl w:val="0"/>
          <w:numId w:val="15"/>
        </w:numPr>
        <w:bidi w:val="0"/>
      </w:pPr>
      <w:r w:rsidRPr="003C507B">
        <w:rPr>
          <w:b/>
          <w:bCs/>
        </w:rPr>
        <w:t>Gideon, L.</w:t>
      </w:r>
      <w:r>
        <w:t xml:space="preserve"> (2008). </w:t>
      </w:r>
      <w:r w:rsidRPr="00DC779C">
        <w:t xml:space="preserve">Sample </w:t>
      </w:r>
      <w:r>
        <w:t>s</w:t>
      </w:r>
      <w:r w:rsidRPr="00DC779C">
        <w:t xml:space="preserve">ize </w:t>
      </w:r>
      <w:r>
        <w:t>c</w:t>
      </w:r>
      <w:r w:rsidRPr="00DC779C">
        <w:t xml:space="preserve">onsideration and </w:t>
      </w:r>
      <w:r>
        <w:t>s</w:t>
      </w:r>
      <w:r w:rsidRPr="00DC779C">
        <w:t xml:space="preserve">tatistical </w:t>
      </w:r>
      <w:r>
        <w:t>p</w:t>
      </w:r>
      <w:r w:rsidRPr="00DC779C">
        <w:t>ower</w:t>
      </w:r>
      <w:r>
        <w:t xml:space="preserve">. In Gideon, L. </w:t>
      </w:r>
      <w:r w:rsidR="003C507B">
        <w:rPr>
          <w:i/>
          <w:iCs/>
        </w:rPr>
        <w:t>Theories of Research Methodology</w:t>
      </w:r>
      <w:r>
        <w:rPr>
          <w:i/>
          <w:iCs/>
        </w:rPr>
        <w:t xml:space="preserve"> Kendall/ Hunt Publishing Compan</w:t>
      </w:r>
      <w:r w:rsidR="003C507B">
        <w:rPr>
          <w:i/>
          <w:iCs/>
        </w:rPr>
        <w:t>y</w:t>
      </w:r>
      <w:r>
        <w:rPr>
          <w:i/>
          <w:iCs/>
        </w:rPr>
        <w:t>.</w:t>
      </w:r>
    </w:p>
    <w:p w14:paraId="02482563" w14:textId="77777777" w:rsidR="003D0B39" w:rsidRDefault="003D0B39" w:rsidP="00CE7CC2">
      <w:pPr>
        <w:bidi w:val="0"/>
      </w:pPr>
    </w:p>
    <w:p w14:paraId="24CEFF17" w14:textId="77777777" w:rsidR="003D0B39" w:rsidRDefault="003D0B39" w:rsidP="00FA250B">
      <w:pPr>
        <w:numPr>
          <w:ilvl w:val="0"/>
          <w:numId w:val="15"/>
        </w:numPr>
        <w:bidi w:val="0"/>
        <w:rPr>
          <w:i/>
          <w:iCs/>
        </w:rPr>
      </w:pPr>
      <w:r w:rsidRPr="003C507B">
        <w:rPr>
          <w:b/>
          <w:bCs/>
        </w:rPr>
        <w:t>Gideon, L.</w:t>
      </w:r>
      <w:r>
        <w:t xml:space="preserve"> (2008). Obtaining a representative small sample in qualitative studies. In Gideon, L. </w:t>
      </w:r>
      <w:r>
        <w:rPr>
          <w:i/>
          <w:iCs/>
        </w:rPr>
        <w:t>T</w:t>
      </w:r>
      <w:r w:rsidR="003C507B">
        <w:rPr>
          <w:i/>
          <w:iCs/>
        </w:rPr>
        <w:t>heories of Research Methodology</w:t>
      </w:r>
      <w:r>
        <w:rPr>
          <w:i/>
          <w:iCs/>
        </w:rPr>
        <w:t xml:space="preserve"> Kendall/ Hunt Publishing Company. </w:t>
      </w:r>
    </w:p>
    <w:p w14:paraId="341CCAB5" w14:textId="77777777" w:rsidR="00676CF0" w:rsidRDefault="00676CF0" w:rsidP="00676CF0">
      <w:pPr>
        <w:bidi w:val="0"/>
        <w:rPr>
          <w:lang w:val="en-GB"/>
        </w:rPr>
      </w:pPr>
    </w:p>
    <w:p w14:paraId="4F9958D2" w14:textId="77777777" w:rsidR="003D0B39" w:rsidRPr="008A56D2" w:rsidRDefault="008A56D2" w:rsidP="00676CF0">
      <w:pPr>
        <w:bidi w:val="0"/>
        <w:rPr>
          <w:i/>
          <w:iCs/>
        </w:rPr>
      </w:pPr>
      <w:r>
        <w:rPr>
          <w:lang w:val="en-GB"/>
        </w:rPr>
        <w:t xml:space="preserve"> </w:t>
      </w:r>
      <w:r w:rsidRPr="008A56D2">
        <w:rPr>
          <w:i/>
          <w:iCs/>
        </w:rPr>
        <w:t xml:space="preserve"> </w:t>
      </w:r>
    </w:p>
    <w:p w14:paraId="48F14CAD" w14:textId="77777777" w:rsidR="00B200F3" w:rsidRDefault="00B200F3" w:rsidP="00017960">
      <w:pPr>
        <w:bidi w:val="0"/>
        <w:rPr>
          <w:b/>
          <w:bCs/>
          <w:i/>
          <w:iCs/>
          <w:u w:val="single"/>
        </w:rPr>
      </w:pPr>
    </w:p>
    <w:p w14:paraId="6C176143" w14:textId="77777777" w:rsidR="00017960" w:rsidRDefault="00D87FE2" w:rsidP="00D87FE2">
      <w:pPr>
        <w:bidi w:val="0"/>
      </w:pPr>
      <w:r>
        <w:rPr>
          <w:b/>
          <w:bCs/>
          <w:i/>
          <w:iCs/>
          <w:u w:val="single"/>
        </w:rPr>
        <w:t>7</w:t>
      </w:r>
      <w:r w:rsidR="00017960">
        <w:rPr>
          <w:b/>
          <w:bCs/>
          <w:i/>
          <w:iCs/>
          <w:u w:val="single"/>
        </w:rPr>
        <w:t>.4. Books Published</w:t>
      </w:r>
    </w:p>
    <w:p w14:paraId="57FB2E11" w14:textId="77777777" w:rsidR="00017960" w:rsidRPr="00017960" w:rsidRDefault="00017960" w:rsidP="00017960">
      <w:pPr>
        <w:bidi w:val="0"/>
        <w:rPr>
          <w:b/>
          <w:bCs/>
        </w:rPr>
      </w:pPr>
    </w:p>
    <w:p w14:paraId="5A231D36" w14:textId="77777777" w:rsidR="00C303A4" w:rsidRPr="00C303A4" w:rsidRDefault="00C303A4" w:rsidP="00314991">
      <w:pPr>
        <w:bidi w:val="0"/>
      </w:pPr>
      <w:r w:rsidRPr="00C303A4">
        <w:t>Amitay, G.</w:t>
      </w:r>
      <w:r>
        <w:t xml:space="preserve">, &amp; </w:t>
      </w:r>
      <w:r w:rsidRPr="00C303A4">
        <w:rPr>
          <w:b/>
          <w:bCs/>
        </w:rPr>
        <w:t>Gideon, L.</w:t>
      </w:r>
      <w:r>
        <w:t xml:space="preserve"> (forthcoming). </w:t>
      </w:r>
      <w:r w:rsidRPr="00C303A4">
        <w:rPr>
          <w:i/>
          <w:iCs/>
        </w:rPr>
        <w:t>STPP – Offenders with Learning Disabilities in the Intersections: Intersectional Characteristics and Successful Practices</w:t>
      </w:r>
      <w:r>
        <w:t>. Oxford University Press</w:t>
      </w:r>
      <w:r w:rsidR="00CD563A">
        <w:t>*</w:t>
      </w:r>
      <w:r>
        <w:t xml:space="preserve"> </w:t>
      </w:r>
      <w:r w:rsidRPr="00C303A4">
        <w:t xml:space="preserve"> </w:t>
      </w:r>
    </w:p>
    <w:p w14:paraId="1024950F" w14:textId="77777777" w:rsidR="00C303A4" w:rsidRDefault="00C303A4" w:rsidP="00C303A4">
      <w:pPr>
        <w:bidi w:val="0"/>
        <w:rPr>
          <w:b/>
          <w:bCs/>
        </w:rPr>
      </w:pPr>
    </w:p>
    <w:p w14:paraId="66771E43" w14:textId="77777777" w:rsidR="008E0144" w:rsidRDefault="008E0144" w:rsidP="008E0144">
      <w:pPr>
        <w:bidi w:val="0"/>
      </w:pPr>
      <w:r w:rsidRPr="00017960">
        <w:rPr>
          <w:b/>
          <w:bCs/>
        </w:rPr>
        <w:t>Gideon, L.</w:t>
      </w:r>
      <w:r w:rsidRPr="00017960">
        <w:t xml:space="preserve"> (</w:t>
      </w:r>
      <w:r w:rsidR="00632B0B">
        <w:t>2026</w:t>
      </w:r>
      <w:r w:rsidRPr="00017960">
        <w:t>)</w:t>
      </w:r>
      <w:r>
        <w:t>.</w:t>
      </w:r>
      <w:r w:rsidRPr="00B72531">
        <w:rPr>
          <w:b/>
          <w:bCs/>
          <w:i/>
          <w:iCs/>
          <w:vertAlign w:val="superscript"/>
        </w:rPr>
        <w:t xml:space="preserve"> </w:t>
      </w:r>
      <w:r w:rsidRPr="00017960">
        <w:rPr>
          <w:i/>
          <w:iCs/>
        </w:rPr>
        <w:t>Theories of Research Methodology</w:t>
      </w:r>
      <w:r>
        <w:rPr>
          <w:i/>
          <w:iCs/>
        </w:rPr>
        <w:t>: Readings in Methods</w:t>
      </w:r>
      <w:r w:rsidRPr="00017960">
        <w:t>.</w:t>
      </w:r>
      <w:r>
        <w:t xml:space="preserve"> (4</w:t>
      </w:r>
      <w:r>
        <w:rPr>
          <w:vertAlign w:val="superscript"/>
        </w:rPr>
        <w:t>ed</w:t>
      </w:r>
      <w:r>
        <w:t xml:space="preserve"> Edition)</w:t>
      </w:r>
      <w:r w:rsidRPr="00017960">
        <w:t xml:space="preserve"> Kendall/ Hunt Publishing Company.</w:t>
      </w:r>
      <w:r>
        <w:t xml:space="preserve"> (This edition introduces five new and revised chapters)</w:t>
      </w:r>
      <w:r w:rsidRPr="00D87FE2">
        <w:rPr>
          <w:vertAlign w:val="superscript"/>
        </w:rPr>
        <w:t xml:space="preserve"> </w:t>
      </w:r>
    </w:p>
    <w:p w14:paraId="02D0EAED" w14:textId="77777777" w:rsidR="008E0144" w:rsidRDefault="008E0144" w:rsidP="008E0144">
      <w:pPr>
        <w:bidi w:val="0"/>
        <w:rPr>
          <w:b/>
          <w:bCs/>
        </w:rPr>
      </w:pPr>
    </w:p>
    <w:p w14:paraId="23D13FDF" w14:textId="77777777" w:rsidR="004B27EC" w:rsidRPr="004B27EC" w:rsidRDefault="004B27EC" w:rsidP="008E0144">
      <w:pPr>
        <w:bidi w:val="0"/>
      </w:pPr>
      <w:r>
        <w:rPr>
          <w:b/>
          <w:bCs/>
        </w:rPr>
        <w:t xml:space="preserve">Gideon, L. </w:t>
      </w:r>
      <w:r w:rsidRPr="004B27EC">
        <w:t>(</w:t>
      </w:r>
      <w:r w:rsidR="00632B0B">
        <w:t>2026</w:t>
      </w:r>
      <w:r w:rsidRPr="004B27EC">
        <w:t>)</w:t>
      </w:r>
      <w:r>
        <w:t xml:space="preserve">. </w:t>
      </w:r>
      <w:r>
        <w:rPr>
          <w:i/>
          <w:iCs/>
        </w:rPr>
        <w:t xml:space="preserve">Health and Corrections: A Public Health Approach to Incarcerated Populations. </w:t>
      </w:r>
      <w:r>
        <w:t>Routledge Publishing</w:t>
      </w:r>
      <w:r w:rsidR="00C303A4">
        <w:t>*</w:t>
      </w:r>
    </w:p>
    <w:p w14:paraId="2D8C0337" w14:textId="77777777" w:rsidR="004B27EC" w:rsidRPr="004B27EC" w:rsidRDefault="004B27EC" w:rsidP="004B27EC">
      <w:pPr>
        <w:bidi w:val="0"/>
        <w:rPr>
          <w:b/>
          <w:bCs/>
          <w:i/>
          <w:iCs/>
        </w:rPr>
      </w:pPr>
    </w:p>
    <w:p w14:paraId="6F641E1C" w14:textId="77777777" w:rsidR="000F0603" w:rsidRDefault="000F0603" w:rsidP="004B27EC">
      <w:pPr>
        <w:bidi w:val="0"/>
      </w:pPr>
      <w:r w:rsidRPr="00017960">
        <w:rPr>
          <w:b/>
          <w:bCs/>
        </w:rPr>
        <w:t>Gideon, L.</w:t>
      </w:r>
      <w:r w:rsidRPr="00017960">
        <w:t xml:space="preserve"> (</w:t>
      </w:r>
      <w:r>
        <w:t>2019</w:t>
      </w:r>
      <w:r w:rsidRPr="00017960">
        <w:t>)</w:t>
      </w:r>
      <w:r>
        <w:t>.</w:t>
      </w:r>
      <w:r w:rsidRPr="00B72531">
        <w:rPr>
          <w:b/>
          <w:bCs/>
          <w:i/>
          <w:iCs/>
          <w:vertAlign w:val="superscript"/>
        </w:rPr>
        <w:t xml:space="preserve"> </w:t>
      </w:r>
      <w:r w:rsidRPr="00017960">
        <w:rPr>
          <w:i/>
          <w:iCs/>
        </w:rPr>
        <w:t>Theories of Research Methodology</w:t>
      </w:r>
      <w:r w:rsidR="00C012A9">
        <w:rPr>
          <w:i/>
          <w:iCs/>
        </w:rPr>
        <w:t>: Readings in Methods</w:t>
      </w:r>
      <w:r w:rsidRPr="00017960">
        <w:t>.</w:t>
      </w:r>
      <w:r>
        <w:t xml:space="preserve"> (3</w:t>
      </w:r>
      <w:r>
        <w:rPr>
          <w:vertAlign w:val="superscript"/>
        </w:rPr>
        <w:t>r</w:t>
      </w:r>
      <w:r w:rsidRPr="00D66CCF">
        <w:rPr>
          <w:vertAlign w:val="superscript"/>
        </w:rPr>
        <w:t>d</w:t>
      </w:r>
      <w:r>
        <w:t xml:space="preserve"> Edition)</w:t>
      </w:r>
      <w:r w:rsidRPr="00017960">
        <w:t xml:space="preserve"> Kendall/ Hunt Publishing Company.</w:t>
      </w:r>
      <w:r>
        <w:t xml:space="preserve"> (This edition introduces six new and revised chapters)</w:t>
      </w:r>
      <w:r w:rsidRPr="00D87FE2">
        <w:rPr>
          <w:vertAlign w:val="superscript"/>
        </w:rPr>
        <w:t xml:space="preserve"> </w:t>
      </w:r>
    </w:p>
    <w:p w14:paraId="6EE3FCCC" w14:textId="77777777" w:rsidR="000F0603" w:rsidRDefault="000F0603" w:rsidP="000F0603">
      <w:pPr>
        <w:bidi w:val="0"/>
        <w:rPr>
          <w:b/>
          <w:bCs/>
        </w:rPr>
      </w:pPr>
    </w:p>
    <w:p w14:paraId="3B661C37" w14:textId="77777777" w:rsidR="00F74FC2" w:rsidRPr="00F74FC2" w:rsidRDefault="00F74FC2" w:rsidP="000F0603">
      <w:pPr>
        <w:bidi w:val="0"/>
        <w:rPr>
          <w:b/>
          <w:bCs/>
        </w:rPr>
      </w:pPr>
      <w:r>
        <w:rPr>
          <w:b/>
          <w:bCs/>
        </w:rPr>
        <w:t>Gideon,</w:t>
      </w:r>
      <w:r w:rsidR="008A56D2">
        <w:rPr>
          <w:b/>
          <w:bCs/>
        </w:rPr>
        <w:t xml:space="preserve"> </w:t>
      </w:r>
      <w:r>
        <w:rPr>
          <w:b/>
          <w:bCs/>
        </w:rPr>
        <w:t xml:space="preserve">L., </w:t>
      </w:r>
      <w:r w:rsidRPr="00F74FC2">
        <w:t>&amp; Griffin, O.H.</w:t>
      </w:r>
      <w:r>
        <w:t xml:space="preserve"> (2017). </w:t>
      </w:r>
      <w:r>
        <w:rPr>
          <w:i/>
          <w:iCs/>
        </w:rPr>
        <w:t>Correctional Management and the Law: A Penological Approach</w:t>
      </w:r>
      <w:r>
        <w:t xml:space="preserve">. Carolina Academic </w:t>
      </w:r>
      <w:r w:rsidR="0002036D">
        <w:t>Press</w:t>
      </w:r>
      <w:r w:rsidR="00B0726B">
        <w:t>*</w:t>
      </w:r>
      <w:r w:rsidR="0002036D">
        <w:t>.</w:t>
      </w:r>
    </w:p>
    <w:p w14:paraId="5755386E" w14:textId="77777777" w:rsidR="00F74FC2" w:rsidRDefault="00F74FC2" w:rsidP="00F74FC2">
      <w:pPr>
        <w:bidi w:val="0"/>
        <w:rPr>
          <w:b/>
          <w:bCs/>
        </w:rPr>
      </w:pPr>
    </w:p>
    <w:p w14:paraId="7B62B49D" w14:textId="77777777" w:rsidR="00D87FE2" w:rsidRDefault="00D87FE2" w:rsidP="00F74FC2">
      <w:pPr>
        <w:bidi w:val="0"/>
      </w:pPr>
      <w:r w:rsidRPr="00A84785">
        <w:rPr>
          <w:b/>
          <w:bCs/>
        </w:rPr>
        <w:t>Gideon, L.</w:t>
      </w:r>
      <w:r>
        <w:t xml:space="preserve"> (201</w:t>
      </w:r>
      <w:r w:rsidR="00061584">
        <w:t>3</w:t>
      </w:r>
      <w:r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A84785">
        <w:rPr>
          <w:i/>
          <w:iCs/>
        </w:rPr>
        <w:t>Special Needs Offenders in Correctional Institutions</w:t>
      </w:r>
      <w:r>
        <w:rPr>
          <w:i/>
          <w:iCs/>
        </w:rPr>
        <w:t>.</w:t>
      </w:r>
      <w:r>
        <w:t xml:space="preserve"> Sage Publication</w:t>
      </w:r>
      <w:r w:rsidR="00450D04">
        <w:t>*</w:t>
      </w:r>
    </w:p>
    <w:p w14:paraId="14B7F761" w14:textId="77777777" w:rsidR="00D87FE2" w:rsidRDefault="00D87FE2" w:rsidP="00017960">
      <w:pPr>
        <w:bidi w:val="0"/>
        <w:rPr>
          <w:b/>
          <w:bCs/>
        </w:rPr>
      </w:pPr>
    </w:p>
    <w:p w14:paraId="7099FFF4" w14:textId="77777777" w:rsidR="00D87FE2" w:rsidRDefault="00D87FE2" w:rsidP="00450D04">
      <w:pPr>
        <w:bidi w:val="0"/>
      </w:pPr>
      <w:r w:rsidRPr="00AF47FA">
        <w:rPr>
          <w:b/>
          <w:bCs/>
        </w:rPr>
        <w:t>Gideon</w:t>
      </w:r>
      <w:r>
        <w:rPr>
          <w:b/>
          <w:bCs/>
        </w:rPr>
        <w:t xml:space="preserve">, L. </w:t>
      </w:r>
      <w:r>
        <w:t xml:space="preserve"> (201</w:t>
      </w:r>
      <w:r w:rsidR="00DC0DFF">
        <w:t>2</w:t>
      </w:r>
      <w:r>
        <w:t>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>
        <w:t>Handbook of Survey Methodology in Social Sciences. Springer</w:t>
      </w:r>
      <w:r w:rsidR="00450D04">
        <w:t>*</w:t>
      </w:r>
    </w:p>
    <w:p w14:paraId="5EFD2AED" w14:textId="77777777" w:rsidR="00D87FE2" w:rsidRDefault="00D87FE2" w:rsidP="00D87FE2">
      <w:pPr>
        <w:bidi w:val="0"/>
        <w:rPr>
          <w:b/>
          <w:bCs/>
        </w:rPr>
      </w:pPr>
    </w:p>
    <w:p w14:paraId="3164A688" w14:textId="77777777" w:rsidR="00D87FE2" w:rsidRDefault="00D87FE2" w:rsidP="00450D04">
      <w:pPr>
        <w:bidi w:val="0"/>
      </w:pPr>
      <w:r w:rsidRPr="00017960">
        <w:rPr>
          <w:b/>
          <w:bCs/>
        </w:rPr>
        <w:lastRenderedPageBreak/>
        <w:t>Gideon, L.</w:t>
      </w:r>
      <w:r w:rsidRPr="00017960">
        <w:t xml:space="preserve"> (</w:t>
      </w:r>
      <w:r>
        <w:t>2012</w:t>
      </w:r>
      <w:r w:rsidRPr="00017960">
        <w:t>)</w:t>
      </w:r>
      <w:r>
        <w:t>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017960">
        <w:rPr>
          <w:i/>
          <w:iCs/>
        </w:rPr>
        <w:t>Theories of Research Methodology</w:t>
      </w:r>
      <w:r w:rsidRPr="00017960">
        <w:t>.</w:t>
      </w:r>
      <w:r>
        <w:t xml:space="preserve"> (2</w:t>
      </w:r>
      <w:r w:rsidRPr="00D66CCF">
        <w:rPr>
          <w:vertAlign w:val="superscript"/>
        </w:rPr>
        <w:t>nd</w:t>
      </w:r>
      <w:r>
        <w:t xml:space="preserve"> Edition)</w:t>
      </w:r>
      <w:r w:rsidRPr="00017960">
        <w:t xml:space="preserve"> Kendall/ Hunt Publishing Company.</w:t>
      </w:r>
      <w:r>
        <w:t xml:space="preserve"> (This edition introduces ten new chapters)</w:t>
      </w:r>
      <w:r w:rsidRPr="00D87FE2">
        <w:rPr>
          <w:vertAlign w:val="superscript"/>
        </w:rPr>
        <w:t xml:space="preserve"> </w:t>
      </w:r>
    </w:p>
    <w:p w14:paraId="7D55807A" w14:textId="77777777" w:rsidR="00D87FE2" w:rsidRDefault="00D87FE2" w:rsidP="00D87FE2">
      <w:pPr>
        <w:bidi w:val="0"/>
        <w:rPr>
          <w:b/>
          <w:bCs/>
        </w:rPr>
      </w:pPr>
    </w:p>
    <w:p w14:paraId="542EB6B0" w14:textId="77777777" w:rsidR="00D87FE2" w:rsidRDefault="00D87FE2" w:rsidP="00450D04">
      <w:pPr>
        <w:bidi w:val="0"/>
      </w:pPr>
      <w:r w:rsidRPr="00394EC0">
        <w:rPr>
          <w:b/>
          <w:bCs/>
        </w:rPr>
        <w:t>Gideon, L.</w:t>
      </w:r>
      <w:r>
        <w:t>, and Sung, H.E. (2011).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4273E9">
        <w:rPr>
          <w:i/>
          <w:iCs/>
        </w:rPr>
        <w:t xml:space="preserve">Rethinking Corrections: Rehabilitation, Reentry, </w:t>
      </w:r>
      <w:r>
        <w:rPr>
          <w:i/>
          <w:iCs/>
        </w:rPr>
        <w:t xml:space="preserve">and </w:t>
      </w:r>
      <w:r w:rsidRPr="004273E9">
        <w:rPr>
          <w:i/>
          <w:iCs/>
        </w:rPr>
        <w:t>Reintegration</w:t>
      </w:r>
      <w:r>
        <w:rPr>
          <w:i/>
          <w:iCs/>
        </w:rPr>
        <w:t>.</w:t>
      </w:r>
      <w:r>
        <w:t xml:space="preserve"> Sage Publishing</w:t>
      </w:r>
      <w:r w:rsidR="00450D04">
        <w:t>*</w:t>
      </w:r>
      <w:r>
        <w:tab/>
      </w:r>
    </w:p>
    <w:p w14:paraId="1F236D35" w14:textId="77777777" w:rsidR="00D87FE2" w:rsidRDefault="00D87FE2" w:rsidP="00D87FE2">
      <w:pPr>
        <w:bidi w:val="0"/>
        <w:rPr>
          <w:b/>
          <w:bCs/>
        </w:rPr>
      </w:pPr>
    </w:p>
    <w:p w14:paraId="2D2159FB" w14:textId="77777777" w:rsidR="00D87FE2" w:rsidRPr="001B63EA" w:rsidRDefault="00D87FE2" w:rsidP="00450D04">
      <w:pPr>
        <w:bidi w:val="0"/>
      </w:pPr>
      <w:r w:rsidRPr="001B63EA">
        <w:rPr>
          <w:b/>
          <w:bCs/>
        </w:rPr>
        <w:t>Gideon, L.</w:t>
      </w:r>
      <w:r w:rsidRPr="001B63EA">
        <w:t xml:space="preserve">  (</w:t>
      </w:r>
      <w:r>
        <w:t>2010</w:t>
      </w:r>
      <w:r w:rsidRPr="001B63EA">
        <w:t>)</w:t>
      </w:r>
      <w:r>
        <w:t>.</w:t>
      </w:r>
      <w:r w:rsidR="00B72531" w:rsidRPr="00B72531">
        <w:rPr>
          <w:b/>
          <w:bCs/>
          <w:i/>
          <w:iCs/>
          <w:vertAlign w:val="superscript"/>
        </w:rPr>
        <w:t xml:space="preserve"> </w:t>
      </w:r>
      <w:r w:rsidRPr="001B63EA">
        <w:rPr>
          <w:i/>
          <w:iCs/>
        </w:rPr>
        <w:t>Substance Abusing Inmates: Experiences of Recovering Drug Addicts on Their Way Back Home</w:t>
      </w:r>
      <w:r>
        <w:t xml:space="preserve">. </w:t>
      </w:r>
      <w:r w:rsidRPr="001B63EA">
        <w:t>Springer Publishing</w:t>
      </w:r>
      <w:r w:rsidR="00450D04">
        <w:t>*</w:t>
      </w:r>
      <w:r>
        <w:t xml:space="preserve">   </w:t>
      </w:r>
    </w:p>
    <w:p w14:paraId="7385AFD9" w14:textId="77777777" w:rsidR="00D87FE2" w:rsidRDefault="00D87FE2" w:rsidP="00D87FE2">
      <w:pPr>
        <w:bidi w:val="0"/>
        <w:rPr>
          <w:b/>
          <w:bCs/>
        </w:rPr>
      </w:pPr>
    </w:p>
    <w:p w14:paraId="6AB8047A" w14:textId="77777777" w:rsidR="00017960" w:rsidRPr="00017960" w:rsidRDefault="00017960" w:rsidP="00D87FE2">
      <w:pPr>
        <w:bidi w:val="0"/>
      </w:pPr>
      <w:r w:rsidRPr="00017960">
        <w:rPr>
          <w:b/>
          <w:bCs/>
        </w:rPr>
        <w:t>Gideon, L.</w:t>
      </w:r>
      <w:r w:rsidRPr="00017960">
        <w:t xml:space="preserve"> (2008)</w:t>
      </w:r>
      <w:r w:rsidR="00D87FE2">
        <w:t>.</w:t>
      </w:r>
      <w:r w:rsidRPr="00017960">
        <w:t xml:space="preserve"> </w:t>
      </w:r>
      <w:r w:rsidRPr="00017960">
        <w:rPr>
          <w:i/>
          <w:iCs/>
        </w:rPr>
        <w:t>Theories of Research Methodology</w:t>
      </w:r>
      <w:r w:rsidRPr="00017960">
        <w:t xml:space="preserve">. Kendall/ Hunt Publishing Company. </w:t>
      </w:r>
    </w:p>
    <w:p w14:paraId="3090A4B2" w14:textId="77777777" w:rsidR="00017960" w:rsidRDefault="00017960" w:rsidP="00017960">
      <w:pPr>
        <w:bidi w:val="0"/>
      </w:pPr>
    </w:p>
    <w:p w14:paraId="380B1B7A" w14:textId="77777777" w:rsidR="00D87FE2" w:rsidRPr="00017960" w:rsidRDefault="00D87FE2" w:rsidP="00D87FE2">
      <w:pPr>
        <w:bidi w:val="0"/>
        <w:rPr>
          <w:i/>
          <w:iCs/>
        </w:rPr>
      </w:pPr>
      <w:r w:rsidRPr="00017960">
        <w:rPr>
          <w:b/>
          <w:bCs/>
        </w:rPr>
        <w:t>Gideon, L.</w:t>
      </w:r>
      <w:r w:rsidRPr="00017960">
        <w:t xml:space="preserve"> (2006). </w:t>
      </w:r>
      <w:r w:rsidRPr="00017960">
        <w:rPr>
          <w:i/>
          <w:iCs/>
        </w:rPr>
        <w:t>Criminal Justice (2</w:t>
      </w:r>
      <w:r w:rsidRPr="00017960">
        <w:rPr>
          <w:i/>
          <w:iCs/>
          <w:vertAlign w:val="superscript"/>
        </w:rPr>
        <w:t>nd</w:t>
      </w:r>
      <w:r w:rsidRPr="00017960">
        <w:rPr>
          <w:i/>
          <w:iCs/>
        </w:rPr>
        <w:t xml:space="preserve"> edition): Instructor Manual</w:t>
      </w:r>
      <w:r w:rsidRPr="00017960">
        <w:t>. Allyn &amp; Bacon.</w:t>
      </w:r>
      <w:r w:rsidRPr="00017960">
        <w:rPr>
          <w:i/>
          <w:iCs/>
        </w:rPr>
        <w:t xml:space="preserve"> </w:t>
      </w:r>
    </w:p>
    <w:p w14:paraId="1D29F6DB" w14:textId="77777777" w:rsidR="001B63EA" w:rsidRDefault="001B63EA" w:rsidP="001B63EA">
      <w:pPr>
        <w:bidi w:val="0"/>
        <w:rPr>
          <w:b/>
          <w:bCs/>
        </w:rPr>
      </w:pPr>
    </w:p>
    <w:p w14:paraId="6DEFF9BC" w14:textId="77777777" w:rsidR="001B63EA" w:rsidRPr="00FA79DF" w:rsidRDefault="00A01042" w:rsidP="00D87FE2">
      <w:pPr>
        <w:bidi w:val="0"/>
        <w:rPr>
          <w:sz w:val="20"/>
          <w:szCs w:val="20"/>
        </w:rPr>
      </w:pPr>
      <w:r>
        <w:t xml:space="preserve"> </w:t>
      </w:r>
      <w:r w:rsidR="001B63EA" w:rsidRPr="00FA79DF">
        <w:rPr>
          <w:sz w:val="20"/>
          <w:szCs w:val="20"/>
        </w:rPr>
        <w:t xml:space="preserve">* </w:t>
      </w:r>
      <w:r w:rsidR="00F74FC2" w:rsidRPr="00FA79DF">
        <w:rPr>
          <w:sz w:val="20"/>
          <w:szCs w:val="20"/>
        </w:rPr>
        <w:t xml:space="preserve">Denotes </w:t>
      </w:r>
      <w:r w:rsidR="001B63EA" w:rsidRPr="00FA79DF">
        <w:rPr>
          <w:sz w:val="20"/>
          <w:szCs w:val="20"/>
        </w:rPr>
        <w:t xml:space="preserve">books are blind peer-reviewed manuscripts. </w:t>
      </w:r>
    </w:p>
    <w:p w14:paraId="2A4C9AC2" w14:textId="77777777" w:rsidR="00DF7F6B" w:rsidRDefault="00DF7F6B" w:rsidP="008447D9">
      <w:pPr>
        <w:bidi w:val="0"/>
        <w:rPr>
          <w:b/>
          <w:bCs/>
        </w:rPr>
      </w:pPr>
    </w:p>
    <w:p w14:paraId="57D9C8E3" w14:textId="77777777" w:rsidR="003D0B39" w:rsidRPr="00780AA8" w:rsidRDefault="004507BD" w:rsidP="00DF7F6B">
      <w:pPr>
        <w:bidi w:val="0"/>
        <w:rPr>
          <w:b/>
          <w:bCs/>
          <w:i/>
          <w:iCs/>
        </w:rPr>
      </w:pPr>
      <w:r>
        <w:rPr>
          <w:b/>
          <w:bCs/>
        </w:rPr>
        <w:t>8</w:t>
      </w:r>
      <w:r w:rsidR="003D0B39" w:rsidRPr="00780AA8">
        <w:rPr>
          <w:b/>
          <w:bCs/>
        </w:rPr>
        <w:t xml:space="preserve">. </w:t>
      </w:r>
      <w:r w:rsidR="003D0B39" w:rsidRPr="00901678">
        <w:rPr>
          <w:b/>
          <w:bCs/>
          <w:u w:val="single"/>
        </w:rPr>
        <w:t>Reports</w:t>
      </w:r>
    </w:p>
    <w:p w14:paraId="58FC8015" w14:textId="77777777" w:rsidR="003D0B39" w:rsidRDefault="003D0B39" w:rsidP="003D0B39">
      <w:pPr>
        <w:bidi w:val="0"/>
      </w:pPr>
    </w:p>
    <w:p w14:paraId="69CA9ABD" w14:textId="77777777" w:rsidR="00463396" w:rsidRPr="00C050FA" w:rsidRDefault="00463396" w:rsidP="005D5095">
      <w:pPr>
        <w:bidi w:val="0"/>
      </w:pPr>
      <w:r w:rsidRPr="00C050FA">
        <w:t xml:space="preserve">Gideon, L., </w:t>
      </w:r>
      <w:r w:rsidR="00C050FA" w:rsidRPr="00C050FA">
        <w:rPr>
          <w:rFonts w:cs="Times New Roman"/>
        </w:rPr>
        <w:t>Nikolić-</w:t>
      </w:r>
      <w:proofErr w:type="spellStart"/>
      <w:r w:rsidR="00C050FA" w:rsidRPr="00C050FA">
        <w:rPr>
          <w:rFonts w:cs="Times New Roman"/>
        </w:rPr>
        <w:t>Ristanović</w:t>
      </w:r>
      <w:proofErr w:type="spellEnd"/>
      <w:r w:rsidR="00C050FA" w:rsidRPr="00C050FA">
        <w:rPr>
          <w:rFonts w:cs="Times New Roman"/>
        </w:rPr>
        <w:t>, V., Kerner, H.J., &amp; Ronel, N. (July</w:t>
      </w:r>
      <w:r w:rsidR="00C050FA">
        <w:rPr>
          <w:rFonts w:cs="Times New Roman"/>
        </w:rPr>
        <w:t xml:space="preserve"> 1</w:t>
      </w:r>
      <w:r w:rsidR="00C050FA" w:rsidRPr="00C050FA">
        <w:rPr>
          <w:rFonts w:cs="Times New Roman"/>
          <w:vertAlign w:val="superscript"/>
        </w:rPr>
        <w:t>st</w:t>
      </w:r>
      <w:r w:rsidR="00C050FA">
        <w:rPr>
          <w:rFonts w:cs="Times New Roman"/>
        </w:rPr>
        <w:t xml:space="preserve">, 2024). Ariel University External Evaluation Report of the Department of Criminology. Submitted to Ariel University’s Quality Assessment and Academic Instruction division. </w:t>
      </w:r>
    </w:p>
    <w:p w14:paraId="1C9F4132" w14:textId="77777777" w:rsidR="00463396" w:rsidRPr="00C050FA" w:rsidRDefault="00463396" w:rsidP="00463396">
      <w:pPr>
        <w:bidi w:val="0"/>
      </w:pPr>
    </w:p>
    <w:p w14:paraId="2494CA4C" w14:textId="77777777" w:rsidR="005D5095" w:rsidRPr="005D5095" w:rsidRDefault="005D5095" w:rsidP="00463396">
      <w:pPr>
        <w:bidi w:val="0"/>
        <w:rPr>
          <w:i/>
          <w:iCs/>
        </w:rPr>
      </w:pPr>
      <w:r w:rsidRPr="005D5095">
        <w:t>Ives, Y.,</w:t>
      </w:r>
      <w:r>
        <w:rPr>
          <w:b/>
          <w:bCs/>
        </w:rPr>
        <w:t xml:space="preserve"> </w:t>
      </w:r>
      <w:r w:rsidRPr="00961E14">
        <w:t>and</w:t>
      </w:r>
      <w:r>
        <w:rPr>
          <w:b/>
          <w:bCs/>
        </w:rPr>
        <w:t xml:space="preserve"> Gideon, L. </w:t>
      </w:r>
      <w:r w:rsidRPr="005D5095">
        <w:t>(</w:t>
      </w:r>
      <w:r>
        <w:t>24</w:t>
      </w:r>
      <w:r w:rsidRPr="005D5095">
        <w:rPr>
          <w:vertAlign w:val="superscript"/>
        </w:rPr>
        <w:t>th</w:t>
      </w:r>
      <w:r>
        <w:t xml:space="preserve"> Dec. </w:t>
      </w:r>
      <w:r w:rsidRPr="005D5095">
        <w:t>2019).</w:t>
      </w:r>
      <w:r>
        <w:rPr>
          <w:b/>
          <w:bCs/>
        </w:rPr>
        <w:t xml:space="preserve"> </w:t>
      </w:r>
      <w:r w:rsidRPr="005D5095">
        <w:t>Family Unification and Conjugal V</w:t>
      </w:r>
      <w:r>
        <w:t xml:space="preserve">isits. Report Prepared and submitted to the </w:t>
      </w:r>
      <w:r>
        <w:rPr>
          <w:i/>
          <w:iCs/>
        </w:rPr>
        <w:t xml:space="preserve">Aleph Institute. </w:t>
      </w:r>
      <w:r w:rsidRPr="005D5095">
        <w:rPr>
          <w:rFonts w:hint="cs"/>
          <w:rtl/>
        </w:rPr>
        <w:t>)</w:t>
      </w:r>
      <w:r w:rsidRPr="005D5095">
        <w:rPr>
          <w:rFonts w:hint="cs"/>
        </w:rPr>
        <w:t>R</w:t>
      </w:r>
      <w:r w:rsidRPr="005D5095">
        <w:t>evised version submitted Jan. 19</w:t>
      </w:r>
      <w:r w:rsidRPr="005D5095">
        <w:rPr>
          <w:vertAlign w:val="superscript"/>
        </w:rPr>
        <w:t>th</w:t>
      </w:r>
      <w:r w:rsidRPr="005D5095">
        <w:t>, 2020)</w:t>
      </w:r>
    </w:p>
    <w:p w14:paraId="7B2182BF" w14:textId="77777777" w:rsidR="005D5095" w:rsidRPr="005D5095" w:rsidRDefault="005D5095" w:rsidP="005D5095">
      <w:pPr>
        <w:bidi w:val="0"/>
        <w:rPr>
          <w:b/>
          <w:bCs/>
        </w:rPr>
      </w:pPr>
    </w:p>
    <w:p w14:paraId="4FA1E1FB" w14:textId="77777777" w:rsidR="00BF7049" w:rsidRPr="00BF7049" w:rsidRDefault="00BF7049" w:rsidP="005D5095">
      <w:pPr>
        <w:bidi w:val="0"/>
      </w:pPr>
      <w:r w:rsidRPr="005D5095">
        <w:rPr>
          <w:b/>
          <w:bCs/>
          <w:lang w:val="es-ES"/>
        </w:rPr>
        <w:t>Gideon, L.</w:t>
      </w:r>
      <w:r w:rsidRPr="005D5095">
        <w:rPr>
          <w:lang w:val="es-ES"/>
        </w:rPr>
        <w:t xml:space="preserve"> (</w:t>
      </w:r>
      <w:proofErr w:type="spellStart"/>
      <w:r w:rsidRPr="005D5095">
        <w:rPr>
          <w:lang w:val="es-ES"/>
        </w:rPr>
        <w:t>Dec</w:t>
      </w:r>
      <w:proofErr w:type="spellEnd"/>
      <w:r w:rsidRPr="005D5095">
        <w:rPr>
          <w:lang w:val="es-ES"/>
        </w:rPr>
        <w:t xml:space="preserve">. 2018). </w:t>
      </w:r>
      <w:r>
        <w:t xml:space="preserve">Criminal Justice </w:t>
      </w:r>
      <w:r w:rsidR="0002036D">
        <w:t>Bachelor of Science</w:t>
      </w:r>
      <w:r>
        <w:t xml:space="preserve"> Five Years </w:t>
      </w:r>
      <w:r w:rsidRPr="00BF7049">
        <w:t>Evaluation of</w:t>
      </w:r>
      <w:r>
        <w:t xml:space="preserve"> Enrollment, Retention, Graduation and Degree Outcomes. Internal Report &amp; Self-Assessment.  Internal report, Dean of Undergraduate Studies, John Jay College of Criminal Justice: New York, NY.   </w:t>
      </w:r>
    </w:p>
    <w:p w14:paraId="1067391F" w14:textId="77777777" w:rsidR="00BF7049" w:rsidRPr="00BF7049" w:rsidRDefault="00BF7049" w:rsidP="000E0C14">
      <w:pPr>
        <w:bidi w:val="0"/>
        <w:rPr>
          <w:b/>
          <w:bCs/>
        </w:rPr>
      </w:pPr>
    </w:p>
    <w:p w14:paraId="6307130E" w14:textId="77777777" w:rsidR="009C7BD2" w:rsidRPr="009C7BD2" w:rsidRDefault="009C7BD2" w:rsidP="00BF7049">
      <w:pPr>
        <w:bidi w:val="0"/>
      </w:pPr>
      <w:r w:rsidRPr="00BF7049">
        <w:rPr>
          <w:b/>
          <w:bCs/>
          <w:lang w:val="es-ES"/>
        </w:rPr>
        <w:t>Gideon, L.</w:t>
      </w:r>
      <w:r w:rsidRPr="00BF7049">
        <w:rPr>
          <w:lang w:val="es-ES"/>
        </w:rPr>
        <w:t xml:space="preserve"> (2012).</w:t>
      </w:r>
      <w:r w:rsidR="00B72531" w:rsidRPr="00BF7049">
        <w:rPr>
          <w:b/>
          <w:bCs/>
          <w:i/>
          <w:iCs/>
          <w:vertAlign w:val="superscript"/>
          <w:lang w:val="es-ES"/>
        </w:rPr>
        <w:t xml:space="preserve"> </w:t>
      </w:r>
      <w:r>
        <w:t>Correctional Studies Outcome Assessment Report for the 300 and 400 level courses.</w:t>
      </w:r>
      <w:r w:rsidR="00901678">
        <w:t xml:space="preserve"> </w:t>
      </w:r>
      <w:r w:rsidR="004507BD">
        <w:t xml:space="preserve">Internal report, </w:t>
      </w:r>
      <w:r w:rsidR="00901678">
        <w:t>Dean of Undergraduate Studies</w:t>
      </w:r>
      <w:r w:rsidR="00D63484">
        <w:t>, John Jay College</w:t>
      </w:r>
      <w:r w:rsidR="004507BD">
        <w:t xml:space="preserve"> of Criminal Justice: </w:t>
      </w:r>
      <w:r w:rsidR="000E0C14">
        <w:t>N</w:t>
      </w:r>
      <w:r w:rsidR="004507BD">
        <w:t>ew York, NY</w:t>
      </w:r>
      <w:r w:rsidR="00901678">
        <w:t>.</w:t>
      </w:r>
      <w:r>
        <w:t xml:space="preserve">  </w:t>
      </w:r>
    </w:p>
    <w:p w14:paraId="2172F427" w14:textId="77777777" w:rsidR="009C7BD2" w:rsidRDefault="009C7BD2" w:rsidP="009C7BD2">
      <w:pPr>
        <w:bidi w:val="0"/>
        <w:rPr>
          <w:b/>
          <w:bCs/>
        </w:rPr>
      </w:pPr>
    </w:p>
    <w:p w14:paraId="520D3D81" w14:textId="77777777" w:rsidR="009C7BD2" w:rsidRDefault="009C7BD2" w:rsidP="00B72531">
      <w:pPr>
        <w:bidi w:val="0"/>
      </w:pPr>
      <w:r w:rsidRPr="009C7BD2">
        <w:rPr>
          <w:b/>
          <w:bCs/>
        </w:rPr>
        <w:t>Gideon, L.</w:t>
      </w:r>
      <w:r>
        <w:t xml:space="preserve"> (2011).</w:t>
      </w:r>
      <w:r w:rsidR="00F74FC2">
        <w:t xml:space="preserve"> </w:t>
      </w:r>
      <w:r>
        <w:t xml:space="preserve">Corrections Studies Major Course Map and Assessment of Major’s Learning Objectives. </w:t>
      </w:r>
      <w:r w:rsidR="004507BD">
        <w:t xml:space="preserve">Internal report, </w:t>
      </w:r>
      <w:r w:rsidR="00901678">
        <w:t>Dean of Undergraduate Studies</w:t>
      </w:r>
      <w:r w:rsidR="00D63484">
        <w:t>, John Jay College</w:t>
      </w:r>
      <w:r w:rsidR="004507BD">
        <w:t xml:space="preserve"> </w:t>
      </w:r>
      <w:r w:rsidR="00F74FC2">
        <w:t>of</w:t>
      </w:r>
      <w:r w:rsidR="004507BD">
        <w:t xml:space="preserve"> Criminal Justice: New York, NY</w:t>
      </w:r>
      <w:r w:rsidR="00901678">
        <w:t xml:space="preserve">.  </w:t>
      </w:r>
    </w:p>
    <w:p w14:paraId="60FD66B0" w14:textId="77777777" w:rsidR="009C7BD2" w:rsidRDefault="009C7BD2" w:rsidP="009C7BD2">
      <w:pPr>
        <w:bidi w:val="0"/>
      </w:pPr>
    </w:p>
    <w:p w14:paraId="74594C32" w14:textId="77777777" w:rsidR="003D0B39" w:rsidRPr="00EB0166" w:rsidRDefault="003D0B39" w:rsidP="004507BD">
      <w:pPr>
        <w:bidi w:val="0"/>
        <w:rPr>
          <w:i/>
          <w:iCs/>
        </w:rPr>
      </w:pPr>
      <w:r>
        <w:t xml:space="preserve">Weisburd, D. Shoam, E., Ariel, B., </w:t>
      </w:r>
      <w:proofErr w:type="spellStart"/>
      <w:r>
        <w:t>Manspeizer</w:t>
      </w:r>
      <w:proofErr w:type="spellEnd"/>
      <w:r>
        <w:t xml:space="preserve">, M., and </w:t>
      </w:r>
      <w:r w:rsidRPr="0028148B">
        <w:rPr>
          <w:b/>
          <w:bCs/>
        </w:rPr>
        <w:t>Gideon, L.</w:t>
      </w:r>
      <w:r>
        <w:t xml:space="preserve"> (2006). </w:t>
      </w:r>
      <w:r w:rsidRPr="004507BD">
        <w:rPr>
          <w:i/>
          <w:iCs/>
        </w:rPr>
        <w:t>Follow-Up Research on Prisoners Released from the National Rehabilitation Center in Ha-Sharon Prison (1994-1997)</w:t>
      </w:r>
      <w:r>
        <w:t xml:space="preserve">. Final report presented to the Israeli National Anti-Drug Authority and The Prisoners Rehabilitation Authority </w:t>
      </w:r>
      <w:r w:rsidR="004507BD">
        <w:rPr>
          <w:i/>
          <w:iCs/>
        </w:rPr>
        <w:t>[I</w:t>
      </w:r>
      <w:r>
        <w:rPr>
          <w:i/>
          <w:iCs/>
        </w:rPr>
        <w:t>n Hebrew</w:t>
      </w:r>
      <w:r w:rsidR="004507BD">
        <w:rPr>
          <w:i/>
          <w:iCs/>
        </w:rPr>
        <w:t>]</w:t>
      </w:r>
      <w:r>
        <w:rPr>
          <w:i/>
          <w:iCs/>
        </w:rPr>
        <w:t>.</w:t>
      </w:r>
    </w:p>
    <w:p w14:paraId="20CD0756" w14:textId="77777777" w:rsidR="003D0B39" w:rsidRDefault="003D0B39" w:rsidP="003D0B39">
      <w:pPr>
        <w:bidi w:val="0"/>
      </w:pPr>
    </w:p>
    <w:p w14:paraId="749F3ABE" w14:textId="77777777" w:rsidR="003D0B39" w:rsidRPr="00954E73" w:rsidRDefault="003D0B39" w:rsidP="004507BD">
      <w:pPr>
        <w:bidi w:val="0"/>
        <w:rPr>
          <w:i/>
          <w:iCs/>
        </w:rPr>
      </w:pPr>
      <w:r w:rsidRPr="0028148B">
        <w:rPr>
          <w:b/>
          <w:bCs/>
        </w:rPr>
        <w:t>Gideon, L.,</w:t>
      </w:r>
      <w:r w:rsidRPr="00954E73">
        <w:t xml:space="preserve"> White</w:t>
      </w:r>
      <w:r>
        <w:t xml:space="preserve">, D.M., and Escobar, G. (2005). </w:t>
      </w:r>
      <w:r w:rsidRPr="004507BD">
        <w:rPr>
          <w:i/>
          <w:iCs/>
        </w:rPr>
        <w:t>Literacy Programs as a Tool for Strengthening Mother-Child Relations: Assessing Incarcerated Mothers Needs and Viability in Federal Prison.</w:t>
      </w:r>
      <w:r>
        <w:t xml:space="preserve"> Internal report, Center of Criminal Justice Research, John Jay College of Criminal Justice: New York, NY. </w:t>
      </w:r>
    </w:p>
    <w:p w14:paraId="1B9D7653" w14:textId="77777777" w:rsidR="003D0B39" w:rsidRDefault="003D0B39" w:rsidP="003D0B39">
      <w:pPr>
        <w:bidi w:val="0"/>
      </w:pPr>
    </w:p>
    <w:p w14:paraId="02D105D4" w14:textId="77777777" w:rsidR="003D0B39" w:rsidRDefault="003D0B39" w:rsidP="003D0B39">
      <w:pPr>
        <w:bidi w:val="0"/>
      </w:pPr>
      <w:r w:rsidRPr="003D0B39">
        <w:rPr>
          <w:lang w:val="pt-BR"/>
        </w:rPr>
        <w:lastRenderedPageBreak/>
        <w:t xml:space="preserve">White, D.M., Galietta, M., </w:t>
      </w:r>
      <w:r w:rsidRPr="003D0B39">
        <w:rPr>
          <w:b/>
          <w:bCs/>
          <w:lang w:val="pt-BR"/>
        </w:rPr>
        <w:t>Gideon, L.,</w:t>
      </w:r>
      <w:r w:rsidRPr="003D0B39">
        <w:rPr>
          <w:lang w:val="pt-BR"/>
        </w:rPr>
        <w:t xml:space="preserve"> Escobar, G., Fava, J. (2005). </w:t>
      </w:r>
      <w:r w:rsidRPr="004507BD">
        <w:rPr>
          <w:i/>
          <w:iCs/>
        </w:rPr>
        <w:t>Needs Assessment for the Design and Implementation of CLICC in the Female Federal Correctional Institution of Danbury, Connecticut</w:t>
      </w:r>
      <w:r>
        <w:t>.  Final Report submitted to Connecting Through Literacy Inmates, Children, and Caregivers (CLICC), December 2005.</w:t>
      </w:r>
    </w:p>
    <w:p w14:paraId="27D947EB" w14:textId="77777777" w:rsidR="003D0B39" w:rsidRDefault="003D0B39" w:rsidP="003D0B39">
      <w:pPr>
        <w:bidi w:val="0"/>
        <w:rPr>
          <w:i/>
          <w:iCs/>
        </w:rPr>
      </w:pPr>
    </w:p>
    <w:p w14:paraId="55A8DB2A" w14:textId="77777777" w:rsidR="003D0B39" w:rsidRDefault="003D0B39" w:rsidP="004507BD">
      <w:pPr>
        <w:bidi w:val="0"/>
      </w:pPr>
      <w:r w:rsidRPr="0028148B">
        <w:rPr>
          <w:b/>
          <w:bCs/>
        </w:rPr>
        <w:t>Gideon, L</w:t>
      </w:r>
      <w:r w:rsidR="004507BD">
        <w:t xml:space="preserve">., and Taxman, F.S. (2004). </w:t>
      </w:r>
      <w:r w:rsidRPr="004507BD">
        <w:rPr>
          <w:i/>
          <w:iCs/>
        </w:rPr>
        <w:t xml:space="preserve">Treatment </w:t>
      </w:r>
      <w:r w:rsidR="004507BD">
        <w:rPr>
          <w:i/>
          <w:iCs/>
        </w:rPr>
        <w:t>S</w:t>
      </w:r>
      <w:r w:rsidRPr="004507BD">
        <w:rPr>
          <w:i/>
          <w:iCs/>
        </w:rPr>
        <w:t xml:space="preserve">upervision </w:t>
      </w:r>
      <w:r w:rsidR="004507BD">
        <w:rPr>
          <w:i/>
          <w:iCs/>
        </w:rPr>
        <w:t>M</w:t>
      </w:r>
      <w:r w:rsidR="004507BD" w:rsidRPr="004507BD">
        <w:rPr>
          <w:i/>
          <w:iCs/>
        </w:rPr>
        <w:t xml:space="preserve">ixture: Preliminary </w:t>
      </w:r>
      <w:r w:rsidR="004507BD">
        <w:rPr>
          <w:i/>
          <w:iCs/>
        </w:rPr>
        <w:t>E</w:t>
      </w:r>
      <w:r w:rsidR="004507BD" w:rsidRPr="004507BD">
        <w:rPr>
          <w:i/>
          <w:iCs/>
        </w:rPr>
        <w:t>xamination</w:t>
      </w:r>
      <w:r>
        <w:t xml:space="preserve">. Internal </w:t>
      </w:r>
      <w:r w:rsidR="004507BD">
        <w:t>r</w:t>
      </w:r>
      <w:r>
        <w:t>eport</w:t>
      </w:r>
      <w:r w:rsidR="004507BD">
        <w:t>,</w:t>
      </w:r>
      <w:r>
        <w:t xml:space="preserve"> Bureau of Governmental Research</w:t>
      </w:r>
      <w:r w:rsidR="004507BD">
        <w:t>, University of Maryland: College Park, MD</w:t>
      </w:r>
      <w:r>
        <w:t>.</w:t>
      </w:r>
    </w:p>
    <w:p w14:paraId="49ECAE1A" w14:textId="77777777" w:rsidR="003D0B39" w:rsidRDefault="003D0B39" w:rsidP="003D0B39">
      <w:pPr>
        <w:bidi w:val="0"/>
      </w:pPr>
    </w:p>
    <w:p w14:paraId="17DFFF1A" w14:textId="77777777" w:rsidR="003D0B39" w:rsidRDefault="003D0B39" w:rsidP="004507BD">
      <w:pPr>
        <w:bidi w:val="0"/>
      </w:pPr>
      <w:r w:rsidRPr="0028148B">
        <w:rPr>
          <w:b/>
          <w:bCs/>
        </w:rPr>
        <w:t>Gideon, L</w:t>
      </w:r>
      <w:r>
        <w:t>., and Taxman, F.S. (2004). Recidivism and drug use after treatment: Preliminary findings on the Importance of internal motivation. Internal report</w:t>
      </w:r>
      <w:r w:rsidR="004507BD">
        <w:t>,</w:t>
      </w:r>
      <w:r>
        <w:t xml:space="preserve"> Bureau of Governmental Research, and NIDA</w:t>
      </w:r>
      <w:r w:rsidR="004507BD">
        <w:t>, University of Maryland: College Park, MD</w:t>
      </w:r>
      <w:r>
        <w:t xml:space="preserve">.  </w:t>
      </w:r>
    </w:p>
    <w:p w14:paraId="074A5241" w14:textId="77777777" w:rsidR="003D0B39" w:rsidRDefault="003D0B39" w:rsidP="003D0B39">
      <w:pPr>
        <w:bidi w:val="0"/>
      </w:pPr>
    </w:p>
    <w:p w14:paraId="494237DE" w14:textId="77777777" w:rsidR="0080442D" w:rsidRDefault="0080442D" w:rsidP="0080442D">
      <w:pPr>
        <w:bidi w:val="0"/>
      </w:pPr>
      <w:r>
        <w:t xml:space="preserve">Taxman, F.S., </w:t>
      </w:r>
      <w:r w:rsidRPr="0028148B">
        <w:rPr>
          <w:b/>
          <w:bCs/>
        </w:rPr>
        <w:t>Gideon, L</w:t>
      </w:r>
      <w:r>
        <w:t xml:space="preserve">., Shepardson, E. and Ormond, M. (2004). </w:t>
      </w:r>
      <w:r w:rsidRPr="004507BD">
        <w:rPr>
          <w:i/>
          <w:iCs/>
        </w:rPr>
        <w:t>Findings on the Implementation of Proactive Community Supervision (PCS) in Four Sites.</w:t>
      </w:r>
      <w:r>
        <w:t xml:space="preserve"> Final report (</w:t>
      </w:r>
      <w:r w:rsidR="00B227B8">
        <w:t>P</w:t>
      </w:r>
      <w:r>
        <w:t xml:space="preserve">art </w:t>
      </w:r>
      <w:r w:rsidR="00B227B8">
        <w:t>T</w:t>
      </w:r>
      <w:r>
        <w:t>wo), Submitted to the Maryland Department of Parole and Probation (</w:t>
      </w:r>
      <w:proofErr w:type="gramStart"/>
      <w:r>
        <w:t>March,</w:t>
      </w:r>
      <w:proofErr w:type="gramEnd"/>
      <w:r>
        <w:t xml:space="preserve"> 2004).</w:t>
      </w:r>
    </w:p>
    <w:p w14:paraId="0C661897" w14:textId="77777777" w:rsidR="0080442D" w:rsidRDefault="0080442D" w:rsidP="004507BD">
      <w:pPr>
        <w:bidi w:val="0"/>
      </w:pPr>
    </w:p>
    <w:p w14:paraId="43CA23A2" w14:textId="77777777" w:rsidR="003D0B39" w:rsidRDefault="003D0B39" w:rsidP="0080442D">
      <w:pPr>
        <w:bidi w:val="0"/>
      </w:pPr>
      <w:r>
        <w:t xml:space="preserve">Taxman, F.S., </w:t>
      </w:r>
      <w:r w:rsidRPr="0028148B">
        <w:rPr>
          <w:b/>
          <w:bCs/>
        </w:rPr>
        <w:t>Gideon, L</w:t>
      </w:r>
      <w:r>
        <w:t xml:space="preserve">., Shepardson, E. and Ormond, M. (2004). </w:t>
      </w:r>
      <w:r w:rsidRPr="004507BD">
        <w:rPr>
          <w:i/>
          <w:iCs/>
        </w:rPr>
        <w:t>Preliminary Findings on the Implementation of Proactive Community Supervision (PCS) in Four Sites.</w:t>
      </w:r>
      <w:r>
        <w:t xml:space="preserve"> Final report (</w:t>
      </w:r>
      <w:r w:rsidR="00B227B8">
        <w:t>P</w:t>
      </w:r>
      <w:r>
        <w:t xml:space="preserve">art </w:t>
      </w:r>
      <w:r w:rsidR="00B227B8">
        <w:t>O</w:t>
      </w:r>
      <w:r>
        <w:t xml:space="preserve">ne), </w:t>
      </w:r>
      <w:r w:rsidR="0080442D">
        <w:t xml:space="preserve">Submitted to the </w:t>
      </w:r>
      <w:r>
        <w:t>Maryland Department of Parole and Probation (</w:t>
      </w:r>
      <w:proofErr w:type="gramStart"/>
      <w:r w:rsidR="00B227B8">
        <w:t>January</w:t>
      </w:r>
      <w:r>
        <w:t>,</w:t>
      </w:r>
      <w:proofErr w:type="gramEnd"/>
      <w:r>
        <w:t xml:space="preserve"> 2004).</w:t>
      </w:r>
    </w:p>
    <w:p w14:paraId="3CC5E255" w14:textId="77777777" w:rsidR="003D0B39" w:rsidRDefault="003D0B39" w:rsidP="003D0B39">
      <w:pPr>
        <w:bidi w:val="0"/>
        <w:rPr>
          <w:i/>
          <w:iCs/>
        </w:rPr>
      </w:pPr>
    </w:p>
    <w:p w14:paraId="0E88A09D" w14:textId="77777777" w:rsidR="003D0B39" w:rsidRDefault="003D0B39" w:rsidP="004507BD">
      <w:pPr>
        <w:bidi w:val="0"/>
        <w:rPr>
          <w:i/>
          <w:iCs/>
        </w:rPr>
      </w:pPr>
      <w:r>
        <w:t xml:space="preserve">Weisburd, D., Shoam, E., and </w:t>
      </w:r>
      <w:r w:rsidRPr="0028148B">
        <w:rPr>
          <w:b/>
          <w:bCs/>
        </w:rPr>
        <w:t>Gideon, L.</w:t>
      </w:r>
      <w:r>
        <w:t xml:space="preserve"> (2002). </w:t>
      </w:r>
      <w:r w:rsidRPr="004507BD">
        <w:rPr>
          <w:i/>
          <w:iCs/>
        </w:rPr>
        <w:t xml:space="preserve">Follow-up </w:t>
      </w:r>
      <w:r w:rsidR="004507BD" w:rsidRPr="004507BD">
        <w:rPr>
          <w:i/>
          <w:iCs/>
        </w:rPr>
        <w:t>S</w:t>
      </w:r>
      <w:r w:rsidRPr="004507BD">
        <w:rPr>
          <w:i/>
          <w:iCs/>
        </w:rPr>
        <w:t xml:space="preserve">tudy </w:t>
      </w:r>
      <w:r w:rsidR="004507BD" w:rsidRPr="004507BD">
        <w:rPr>
          <w:i/>
          <w:iCs/>
        </w:rPr>
        <w:t>a</w:t>
      </w:r>
      <w:r w:rsidRPr="004507BD">
        <w:rPr>
          <w:i/>
          <w:iCs/>
        </w:rPr>
        <w:t xml:space="preserve">mong the Sharon </w:t>
      </w:r>
      <w:r w:rsidR="004507BD" w:rsidRPr="004507BD">
        <w:rPr>
          <w:i/>
          <w:iCs/>
        </w:rPr>
        <w:t>P</w:t>
      </w:r>
      <w:r w:rsidRPr="004507BD">
        <w:rPr>
          <w:i/>
          <w:iCs/>
        </w:rPr>
        <w:t>risoners 1994-1997</w:t>
      </w:r>
      <w:r>
        <w:t xml:space="preserve">. An Annual Report presented to the Israeli Anti-Drug Authority. </w:t>
      </w:r>
      <w:r w:rsidR="004507BD">
        <w:rPr>
          <w:i/>
          <w:iCs/>
        </w:rPr>
        <w:t>[</w:t>
      </w:r>
      <w:r>
        <w:rPr>
          <w:i/>
          <w:iCs/>
        </w:rPr>
        <w:t>In Hebrew</w:t>
      </w:r>
      <w:r w:rsidR="004507BD">
        <w:rPr>
          <w:i/>
          <w:iCs/>
        </w:rPr>
        <w:t>]</w:t>
      </w:r>
      <w:r>
        <w:rPr>
          <w:i/>
          <w:iCs/>
        </w:rPr>
        <w:t>.</w:t>
      </w:r>
    </w:p>
    <w:p w14:paraId="2A865053" w14:textId="77777777" w:rsidR="00D87C4F" w:rsidRDefault="00D87C4F" w:rsidP="00C065E4">
      <w:pPr>
        <w:bidi w:val="0"/>
        <w:spacing w:line="360" w:lineRule="auto"/>
        <w:rPr>
          <w:b/>
          <w:bCs/>
        </w:rPr>
      </w:pPr>
    </w:p>
    <w:p w14:paraId="7DC436D9" w14:textId="77777777" w:rsidR="003D0B39" w:rsidRPr="007D114D" w:rsidRDefault="000E0C14" w:rsidP="00D87C4F">
      <w:pPr>
        <w:bidi w:val="0"/>
        <w:spacing w:line="360" w:lineRule="auto"/>
        <w:rPr>
          <w:b/>
          <w:bCs/>
          <w:i/>
          <w:iCs/>
        </w:rPr>
      </w:pPr>
      <w:r>
        <w:rPr>
          <w:b/>
          <w:bCs/>
        </w:rPr>
        <w:t>9</w:t>
      </w:r>
      <w:r w:rsidR="003D0B39">
        <w:rPr>
          <w:b/>
          <w:bCs/>
        </w:rPr>
        <w:t xml:space="preserve">. </w:t>
      </w:r>
      <w:r w:rsidR="003D0B39" w:rsidRPr="00901678">
        <w:rPr>
          <w:b/>
          <w:bCs/>
          <w:u w:val="single"/>
        </w:rPr>
        <w:t>Book</w:t>
      </w:r>
      <w:r w:rsidR="0097466A" w:rsidRPr="00901678">
        <w:rPr>
          <w:b/>
          <w:bCs/>
          <w:u w:val="single"/>
        </w:rPr>
        <w:t>s</w:t>
      </w:r>
      <w:r w:rsidR="003D0B39" w:rsidRPr="00901678">
        <w:rPr>
          <w:b/>
          <w:bCs/>
          <w:u w:val="single"/>
        </w:rPr>
        <w:t xml:space="preserve"> </w:t>
      </w:r>
      <w:r w:rsidR="00901678">
        <w:rPr>
          <w:b/>
          <w:bCs/>
          <w:u w:val="single"/>
        </w:rPr>
        <w:t>R</w:t>
      </w:r>
      <w:r w:rsidR="003D0B39" w:rsidRPr="00901678">
        <w:rPr>
          <w:b/>
          <w:bCs/>
          <w:u w:val="single"/>
        </w:rPr>
        <w:t>eview</w:t>
      </w:r>
      <w:r w:rsidR="00020D52" w:rsidRPr="00901678">
        <w:rPr>
          <w:b/>
          <w:bCs/>
          <w:u w:val="single"/>
        </w:rPr>
        <w:t>ed</w:t>
      </w:r>
    </w:p>
    <w:p w14:paraId="6B791399" w14:textId="77777777" w:rsidR="007B715F" w:rsidRDefault="007B715F" w:rsidP="00E424A0">
      <w:pPr>
        <w:bidi w:val="0"/>
      </w:pPr>
      <w:r>
        <w:t xml:space="preserve">Gideon, L. (2023). This is Prison Radio: Incarcerated Voices Across the Globe. By Anderson, H., Bedford, C., </w:t>
      </w:r>
      <w:proofErr w:type="spellStart"/>
      <w:r>
        <w:t>Doliwa</w:t>
      </w:r>
      <w:proofErr w:type="spellEnd"/>
      <w:r>
        <w:t xml:space="preserve">, U., Einat, T., and Gigi, M. Reviewed by Special request from Routledge Publication. </w:t>
      </w:r>
    </w:p>
    <w:p w14:paraId="1EF1BCA9" w14:textId="77777777" w:rsidR="007B715F" w:rsidRDefault="007B715F" w:rsidP="007B715F">
      <w:pPr>
        <w:bidi w:val="0"/>
      </w:pPr>
    </w:p>
    <w:p w14:paraId="3ADF5E69" w14:textId="77777777" w:rsidR="00341948" w:rsidRDefault="00341948" w:rsidP="007B715F">
      <w:pPr>
        <w:bidi w:val="0"/>
      </w:pPr>
      <w:r>
        <w:t>Gideon, L. (2015). Correctional Theory. By F.T.</w:t>
      </w:r>
      <w:r w:rsidR="00C065E4">
        <w:t xml:space="preserve"> </w:t>
      </w:r>
      <w:r>
        <w:t xml:space="preserve">Cullen, &amp; </w:t>
      </w:r>
      <w:r w:rsidR="002138FD">
        <w:t xml:space="preserve">C.L. Johnson. Reviewed by special request from Sage Publishing. </w:t>
      </w:r>
    </w:p>
    <w:p w14:paraId="2635B2C5" w14:textId="77777777" w:rsidR="00341948" w:rsidRDefault="00341948" w:rsidP="00341948">
      <w:pPr>
        <w:bidi w:val="0"/>
      </w:pPr>
    </w:p>
    <w:p w14:paraId="7517F41F" w14:textId="77777777" w:rsidR="00B10EB5" w:rsidRPr="00B10EB5" w:rsidRDefault="00B10EB5" w:rsidP="00341948">
      <w:pPr>
        <w:bidi w:val="0"/>
        <w:rPr>
          <w:b/>
        </w:rPr>
      </w:pPr>
      <w:r>
        <w:t>Gideon, L. (201</w:t>
      </w:r>
      <w:r w:rsidR="00E424A0">
        <w:t>2</w:t>
      </w:r>
      <w:r>
        <w:t xml:space="preserve">). </w:t>
      </w:r>
      <w:r w:rsidRPr="00B10EB5">
        <w:rPr>
          <w:bCs/>
        </w:rPr>
        <w:t>My Forty Years in Prison Work: A Narrative Account</w:t>
      </w:r>
      <w:r>
        <w:rPr>
          <w:bCs/>
        </w:rPr>
        <w:t xml:space="preserve">. Blind review by special request from Carolina Academic Press. </w:t>
      </w:r>
    </w:p>
    <w:p w14:paraId="32FD512F" w14:textId="77777777" w:rsidR="00B10EB5" w:rsidRDefault="00B10EB5" w:rsidP="00B10EB5">
      <w:pPr>
        <w:bidi w:val="0"/>
      </w:pPr>
    </w:p>
    <w:p w14:paraId="3B203E95" w14:textId="77777777" w:rsidR="006429D0" w:rsidRDefault="006429D0" w:rsidP="00E424A0">
      <w:pPr>
        <w:bidi w:val="0"/>
      </w:pPr>
      <w:r>
        <w:t>Gideon, L. (201</w:t>
      </w:r>
      <w:r w:rsidR="00E424A0">
        <w:t>1</w:t>
      </w:r>
      <w:r>
        <w:t xml:space="preserve">). Drugs and the American Dream. By Adler et al., for publication consideration. Special request from Wiley-Blackwell Publishing.  </w:t>
      </w:r>
    </w:p>
    <w:p w14:paraId="5F0DB10B" w14:textId="77777777" w:rsidR="006429D0" w:rsidRDefault="006429D0" w:rsidP="006429D0">
      <w:pPr>
        <w:bidi w:val="0"/>
      </w:pPr>
    </w:p>
    <w:p w14:paraId="2B4DE7D0" w14:textId="77777777" w:rsidR="006429D0" w:rsidRDefault="006429D0" w:rsidP="006429D0">
      <w:pPr>
        <w:bidi w:val="0"/>
      </w:pPr>
      <w:r>
        <w:t xml:space="preserve">Gideon, L. (2010). Theories in Corrections. By Cullen F.T., for publication consideration. Special request from Sage Publishing. </w:t>
      </w:r>
    </w:p>
    <w:p w14:paraId="66C2D0DB" w14:textId="77777777" w:rsidR="006429D0" w:rsidRDefault="006429D0" w:rsidP="006429D0">
      <w:pPr>
        <w:bidi w:val="0"/>
      </w:pPr>
    </w:p>
    <w:p w14:paraId="5AD34789" w14:textId="77777777" w:rsidR="003D0B39" w:rsidRPr="004B2687" w:rsidRDefault="003D0B39" w:rsidP="006429D0">
      <w:pPr>
        <w:bidi w:val="0"/>
      </w:pPr>
      <w:r>
        <w:t xml:space="preserve">Gideon, L. (2008). </w:t>
      </w:r>
      <w:r w:rsidR="00B25A43">
        <w:t xml:space="preserve">Blind </w:t>
      </w:r>
      <w:r>
        <w:t xml:space="preserve">Review of </w:t>
      </w:r>
      <w:r w:rsidR="00B25A43">
        <w:t>"In the Midst of Greatness: The Biography of Norman A. Carlson"</w:t>
      </w:r>
      <w:r>
        <w:t xml:space="preserve"> (Entire Biography) for Publishing Consideration by special request from Jones and Bartlett Publishers.</w:t>
      </w:r>
    </w:p>
    <w:p w14:paraId="766C34C6" w14:textId="77777777" w:rsidR="003D0B39" w:rsidRDefault="003D0B39" w:rsidP="003D0B39">
      <w:pPr>
        <w:bidi w:val="0"/>
      </w:pPr>
    </w:p>
    <w:p w14:paraId="30318040" w14:textId="77777777" w:rsidR="003D0B39" w:rsidRPr="004B2687" w:rsidRDefault="003D0B39" w:rsidP="003D0B39">
      <w:pPr>
        <w:bidi w:val="0"/>
      </w:pPr>
      <w:r w:rsidRPr="004B2687">
        <w:lastRenderedPageBreak/>
        <w:t>Gideon, L. (2007)</w:t>
      </w:r>
      <w:r>
        <w:t xml:space="preserve">. Review of Carlson, P.M., and Garrett, J.S. text: </w:t>
      </w:r>
      <w:r>
        <w:rPr>
          <w:i/>
          <w:iCs/>
        </w:rPr>
        <w:t>Prison and Jail Administration: Practice and Theory</w:t>
      </w:r>
      <w:r>
        <w:t xml:space="preserve"> (2</w:t>
      </w:r>
      <w:r w:rsidRPr="004B2687">
        <w:rPr>
          <w:vertAlign w:val="superscript"/>
        </w:rPr>
        <w:t>nd</w:t>
      </w:r>
      <w:r>
        <w:t xml:space="preserve"> Edition). By special request from Jones and Bartlett Publishers.</w:t>
      </w:r>
    </w:p>
    <w:p w14:paraId="7611D583" w14:textId="77777777" w:rsidR="003D0B39" w:rsidRDefault="003D0B39" w:rsidP="003D0B39">
      <w:pPr>
        <w:bidi w:val="0"/>
      </w:pPr>
    </w:p>
    <w:p w14:paraId="2539009F" w14:textId="77777777" w:rsidR="003D0B39" w:rsidRPr="00843AC0" w:rsidRDefault="003D0B39" w:rsidP="000E0C14">
      <w:pPr>
        <w:bidi w:val="0"/>
        <w:rPr>
          <w:i/>
          <w:iCs/>
        </w:rPr>
      </w:pPr>
      <w:r w:rsidRPr="00843AC0">
        <w:t>Gideon</w:t>
      </w:r>
      <w:r>
        <w:t xml:space="preserve">, L. (2006). Review of Miethe T. </w:t>
      </w:r>
      <w:r>
        <w:rPr>
          <w:i/>
          <w:iCs/>
        </w:rPr>
        <w:t>Simple Statistics: Applications in Sociology and Criminology</w:t>
      </w:r>
      <w:r w:rsidR="000E0C14">
        <w:rPr>
          <w:i/>
          <w:iCs/>
        </w:rPr>
        <w:t xml:space="preserve">. </w:t>
      </w:r>
      <w:r>
        <w:rPr>
          <w:i/>
          <w:iCs/>
        </w:rPr>
        <w:t xml:space="preserve"> </w:t>
      </w:r>
      <w:r w:rsidR="000E0C14">
        <w:t>B</w:t>
      </w:r>
      <w:r>
        <w:t>y special request from Roxbury Publishing Company.</w:t>
      </w:r>
      <w:r>
        <w:rPr>
          <w:i/>
          <w:iCs/>
        </w:rPr>
        <w:t xml:space="preserve"> </w:t>
      </w:r>
    </w:p>
    <w:p w14:paraId="16D99B2C" w14:textId="77777777" w:rsidR="003D0B39" w:rsidRDefault="003D0B39" w:rsidP="003D0B39">
      <w:pPr>
        <w:bidi w:val="0"/>
      </w:pPr>
    </w:p>
    <w:p w14:paraId="35229E6F" w14:textId="77777777" w:rsidR="003D0B39" w:rsidRDefault="003D0B39" w:rsidP="003D0B39">
      <w:pPr>
        <w:bidi w:val="0"/>
      </w:pPr>
      <w:r>
        <w:t xml:space="preserve">Gideon, L. (2005). Review of Fagin J.A. </w:t>
      </w:r>
      <w:r>
        <w:rPr>
          <w:i/>
          <w:iCs/>
        </w:rPr>
        <w:t>Criminal Justice 2005 update</w:t>
      </w:r>
      <w:r>
        <w:t>. Boston, MA: Allyn and Bacon</w:t>
      </w:r>
    </w:p>
    <w:p w14:paraId="0C24CBB0" w14:textId="77777777" w:rsidR="003D0B39" w:rsidRDefault="003D0B39" w:rsidP="003D0B39">
      <w:pPr>
        <w:bidi w:val="0"/>
      </w:pPr>
    </w:p>
    <w:p w14:paraId="7AA6DDB9" w14:textId="77777777" w:rsidR="003D0B39" w:rsidRDefault="003D0B39" w:rsidP="003D0B39">
      <w:pPr>
        <w:bidi w:val="0"/>
      </w:pPr>
      <w:r>
        <w:t xml:space="preserve">Gideon, L. (2005). Review of Clarence A. M., and Chipman, T.L. Updated by Cobb, J.A. </w:t>
      </w:r>
      <w:r w:rsidRPr="007D114D">
        <w:rPr>
          <w:i/>
          <w:iCs/>
        </w:rPr>
        <w:t>Criminal Justice 2005 Update</w:t>
      </w:r>
      <w:r>
        <w:rPr>
          <w:i/>
          <w:iCs/>
        </w:rPr>
        <w:t>: Casebook Plus for Fagin</w:t>
      </w:r>
      <w:r>
        <w:t>. Boston, MA: Allyn and Bacon</w:t>
      </w:r>
    </w:p>
    <w:p w14:paraId="6E950AA6" w14:textId="77777777" w:rsidR="003D0B39" w:rsidRDefault="003D0B39" w:rsidP="003D0B39">
      <w:pPr>
        <w:bidi w:val="0"/>
      </w:pPr>
    </w:p>
    <w:p w14:paraId="66C679AA" w14:textId="77777777" w:rsidR="003D0B39" w:rsidRPr="007D114D" w:rsidRDefault="003D0B39" w:rsidP="003D0B39">
      <w:pPr>
        <w:bidi w:val="0"/>
      </w:pPr>
      <w:r>
        <w:t xml:space="preserve">Gideon, L. (2005). Review of Chipman, T., and Newhart, L. </w:t>
      </w:r>
      <w:r>
        <w:rPr>
          <w:i/>
          <w:iCs/>
        </w:rPr>
        <w:t>Criminal Justice: Instructor’s Manual and Test Bank for Fagin</w:t>
      </w:r>
      <w:r>
        <w:t>. Boston, MA: Allyn and Bacon</w:t>
      </w:r>
    </w:p>
    <w:p w14:paraId="6736563B" w14:textId="77777777" w:rsidR="003D0B39" w:rsidRDefault="003D0B39" w:rsidP="003D0B39">
      <w:pPr>
        <w:bidi w:val="0"/>
      </w:pPr>
    </w:p>
    <w:p w14:paraId="2A970FB8" w14:textId="77777777" w:rsidR="003D0B39" w:rsidRPr="00423293" w:rsidRDefault="003D0B39" w:rsidP="003D0B39">
      <w:pPr>
        <w:bidi w:val="0"/>
      </w:pPr>
      <w:r>
        <w:t xml:space="preserve">Gideon, L. (2005). Review of two chapters: Victimization and The Juvenile Justice System, in Fagin J.A. Second Edition </w:t>
      </w:r>
      <w:r w:rsidRPr="00423293">
        <w:rPr>
          <w:i/>
          <w:iCs/>
        </w:rPr>
        <w:t>Criminal Justice</w:t>
      </w:r>
      <w:r>
        <w:t>. Boston, MA: Allyn and Bacon.</w:t>
      </w:r>
    </w:p>
    <w:p w14:paraId="0042CA1C" w14:textId="77777777" w:rsidR="003D0B39" w:rsidRDefault="003D0B39" w:rsidP="003D0B39">
      <w:pPr>
        <w:bidi w:val="0"/>
        <w:rPr>
          <w:b/>
          <w:bCs/>
        </w:rPr>
      </w:pPr>
    </w:p>
    <w:p w14:paraId="1D50337F" w14:textId="77777777" w:rsidR="003D0B39" w:rsidRDefault="003D0B39" w:rsidP="00E861C8">
      <w:pPr>
        <w:bidi w:val="0"/>
        <w:rPr>
          <w:b/>
          <w:bCs/>
        </w:rPr>
      </w:pPr>
      <w:r>
        <w:t xml:space="preserve">Gideon, L. (2005). Review of Champion D.J. </w:t>
      </w:r>
      <w:r>
        <w:rPr>
          <w:i/>
          <w:iCs/>
        </w:rPr>
        <w:t>Probation, Parole, and Community Corrections</w:t>
      </w:r>
      <w:r>
        <w:t xml:space="preserve"> fifth edition, by special request from Pearson/ Prentice Hall publishing house.</w:t>
      </w:r>
    </w:p>
    <w:p w14:paraId="28D43FC5" w14:textId="77777777" w:rsidR="0022785F" w:rsidRDefault="0022785F" w:rsidP="00901678">
      <w:pPr>
        <w:bidi w:val="0"/>
        <w:spacing w:line="360" w:lineRule="auto"/>
        <w:rPr>
          <w:b/>
          <w:bCs/>
        </w:rPr>
      </w:pPr>
    </w:p>
    <w:p w14:paraId="719F2601" w14:textId="77777777" w:rsidR="000B2EC6" w:rsidRDefault="000E0C14" w:rsidP="00A73247">
      <w:pPr>
        <w:bidi w:val="0"/>
        <w:spacing w:line="360" w:lineRule="auto"/>
        <w:rPr>
          <w:b/>
          <w:bCs/>
        </w:rPr>
      </w:pPr>
      <w:r>
        <w:rPr>
          <w:b/>
          <w:bCs/>
        </w:rPr>
        <w:t>10</w:t>
      </w:r>
      <w:r w:rsidR="003D0B39">
        <w:rPr>
          <w:b/>
          <w:bCs/>
        </w:rPr>
        <w:t xml:space="preserve">. </w:t>
      </w:r>
      <w:r w:rsidR="000B2EC6" w:rsidRPr="00901678">
        <w:rPr>
          <w:b/>
          <w:bCs/>
          <w:u w:val="single"/>
        </w:rPr>
        <w:t>Participation in Scientific Conferences</w:t>
      </w:r>
    </w:p>
    <w:p w14:paraId="0181F279" w14:textId="77777777" w:rsidR="00B61102" w:rsidRDefault="00B61102" w:rsidP="003528B5">
      <w:pPr>
        <w:bidi w:val="0"/>
        <w:rPr>
          <w:bCs/>
        </w:rPr>
      </w:pPr>
      <w:r>
        <w:rPr>
          <w:bCs/>
        </w:rPr>
        <w:t>Gideon, L. (Sep. 4</w:t>
      </w:r>
      <w:r w:rsidRPr="00B61102">
        <w:rPr>
          <w:bCs/>
          <w:vertAlign w:val="superscript"/>
        </w:rPr>
        <w:t>th</w:t>
      </w:r>
      <w:r>
        <w:rPr>
          <w:bCs/>
        </w:rPr>
        <w:t xml:space="preserve">, 2025). </w:t>
      </w:r>
      <w:r w:rsidRPr="00B61102">
        <w:rPr>
          <w:bCs/>
        </w:rPr>
        <w:t>Applying Public Health to Correctional Practices – Saving Communities</w:t>
      </w:r>
      <w:r>
        <w:rPr>
          <w:bCs/>
        </w:rPr>
        <w:t xml:space="preserve">. Paper Presented at the </w:t>
      </w:r>
      <w:r w:rsidR="003528B5" w:rsidRPr="003528B5">
        <w:rPr>
          <w:bCs/>
        </w:rPr>
        <w:t xml:space="preserve">25th Annual Conference of the European Society of Criminology </w:t>
      </w:r>
      <w:r w:rsidR="003528B5">
        <w:rPr>
          <w:bCs/>
        </w:rPr>
        <w:t>(</w:t>
      </w:r>
      <w:r w:rsidR="003528B5" w:rsidRPr="003528B5">
        <w:rPr>
          <w:bCs/>
        </w:rPr>
        <w:t>Eurocrim2025</w:t>
      </w:r>
      <w:r w:rsidR="003528B5">
        <w:rPr>
          <w:bCs/>
        </w:rPr>
        <w:t>)</w:t>
      </w:r>
      <w:r w:rsidR="003528B5" w:rsidRPr="003528B5">
        <w:rPr>
          <w:bCs/>
        </w:rPr>
        <w:t xml:space="preserve">, </w:t>
      </w:r>
      <w:r w:rsidR="003528B5">
        <w:rPr>
          <w:bCs/>
        </w:rPr>
        <w:t>held</w:t>
      </w:r>
      <w:r w:rsidR="003528B5" w:rsidRPr="003528B5">
        <w:rPr>
          <w:bCs/>
        </w:rPr>
        <w:t xml:space="preserve"> in Athens,</w:t>
      </w:r>
      <w:r w:rsidR="003528B5">
        <w:rPr>
          <w:bCs/>
        </w:rPr>
        <w:t xml:space="preserve"> Greece. </w:t>
      </w:r>
    </w:p>
    <w:p w14:paraId="713FB40A" w14:textId="77777777" w:rsidR="00B61102" w:rsidRDefault="00B61102" w:rsidP="00B61102">
      <w:pPr>
        <w:bidi w:val="0"/>
        <w:rPr>
          <w:bCs/>
        </w:rPr>
      </w:pPr>
    </w:p>
    <w:p w14:paraId="33EAEAA8" w14:textId="77777777" w:rsidR="009434D8" w:rsidRDefault="009434D8" w:rsidP="00B61102">
      <w:pPr>
        <w:bidi w:val="0"/>
        <w:rPr>
          <w:bCs/>
        </w:rPr>
      </w:pPr>
      <w:r>
        <w:rPr>
          <w:bCs/>
        </w:rPr>
        <w:t>Gideon, L.</w:t>
      </w:r>
      <w:r w:rsidR="00035B53">
        <w:rPr>
          <w:bCs/>
        </w:rPr>
        <w:t>, Latimer, O.</w:t>
      </w:r>
      <w:r>
        <w:rPr>
          <w:bCs/>
        </w:rPr>
        <w:t xml:space="preserve"> (Nov. 15</w:t>
      </w:r>
      <w:r w:rsidRPr="009434D8">
        <w:rPr>
          <w:bCs/>
          <w:vertAlign w:val="superscript"/>
        </w:rPr>
        <w:t>th</w:t>
      </w:r>
      <w:r>
        <w:rPr>
          <w:bCs/>
        </w:rPr>
        <w:t xml:space="preserve">, 2024). Use of Technology in Intimate Partner Aggression. </w:t>
      </w:r>
      <w:r>
        <w:t>Paper Presented at the 79</w:t>
      </w:r>
      <w:r w:rsidRPr="005357A4">
        <w:rPr>
          <w:vertAlign w:val="superscript"/>
        </w:rPr>
        <w:t>th</w:t>
      </w:r>
      <w:r>
        <w:t xml:space="preserve"> Annual Conference of the American Society of Criminology, held in San-Francisco, CA.</w:t>
      </w:r>
    </w:p>
    <w:p w14:paraId="5638FA2F" w14:textId="77777777" w:rsidR="009434D8" w:rsidRDefault="009434D8" w:rsidP="009434D8">
      <w:pPr>
        <w:bidi w:val="0"/>
        <w:rPr>
          <w:bCs/>
        </w:rPr>
      </w:pPr>
    </w:p>
    <w:p w14:paraId="62E2BE08" w14:textId="77777777" w:rsidR="005357A4" w:rsidRDefault="005357A4" w:rsidP="009434D8">
      <w:pPr>
        <w:bidi w:val="0"/>
      </w:pPr>
      <w:r w:rsidRPr="001440EF">
        <w:rPr>
          <w:bCs/>
        </w:rPr>
        <w:t>Barnes-Ceeney, K.,</w:t>
      </w:r>
      <w:r w:rsidRPr="001440EF">
        <w:rPr>
          <w:b/>
        </w:rPr>
        <w:t xml:space="preserve"> </w:t>
      </w:r>
      <w:r>
        <w:rPr>
          <w:b/>
        </w:rPr>
        <w:t>&amp;</w:t>
      </w:r>
      <w:r w:rsidRPr="00012D11">
        <w:t>Gideon, L.</w:t>
      </w:r>
      <w:r>
        <w:t xml:space="preserve"> (Nov. 17</w:t>
      </w:r>
      <w:r w:rsidRPr="005357A4">
        <w:rPr>
          <w:vertAlign w:val="superscript"/>
        </w:rPr>
        <w:t>th</w:t>
      </w:r>
      <w:r>
        <w:t>, 2023). Forgiveness-Seeking Behaviors Among Incarcerated Rwandan Genocide Perpetrators. Paper Presented at the 78</w:t>
      </w:r>
      <w:r w:rsidRPr="005357A4">
        <w:rPr>
          <w:vertAlign w:val="superscript"/>
        </w:rPr>
        <w:t>th</w:t>
      </w:r>
      <w:r>
        <w:t xml:space="preserve"> Annual Conference of the American Society of Criminology, held in Philadelphia, PA</w:t>
      </w:r>
    </w:p>
    <w:p w14:paraId="2FA11465" w14:textId="77777777" w:rsidR="005357A4" w:rsidRDefault="005357A4" w:rsidP="00D203C0">
      <w:pPr>
        <w:bidi w:val="0"/>
      </w:pPr>
    </w:p>
    <w:p w14:paraId="51983836" w14:textId="77777777" w:rsidR="005357A4" w:rsidRDefault="005357A4" w:rsidP="005357A4">
      <w:pPr>
        <w:bidi w:val="0"/>
      </w:pPr>
      <w:r>
        <w:t xml:space="preserve">Gideon, L., Peled-Laskov, R., &amp; Kuzakaro, L. </w:t>
      </w:r>
      <w:r w:rsidRPr="00D203C0">
        <w:t>(</w:t>
      </w:r>
      <w:r>
        <w:t>Nov. 16</w:t>
      </w:r>
      <w:r w:rsidRPr="00D203C0">
        <w:rPr>
          <w:vertAlign w:val="superscript"/>
        </w:rPr>
        <w:t>th</w:t>
      </w:r>
      <w:proofErr w:type="gramStart"/>
      <w:r>
        <w:t xml:space="preserve"> 2023</w:t>
      </w:r>
      <w:proofErr w:type="gramEnd"/>
      <w:r>
        <w:t>). Rehabilitative Attitudes During the COVID-19 Pandemic: A Natural Comparative Experiment (Examining the interaction between Knowledge &amp; Feeling). Paper Presented at the 78</w:t>
      </w:r>
      <w:r w:rsidRPr="005357A4">
        <w:rPr>
          <w:vertAlign w:val="superscript"/>
        </w:rPr>
        <w:t>th</w:t>
      </w:r>
      <w:r>
        <w:t xml:space="preserve"> Annual Conference of the American Society of Criminology, held in Philadelphia, PA</w:t>
      </w:r>
    </w:p>
    <w:p w14:paraId="57B1616F" w14:textId="77777777" w:rsidR="005357A4" w:rsidRDefault="005357A4" w:rsidP="005357A4">
      <w:pPr>
        <w:bidi w:val="0"/>
      </w:pPr>
    </w:p>
    <w:p w14:paraId="4AF3B5CB" w14:textId="77777777" w:rsidR="00E6655D" w:rsidRDefault="00E6655D" w:rsidP="005357A4">
      <w:pPr>
        <w:bidi w:val="0"/>
      </w:pPr>
      <w:r>
        <w:t xml:space="preserve">Gideon, L., Peled-Laskov, R., &amp; Kuzakaro, L. </w:t>
      </w:r>
      <w:r w:rsidRPr="00D203C0">
        <w:t>(S</w:t>
      </w:r>
      <w:r>
        <w:t>ep. 7</w:t>
      </w:r>
      <w:r w:rsidRPr="00D203C0">
        <w:rPr>
          <w:vertAlign w:val="superscript"/>
        </w:rPr>
        <w:t>th</w:t>
      </w:r>
      <w:proofErr w:type="gramStart"/>
      <w:r>
        <w:t xml:space="preserve"> 2023</w:t>
      </w:r>
      <w:proofErr w:type="gramEnd"/>
      <w:r>
        <w:t>). Rehabilitative attitudes during the COVID-19 pandemic: A natural Comparative experiment. Paper Presented at the 23</w:t>
      </w:r>
      <w:r w:rsidRPr="00E6655D">
        <w:rPr>
          <w:vertAlign w:val="superscript"/>
        </w:rPr>
        <w:t>rd</w:t>
      </w:r>
      <w:r>
        <w:t xml:space="preserve"> Annual Conference of the European Society of Criminology, held in Florence, Italy. </w:t>
      </w:r>
    </w:p>
    <w:p w14:paraId="0291F7C1" w14:textId="77777777" w:rsidR="00E6655D" w:rsidRDefault="00E6655D" w:rsidP="00E6655D">
      <w:pPr>
        <w:bidi w:val="0"/>
      </w:pPr>
    </w:p>
    <w:p w14:paraId="34DA53C6" w14:textId="77777777" w:rsidR="00D203C0" w:rsidRDefault="00D203C0" w:rsidP="00E6655D">
      <w:pPr>
        <w:bidi w:val="0"/>
      </w:pPr>
      <w:r>
        <w:lastRenderedPageBreak/>
        <w:t xml:space="preserve">Barnes-Ceeney, K., Gideon, L., &amp; </w:t>
      </w:r>
      <w:r w:rsidRPr="00D203C0">
        <w:t>Leitch</w:t>
      </w:r>
      <w:r>
        <w:t xml:space="preserve">, L. (2023, </w:t>
      </w:r>
      <w:proofErr w:type="gramStart"/>
      <w:r>
        <w:t>February,</w:t>
      </w:r>
      <w:proofErr w:type="gramEnd"/>
      <w:r>
        <w:t xml:space="preserve"> 1</w:t>
      </w:r>
      <w:r w:rsidRPr="00D203C0">
        <w:rPr>
          <w:vertAlign w:val="superscript"/>
        </w:rPr>
        <w:t>st</w:t>
      </w:r>
      <w:r>
        <w:t>). “</w:t>
      </w:r>
      <w:r w:rsidRPr="00D203C0">
        <w:t>Apology, radical forgiveness, and reconciliation among incarcerated Rwandan genocide perpetrators</w:t>
      </w:r>
      <w:r>
        <w:t xml:space="preserve">”. Paper Presented at the First </w:t>
      </w:r>
      <w:r w:rsidRPr="00D203C0">
        <w:t>International Conference on Forgiving and Being Forgiven from an Inter/Intra Cultural Perspective</w:t>
      </w:r>
      <w:r>
        <w:t>, held at Bar-Ilan University, Ramat-Gan, Israel.</w:t>
      </w:r>
    </w:p>
    <w:p w14:paraId="36CC904D" w14:textId="77777777" w:rsidR="00D203C0" w:rsidRDefault="00D203C0" w:rsidP="00D203C0">
      <w:pPr>
        <w:bidi w:val="0"/>
      </w:pPr>
    </w:p>
    <w:p w14:paraId="60C89B62" w14:textId="77777777" w:rsidR="002277A1" w:rsidRPr="002277A1" w:rsidRDefault="002277A1" w:rsidP="00D203C0">
      <w:pPr>
        <w:bidi w:val="0"/>
      </w:pPr>
      <w:r w:rsidRPr="00013E4C">
        <w:t xml:space="preserve">Peled-Laskov, R., Timor, U., Golan, E., </w:t>
      </w:r>
      <w:r w:rsidRPr="002277A1">
        <w:t>Gideon, L.</w:t>
      </w:r>
      <w:r w:rsidRPr="00013E4C">
        <w:t xml:space="preserve"> (</w:t>
      </w:r>
      <w:r>
        <w:t>2022, June 2nd</w:t>
      </w:r>
      <w:r w:rsidRPr="00013E4C">
        <w:t>). "I am through with crime": Paroled prisoners’ perceptions of the guidance and employment supervision</w:t>
      </w:r>
      <w:r>
        <w:t xml:space="preserve"> </w:t>
      </w:r>
      <w:r w:rsidRPr="00013E4C">
        <w:t>program of the Prisoner Rehabilitation Authority</w:t>
      </w:r>
      <w:r>
        <w:t xml:space="preserve">. Paper Presented at the </w:t>
      </w:r>
      <w:proofErr w:type="spellStart"/>
      <w:r w:rsidRPr="002277A1">
        <w:rPr>
          <w:rFonts w:hint="cs"/>
        </w:rPr>
        <w:t>T</w:t>
      </w:r>
      <w:r w:rsidRPr="002277A1">
        <w:t>he</w:t>
      </w:r>
      <w:proofErr w:type="spellEnd"/>
      <w:r w:rsidRPr="002277A1">
        <w:t xml:space="preserve"> Biannual Conference of the Israeli Association of Criminology</w:t>
      </w:r>
      <w:r>
        <w:t xml:space="preserve"> </w:t>
      </w:r>
      <w:r w:rsidRPr="002277A1">
        <w:t>Contemporary Challenges in Criminology and Law Enforcement</w:t>
      </w:r>
      <w:r>
        <w:t>, held in</w:t>
      </w:r>
      <w:r w:rsidRPr="002277A1">
        <w:t xml:space="preserve"> Netanya, Israel</w:t>
      </w:r>
    </w:p>
    <w:p w14:paraId="0AFDEE66" w14:textId="77777777" w:rsidR="002277A1" w:rsidRDefault="002277A1" w:rsidP="002277A1">
      <w:pPr>
        <w:bidi w:val="0"/>
        <w:rPr>
          <w:bCs/>
        </w:rPr>
      </w:pPr>
    </w:p>
    <w:p w14:paraId="4AAF72D4" w14:textId="77777777" w:rsidR="00B93A17" w:rsidRDefault="00B93A17" w:rsidP="002277A1">
      <w:pPr>
        <w:bidi w:val="0"/>
        <w:rPr>
          <w:bCs/>
        </w:rPr>
      </w:pPr>
      <w:r>
        <w:rPr>
          <w:bCs/>
        </w:rPr>
        <w:t>Gideon, L. (202</w:t>
      </w:r>
      <w:r w:rsidR="00125C75">
        <w:rPr>
          <w:bCs/>
        </w:rPr>
        <w:t>2</w:t>
      </w:r>
      <w:r>
        <w:rPr>
          <w:bCs/>
        </w:rPr>
        <w:t>, March 17</w:t>
      </w:r>
      <w:r w:rsidRPr="00B93A17">
        <w:rPr>
          <w:bCs/>
          <w:vertAlign w:val="superscript"/>
        </w:rPr>
        <w:t>th</w:t>
      </w:r>
      <w:r>
        <w:rPr>
          <w:bCs/>
        </w:rPr>
        <w:t>). Applying Public health Approach with Incarcerated Populations: A Public Safety Issue. Paper Presented at the 59</w:t>
      </w:r>
      <w:r w:rsidRPr="00B93A17">
        <w:rPr>
          <w:bCs/>
          <w:vertAlign w:val="superscript"/>
        </w:rPr>
        <w:t>th</w:t>
      </w:r>
      <w:r>
        <w:rPr>
          <w:bCs/>
        </w:rPr>
        <w:t xml:space="preserve"> Annual Meeting </w:t>
      </w:r>
      <w:r w:rsidR="00DF7F6B">
        <w:rPr>
          <w:bCs/>
        </w:rPr>
        <w:t xml:space="preserve">of the Academy of Criminal Justice Sciences held in Las-Vegas, NV. </w:t>
      </w:r>
    </w:p>
    <w:p w14:paraId="47D51C90" w14:textId="77777777" w:rsidR="00B93A17" w:rsidRDefault="00B93A17" w:rsidP="00B93A17">
      <w:pPr>
        <w:bidi w:val="0"/>
        <w:rPr>
          <w:bCs/>
        </w:rPr>
      </w:pPr>
    </w:p>
    <w:p w14:paraId="55B58937" w14:textId="77777777" w:rsidR="0098572B" w:rsidRDefault="0098572B" w:rsidP="00B93A17">
      <w:pPr>
        <w:bidi w:val="0"/>
        <w:rPr>
          <w:bCs/>
        </w:rPr>
      </w:pPr>
      <w:r>
        <w:rPr>
          <w:bCs/>
        </w:rPr>
        <w:t>Barnes-Ceeney, K., Brown, R.D., &amp; Gideon, L. (2021, Nov. 19</w:t>
      </w:r>
      <w:r w:rsidRPr="0098572B">
        <w:rPr>
          <w:bCs/>
          <w:vertAlign w:val="superscript"/>
        </w:rPr>
        <w:t>th</w:t>
      </w:r>
      <w:r>
        <w:rPr>
          <w:bCs/>
        </w:rPr>
        <w:t xml:space="preserve">). </w:t>
      </w:r>
      <w:r w:rsidRPr="0098572B">
        <w:rPr>
          <w:bCs/>
        </w:rPr>
        <w:t>Experiences of Post-Traumatic Stress Disorder among Rwandans Convicted of Genocide</w:t>
      </w:r>
      <w:r>
        <w:rPr>
          <w:bCs/>
        </w:rPr>
        <w:t xml:space="preserve">. Paper Presented at the </w:t>
      </w:r>
      <w:r w:rsidR="00735CAD">
        <w:rPr>
          <w:bCs/>
        </w:rPr>
        <w:t>77</w:t>
      </w:r>
      <w:r w:rsidR="00735CAD" w:rsidRPr="00122F8D">
        <w:rPr>
          <w:bCs/>
          <w:vertAlign w:val="superscript"/>
        </w:rPr>
        <w:t>th</w:t>
      </w:r>
      <w:r w:rsidR="00735CAD">
        <w:rPr>
          <w:bCs/>
        </w:rPr>
        <w:t xml:space="preserve"> Annual Meeting of the </w:t>
      </w:r>
      <w:r w:rsidR="00735CAD">
        <w:t xml:space="preserve">American Society of Criminology held in Chicago, IL. </w:t>
      </w:r>
    </w:p>
    <w:p w14:paraId="305DF912" w14:textId="77777777" w:rsidR="0098572B" w:rsidRDefault="0098572B" w:rsidP="0098572B">
      <w:pPr>
        <w:bidi w:val="0"/>
        <w:rPr>
          <w:bCs/>
        </w:rPr>
      </w:pPr>
    </w:p>
    <w:p w14:paraId="2028E535" w14:textId="77777777" w:rsidR="009F0E2D" w:rsidRDefault="009F0E2D" w:rsidP="0098572B">
      <w:pPr>
        <w:bidi w:val="0"/>
        <w:rPr>
          <w:bCs/>
        </w:rPr>
      </w:pPr>
      <w:r>
        <w:rPr>
          <w:bCs/>
        </w:rPr>
        <w:t>Gideon, L. (2021, May 11</w:t>
      </w:r>
      <w:r w:rsidRPr="009F0E2D">
        <w:rPr>
          <w:bCs/>
          <w:vertAlign w:val="superscript"/>
        </w:rPr>
        <w:t>th</w:t>
      </w:r>
      <w:r>
        <w:rPr>
          <w:bCs/>
        </w:rPr>
        <w:t xml:space="preserve">). Keeping the Public Safe: Punishment versus Public Safety in Managing Correctional Populations During the COVID-19 Pandemic. Paper Presented at the Bi-Annual Meeting of the Israeli Society of Criminology—Criminological Research During the NOVEL COVID-19 Pandemic: A Global Perspective—Held remotely via Zoom co-hosted by the Hebrew University, Jerusalem &amp; Bar-Ilan University, Ramat-Gan, Israel. </w:t>
      </w:r>
    </w:p>
    <w:p w14:paraId="5BEDE889" w14:textId="77777777" w:rsidR="009F0E2D" w:rsidRDefault="009F0E2D" w:rsidP="009F0E2D">
      <w:pPr>
        <w:bidi w:val="0"/>
        <w:rPr>
          <w:bCs/>
        </w:rPr>
      </w:pPr>
      <w:r>
        <w:rPr>
          <w:bCs/>
        </w:rPr>
        <w:t xml:space="preserve"> </w:t>
      </w:r>
    </w:p>
    <w:p w14:paraId="50FEB825" w14:textId="77777777" w:rsidR="00BF2B29" w:rsidRDefault="00BF2B29" w:rsidP="009F0E2D">
      <w:pPr>
        <w:bidi w:val="0"/>
        <w:rPr>
          <w:bCs/>
        </w:rPr>
      </w:pPr>
      <w:r>
        <w:rPr>
          <w:bCs/>
        </w:rPr>
        <w:t>Gideon, L. (2019, May 29</w:t>
      </w:r>
      <w:r w:rsidRPr="00BF2B29">
        <w:rPr>
          <w:bCs/>
          <w:vertAlign w:val="superscript"/>
        </w:rPr>
        <w:t>th</w:t>
      </w:r>
      <w:r>
        <w:rPr>
          <w:bCs/>
        </w:rPr>
        <w:t>). The Importance of Applying Public Health Approach with Incarcerated Population. Paper presented at the Bi-Annual Meeting of the Israeli Society of Criminology—Innovations in Criminology and the Criminal Justice System—held in Netanya, Israel.</w:t>
      </w:r>
    </w:p>
    <w:p w14:paraId="56EB3E41" w14:textId="77777777" w:rsidR="00BF2B29" w:rsidRDefault="00BF2B29" w:rsidP="00BF2B29">
      <w:pPr>
        <w:bidi w:val="0"/>
        <w:rPr>
          <w:bCs/>
        </w:rPr>
      </w:pPr>
    </w:p>
    <w:p w14:paraId="19C02326" w14:textId="77777777" w:rsidR="00BF2B29" w:rsidRDefault="00BF2B29" w:rsidP="00BF2B29">
      <w:pPr>
        <w:bidi w:val="0"/>
        <w:rPr>
          <w:bCs/>
        </w:rPr>
      </w:pPr>
      <w:r>
        <w:rPr>
          <w:bCs/>
        </w:rPr>
        <w:t>Gideon, L., &amp; Barnes-Ceeney, K. (2019, May 29</w:t>
      </w:r>
      <w:r w:rsidRPr="00BF2B29">
        <w:rPr>
          <w:bCs/>
          <w:vertAlign w:val="superscript"/>
        </w:rPr>
        <w:t>th</w:t>
      </w:r>
      <w:r>
        <w:rPr>
          <w:bCs/>
        </w:rPr>
        <w:t>). Designing, Implementing and Validating a Violence Risk Assessment and Case Management System in Jamaica. Paper presented at the Bi-Annual Meeting of the Israeli Society of Criminology—Innovations in Criminology and the Criminal Justice System—held in Netanya, Israel.</w:t>
      </w:r>
    </w:p>
    <w:p w14:paraId="7B1132FB" w14:textId="77777777" w:rsidR="00BF2B29" w:rsidRDefault="00BF2B29" w:rsidP="00BF2B29">
      <w:pPr>
        <w:bidi w:val="0"/>
        <w:rPr>
          <w:bCs/>
        </w:rPr>
      </w:pPr>
    </w:p>
    <w:p w14:paraId="5DDDC0A4" w14:textId="77777777" w:rsidR="00027A57" w:rsidRDefault="00122F8D" w:rsidP="00BF2B29">
      <w:pPr>
        <w:bidi w:val="0"/>
        <w:rPr>
          <w:bCs/>
        </w:rPr>
      </w:pPr>
      <w:r>
        <w:rPr>
          <w:bCs/>
        </w:rPr>
        <w:t>Gideon, L. (2018, Nov. 16</w:t>
      </w:r>
      <w:r w:rsidRPr="00122F8D">
        <w:rPr>
          <w:bCs/>
          <w:vertAlign w:val="superscript"/>
        </w:rPr>
        <w:t>th</w:t>
      </w:r>
      <w:r>
        <w:rPr>
          <w:bCs/>
        </w:rPr>
        <w:t>). Publishing Globally. Hosting a workshop at the 74</w:t>
      </w:r>
      <w:r w:rsidRPr="00122F8D">
        <w:rPr>
          <w:bCs/>
          <w:vertAlign w:val="superscript"/>
        </w:rPr>
        <w:t>th</w:t>
      </w:r>
      <w:r>
        <w:rPr>
          <w:bCs/>
        </w:rPr>
        <w:t xml:space="preserve"> Annual Meeting of the </w:t>
      </w:r>
      <w:r w:rsidR="00027A57">
        <w:t>American Society of Criminology held in Atlanta, GA.</w:t>
      </w:r>
    </w:p>
    <w:p w14:paraId="1F343E5A" w14:textId="77777777" w:rsidR="00122F8D" w:rsidRDefault="00122F8D" w:rsidP="00122F8D">
      <w:pPr>
        <w:bidi w:val="0"/>
        <w:rPr>
          <w:bCs/>
        </w:rPr>
      </w:pPr>
    </w:p>
    <w:p w14:paraId="3248D651" w14:textId="77777777" w:rsidR="00122F8D" w:rsidRDefault="00122F8D" w:rsidP="00122F8D">
      <w:pPr>
        <w:bidi w:val="0"/>
        <w:rPr>
          <w:bCs/>
        </w:rPr>
      </w:pPr>
      <w:r w:rsidRPr="001440EF">
        <w:rPr>
          <w:bCs/>
        </w:rPr>
        <w:t>Barnes-Ceeney, K.,</w:t>
      </w:r>
      <w:r w:rsidRPr="001440EF">
        <w:rPr>
          <w:b/>
        </w:rPr>
        <w:t xml:space="preserve"> </w:t>
      </w:r>
      <w:r w:rsidRPr="00012D11">
        <w:t>Gideon, L.,</w:t>
      </w:r>
      <w:r w:rsidRPr="001440EF">
        <w:t xml:space="preserve"> Leitch, L.</w:t>
      </w:r>
      <w:r>
        <w:t>, &amp; Yasuhara, K.</w:t>
      </w:r>
      <w:r w:rsidRPr="001440EF">
        <w:t xml:space="preserve"> (201</w:t>
      </w:r>
      <w:r>
        <w:t>8</w:t>
      </w:r>
      <w:r w:rsidRPr="001440EF">
        <w:t xml:space="preserve">, </w:t>
      </w:r>
      <w:r>
        <w:t>Nov.</w:t>
      </w:r>
      <w:r w:rsidRPr="001440EF">
        <w:t xml:space="preserve"> 1</w:t>
      </w:r>
      <w:r>
        <w:t>5</w:t>
      </w:r>
      <w:r w:rsidRPr="001440EF">
        <w:t xml:space="preserve">). </w:t>
      </w:r>
      <w:r w:rsidRPr="00364A48">
        <w:rPr>
          <w:bCs/>
        </w:rPr>
        <w:t xml:space="preserve">The Role of Recovery Capital in Successful Re-Entry and Reintegration: Lessons </w:t>
      </w:r>
      <w:r w:rsidRPr="00122F8D">
        <w:rPr>
          <w:bCs/>
        </w:rPr>
        <w:t>f</w:t>
      </w:r>
      <w:r w:rsidRPr="00364A48">
        <w:rPr>
          <w:bCs/>
        </w:rPr>
        <w:t>rom Rwanda</w:t>
      </w:r>
      <w:r>
        <w:rPr>
          <w:bCs/>
        </w:rPr>
        <w:t xml:space="preserve">. </w:t>
      </w:r>
      <w:r>
        <w:t>Paper presented at the 74</w:t>
      </w:r>
      <w:r>
        <w:rPr>
          <w:vertAlign w:val="superscript"/>
        </w:rPr>
        <w:t>th</w:t>
      </w:r>
      <w:r>
        <w:t>, Annual Meeting of the American Society of Criminology held in Atlanta, GA.</w:t>
      </w:r>
    </w:p>
    <w:p w14:paraId="2F52B02D" w14:textId="77777777" w:rsidR="00122F8D" w:rsidRDefault="00122F8D" w:rsidP="00122F8D">
      <w:pPr>
        <w:bidi w:val="0"/>
        <w:rPr>
          <w:bCs/>
        </w:rPr>
      </w:pPr>
    </w:p>
    <w:p w14:paraId="123D8485" w14:textId="77777777" w:rsidR="00B24D81" w:rsidRPr="001440EF" w:rsidRDefault="00B24D81" w:rsidP="00122F8D">
      <w:pPr>
        <w:bidi w:val="0"/>
      </w:pPr>
      <w:r w:rsidRPr="001440EF">
        <w:rPr>
          <w:bCs/>
        </w:rPr>
        <w:t>Barnes-Ceeney, K.,</w:t>
      </w:r>
      <w:r w:rsidRPr="001440EF">
        <w:rPr>
          <w:b/>
        </w:rPr>
        <w:t xml:space="preserve"> </w:t>
      </w:r>
      <w:r w:rsidRPr="00012D11">
        <w:t>Gideon, L.,</w:t>
      </w:r>
      <w:r w:rsidRPr="001440EF">
        <w:t xml:space="preserve"> &amp; Leitch, L. (2017, May 17). </w:t>
      </w:r>
      <w:r w:rsidRPr="001440EF">
        <w:rPr>
          <w:iCs/>
        </w:rPr>
        <w:t>Reconciliation and Reintegration after Genocide: Understanding the Needs of Incarcerated Genocide Perpetrators in Rwanda</w:t>
      </w:r>
      <w:r w:rsidRPr="001440EF">
        <w:rPr>
          <w:i/>
        </w:rPr>
        <w:t>.</w:t>
      </w:r>
      <w:r w:rsidRPr="001440EF">
        <w:t xml:space="preserve"> Paper presented at the Bi-Annual Meeting of the Israeli Society of Criminology, Jerusalem, Israel.</w:t>
      </w:r>
    </w:p>
    <w:p w14:paraId="5D119172" w14:textId="77777777" w:rsidR="00B24D81" w:rsidRPr="001440EF" w:rsidRDefault="00B24D81" w:rsidP="00B24D81">
      <w:pPr>
        <w:bidi w:val="0"/>
        <w:rPr>
          <w:b/>
        </w:rPr>
      </w:pPr>
    </w:p>
    <w:p w14:paraId="0605A5EC" w14:textId="77777777" w:rsidR="00B24D81" w:rsidRDefault="00B24D81" w:rsidP="00B24D81">
      <w:pPr>
        <w:bidi w:val="0"/>
      </w:pPr>
      <w:bookmarkStart w:id="1" w:name="_GoBack"/>
      <w:bookmarkEnd w:id="1"/>
      <w:r w:rsidRPr="001440EF">
        <w:rPr>
          <w:bCs/>
        </w:rPr>
        <w:t>Barnes-Ceeney, K.,</w:t>
      </w:r>
      <w:r w:rsidRPr="001440EF">
        <w:rPr>
          <w:b/>
        </w:rPr>
        <w:t xml:space="preserve"> </w:t>
      </w:r>
      <w:r w:rsidRPr="00012D11">
        <w:t>Gideon, L.,</w:t>
      </w:r>
      <w:r w:rsidRPr="001440EF">
        <w:t xml:space="preserve"> &amp; Leitch, L. (2017, January 12). </w:t>
      </w:r>
      <w:r w:rsidRPr="001440EF">
        <w:rPr>
          <w:iCs/>
        </w:rPr>
        <w:t xml:space="preserve">The Strengths and Challenges Faced </w:t>
      </w:r>
      <w:r>
        <w:rPr>
          <w:iCs/>
        </w:rPr>
        <w:t>b</w:t>
      </w:r>
      <w:r w:rsidRPr="001440EF">
        <w:rPr>
          <w:iCs/>
        </w:rPr>
        <w:t>y Incarcerated Genocide Perpetrators: Supporting Reconciliation in Rwanda.</w:t>
      </w:r>
      <w:r w:rsidRPr="001440EF">
        <w:t xml:space="preserve"> </w:t>
      </w:r>
      <w:r w:rsidRPr="001440EF">
        <w:rPr>
          <w:lang w:val="x-none"/>
        </w:rPr>
        <w:t xml:space="preserve">Poster presented </w:t>
      </w:r>
      <w:r w:rsidRPr="001440EF">
        <w:t>at the Society for Social Work and Research 21</w:t>
      </w:r>
      <w:r w:rsidRPr="001440EF">
        <w:rPr>
          <w:vertAlign w:val="superscript"/>
        </w:rPr>
        <w:t>st</w:t>
      </w:r>
      <w:r w:rsidRPr="001440EF">
        <w:t xml:space="preserve"> Annual Conference, New Orleans, LA.</w:t>
      </w:r>
    </w:p>
    <w:p w14:paraId="21BB0A9B" w14:textId="77777777" w:rsidR="00B24D81" w:rsidRDefault="00B24D81" w:rsidP="00B24D81">
      <w:pPr>
        <w:bidi w:val="0"/>
      </w:pPr>
    </w:p>
    <w:p w14:paraId="1F9294CF" w14:textId="77777777" w:rsidR="00B24D81" w:rsidRDefault="00B24D81" w:rsidP="00B24D81">
      <w:pPr>
        <w:bidi w:val="0"/>
      </w:pPr>
      <w:r>
        <w:t xml:space="preserve">Barnes-Ceeney, K., </w:t>
      </w:r>
      <w:r w:rsidRPr="00012D11">
        <w:t>Gideon, L.</w:t>
      </w:r>
      <w:r>
        <w:t xml:space="preserve"> &amp; Leitch, L. (Nov. 16</w:t>
      </w:r>
      <w:r w:rsidRPr="00351B44">
        <w:rPr>
          <w:vertAlign w:val="superscript"/>
        </w:rPr>
        <w:t>th</w:t>
      </w:r>
      <w:r>
        <w:t>, 2016). Reconciliation and Reintegration after Genocide: Understanding the Needs of Incarcerated Genocide Perpetrators in Rwanda. Paper presented at the 72</w:t>
      </w:r>
      <w:r w:rsidRPr="00351B44">
        <w:rPr>
          <w:vertAlign w:val="superscript"/>
        </w:rPr>
        <w:t>nd</w:t>
      </w:r>
      <w:r>
        <w:t>, Annual Meeting of the American Society of Criminology held in New Orleans, LA.</w:t>
      </w:r>
    </w:p>
    <w:p w14:paraId="55637B07" w14:textId="77777777" w:rsidR="00B24D81" w:rsidRDefault="00B24D81" w:rsidP="00341948">
      <w:pPr>
        <w:bidi w:val="0"/>
      </w:pPr>
    </w:p>
    <w:p w14:paraId="64738D5D" w14:textId="77777777" w:rsidR="00341948" w:rsidRDefault="00341948" w:rsidP="00B24D81">
      <w:pPr>
        <w:bidi w:val="0"/>
      </w:pPr>
      <w:r>
        <w:t>Gideon, L. (March 4</w:t>
      </w:r>
      <w:r w:rsidRPr="00341948">
        <w:rPr>
          <w:vertAlign w:val="superscript"/>
        </w:rPr>
        <w:t>th</w:t>
      </w:r>
      <w:r>
        <w:t xml:space="preserve">, 2015). </w:t>
      </w:r>
      <w:r w:rsidRPr="00341948">
        <w:t>F</w:t>
      </w:r>
      <w:r>
        <w:t>ear of Crime and Community Safety: The Role of Social Support. Paper presented at the 52</w:t>
      </w:r>
      <w:r w:rsidRPr="00341948">
        <w:rPr>
          <w:vertAlign w:val="superscript"/>
        </w:rPr>
        <w:t>nd</w:t>
      </w:r>
      <w:r>
        <w:t xml:space="preserve"> Annual Meeting of the Academy of Criminal Justice Sciences held in Orlando, FL.  </w:t>
      </w:r>
    </w:p>
    <w:p w14:paraId="4003101D" w14:textId="77777777" w:rsidR="00341948" w:rsidRDefault="00341948" w:rsidP="00341948">
      <w:pPr>
        <w:bidi w:val="0"/>
      </w:pPr>
    </w:p>
    <w:p w14:paraId="508DEE84" w14:textId="77777777" w:rsidR="00E3449A" w:rsidRDefault="00E3449A" w:rsidP="00341948">
      <w:pPr>
        <w:bidi w:val="0"/>
      </w:pPr>
      <w:r>
        <w:t xml:space="preserve">Gideon, L., </w:t>
      </w:r>
      <w:r w:rsidRPr="00E3449A">
        <w:t>Walk,</w:t>
      </w:r>
      <w:r>
        <w:t xml:space="preserve"> D.</w:t>
      </w:r>
      <w:r w:rsidRPr="00E3449A">
        <w:t xml:space="preserve"> </w:t>
      </w:r>
      <w:r>
        <w:t>&amp;</w:t>
      </w:r>
      <w:r w:rsidRPr="00E3449A">
        <w:t xml:space="preserve"> Carmel</w:t>
      </w:r>
      <w:r>
        <w:t xml:space="preserve">, T. (Nov. 2014). Israeli </w:t>
      </w:r>
      <w:r w:rsidR="00122F8D">
        <w:t>Maximum-Security</w:t>
      </w:r>
      <w:r>
        <w:t xml:space="preserve"> Prisons: A Different Approach to Punishment. Paper presented at the 70</w:t>
      </w:r>
      <w:r w:rsidRPr="00E3449A">
        <w:rPr>
          <w:vertAlign w:val="superscript"/>
        </w:rPr>
        <w:t>th</w:t>
      </w:r>
      <w:r>
        <w:t xml:space="preserve"> Annual Meeting of the American Society of Criminology held in San Francisco, CA.  </w:t>
      </w:r>
    </w:p>
    <w:p w14:paraId="700430D1" w14:textId="77777777" w:rsidR="00E3449A" w:rsidRDefault="00E3449A" w:rsidP="00E3449A">
      <w:pPr>
        <w:bidi w:val="0"/>
      </w:pPr>
    </w:p>
    <w:p w14:paraId="6BD1AD39" w14:textId="77777777" w:rsidR="00CC74DF" w:rsidRPr="00CC74DF" w:rsidRDefault="00CC74DF" w:rsidP="00E3449A">
      <w:pPr>
        <w:bidi w:val="0"/>
      </w:pPr>
      <w:r w:rsidRPr="00CC74DF">
        <w:t xml:space="preserve">Gideon, L. (June 2014). Using periods of incarceration to diagnose and treat health issues and contagious diseases. Paper presented at the John Jay Biannual International Conference held in Athens, Greece. </w:t>
      </w:r>
    </w:p>
    <w:p w14:paraId="65EF41BD" w14:textId="77777777" w:rsidR="00CC74DF" w:rsidRDefault="00CC74DF" w:rsidP="00FD527A">
      <w:pPr>
        <w:bidi w:val="0"/>
      </w:pPr>
    </w:p>
    <w:p w14:paraId="26B9EE5E" w14:textId="77777777" w:rsidR="00DE4BD5" w:rsidRPr="00DE4BD5" w:rsidRDefault="00DE4BD5" w:rsidP="00DE4BD5">
      <w:pPr>
        <w:bidi w:val="0"/>
      </w:pPr>
      <w:r w:rsidRPr="00DE4BD5">
        <w:t>Frazier, B., Sung, H.E.,</w:t>
      </w:r>
      <w:r w:rsidR="00E3449A">
        <w:t xml:space="preserve"> &amp;</w:t>
      </w:r>
      <w:r w:rsidRPr="00DE4BD5">
        <w:t xml:space="preserve"> Gideon, L. (June 2014). Impact of prison deinstitutionalization in the U.S.: Shifting responsibilities in community treatment. Paper presented at the John Jay Biannual International Conference held in Athens, Greece.</w:t>
      </w:r>
    </w:p>
    <w:p w14:paraId="45FA458B" w14:textId="77777777" w:rsidR="00DE4BD5" w:rsidRDefault="00DE4BD5" w:rsidP="00CC74DF">
      <w:pPr>
        <w:bidi w:val="0"/>
      </w:pPr>
    </w:p>
    <w:p w14:paraId="2D4AC495" w14:textId="77777777" w:rsidR="00AE03BE" w:rsidRDefault="00AE03BE" w:rsidP="00DE4BD5">
      <w:pPr>
        <w:bidi w:val="0"/>
      </w:pPr>
      <w:r>
        <w:t>Gideon, L., &amp; Ruff, J. (Feb. 2014). Measuring Social Support and its effect of Community Safety. Paper presented at the 51</w:t>
      </w:r>
      <w:r w:rsidRPr="00AE03BE">
        <w:rPr>
          <w:vertAlign w:val="superscript"/>
        </w:rPr>
        <w:t>st</w:t>
      </w:r>
      <w:r>
        <w:t xml:space="preserve"> Annual Meeting of the Academy of Criminal Justice Sciences held in Philadelphia, PA. </w:t>
      </w:r>
    </w:p>
    <w:p w14:paraId="28644EDD" w14:textId="77777777" w:rsidR="00AE03BE" w:rsidRDefault="00AE03BE" w:rsidP="00AE03BE">
      <w:pPr>
        <w:bidi w:val="0"/>
      </w:pPr>
    </w:p>
    <w:p w14:paraId="2B3239BF" w14:textId="77777777" w:rsidR="001F193D" w:rsidRDefault="001F193D" w:rsidP="00AE03BE">
      <w:pPr>
        <w:bidi w:val="0"/>
      </w:pPr>
      <w:r>
        <w:t>Gideon, L., (May 2013). Discussing “The Handbook of Survey Methodology for Social Sciences" in meet the author session. The discussion was held at the 68</w:t>
      </w:r>
      <w:r w:rsidRPr="001F193D">
        <w:rPr>
          <w:vertAlign w:val="superscript"/>
        </w:rPr>
        <w:t>th</w:t>
      </w:r>
      <w:r>
        <w:t xml:space="preserve"> Annual Meeting of the American Association for Public Opinion Research (AAPOR), held in Boston, MA, May 15</w:t>
      </w:r>
      <w:r w:rsidRPr="001F193D">
        <w:rPr>
          <w:vertAlign w:val="superscript"/>
        </w:rPr>
        <w:t>th</w:t>
      </w:r>
      <w:r>
        <w:t xml:space="preserve"> – 18</w:t>
      </w:r>
      <w:r w:rsidRPr="001F193D">
        <w:rPr>
          <w:vertAlign w:val="superscript"/>
        </w:rPr>
        <w:t>th</w:t>
      </w:r>
      <w:r>
        <w:t xml:space="preserve">.  </w:t>
      </w:r>
    </w:p>
    <w:p w14:paraId="40DE1679" w14:textId="77777777" w:rsidR="001F193D" w:rsidRDefault="001F193D" w:rsidP="001F193D">
      <w:pPr>
        <w:bidi w:val="0"/>
      </w:pPr>
    </w:p>
    <w:p w14:paraId="231101BE" w14:textId="77777777" w:rsidR="001F193D" w:rsidRDefault="001F193D" w:rsidP="001A30A8">
      <w:pPr>
        <w:bidi w:val="0"/>
      </w:pPr>
      <w:r>
        <w:t xml:space="preserve">Gideon, L. (May 2013). Bridging the Gap </w:t>
      </w:r>
      <w:r w:rsidR="001A30A8">
        <w:t>b</w:t>
      </w:r>
      <w:r>
        <w:t>etween Health and Justice. Paper presented at the 1</w:t>
      </w:r>
      <w:r w:rsidRPr="001F193D">
        <w:rPr>
          <w:vertAlign w:val="superscript"/>
        </w:rPr>
        <w:t>st</w:t>
      </w:r>
      <w:r>
        <w:t xml:space="preserve"> National Meeting of the Israeli Criminological Society, held in Jerusalem, Israel May 9</w:t>
      </w:r>
      <w:r w:rsidRPr="001F193D">
        <w:rPr>
          <w:vertAlign w:val="superscript"/>
        </w:rPr>
        <w:t>th</w:t>
      </w:r>
      <w:r>
        <w:t>-11</w:t>
      </w:r>
      <w:r w:rsidRPr="001F193D">
        <w:rPr>
          <w:vertAlign w:val="superscript"/>
        </w:rPr>
        <w:t>th</w:t>
      </w:r>
      <w:r>
        <w:t xml:space="preserve">. </w:t>
      </w:r>
    </w:p>
    <w:p w14:paraId="5E7C8B12" w14:textId="77777777" w:rsidR="001F193D" w:rsidRDefault="001F193D" w:rsidP="001F193D">
      <w:pPr>
        <w:bidi w:val="0"/>
      </w:pPr>
    </w:p>
    <w:p w14:paraId="6AF02274" w14:textId="77777777" w:rsidR="00E424A0" w:rsidRDefault="00CB0514" w:rsidP="001F193D">
      <w:pPr>
        <w:bidi w:val="0"/>
      </w:pPr>
      <w:r>
        <w:t xml:space="preserve">Frazier, B., Sung, H.E., </w:t>
      </w:r>
      <w:r w:rsidR="00E424A0">
        <w:t>Gideon, L.</w:t>
      </w:r>
      <w:r>
        <w:t>, &amp; Alfaro, K.</w:t>
      </w:r>
      <w:r w:rsidR="00E424A0">
        <w:t xml:space="preserve"> (Nov. 2012). The Impact of Prison Deinstitutionalization on Community Treatment services: Preliminary Results.  Paper presented at the 6</w:t>
      </w:r>
      <w:r>
        <w:t>8</w:t>
      </w:r>
      <w:r w:rsidRPr="00CB0514">
        <w:rPr>
          <w:vertAlign w:val="superscript"/>
        </w:rPr>
        <w:t>th</w:t>
      </w:r>
      <w:r>
        <w:t xml:space="preserve"> </w:t>
      </w:r>
      <w:r w:rsidR="00E424A0">
        <w:t xml:space="preserve">Annual Meeting of the American Society of Criminology, held in </w:t>
      </w:r>
      <w:r>
        <w:t>Chicago, IL</w:t>
      </w:r>
      <w:r w:rsidR="00E424A0">
        <w:t xml:space="preserve"> Nov. </w:t>
      </w:r>
      <w:r>
        <w:t>14</w:t>
      </w:r>
      <w:r w:rsidR="00E424A0">
        <w:t>-1</w:t>
      </w:r>
      <w:r>
        <w:t>7</w:t>
      </w:r>
      <w:r w:rsidR="00E424A0">
        <w:t>.</w:t>
      </w:r>
    </w:p>
    <w:p w14:paraId="1966B215" w14:textId="77777777" w:rsidR="00CB0514" w:rsidRDefault="00CB0514" w:rsidP="00CB0514">
      <w:pPr>
        <w:bidi w:val="0"/>
      </w:pPr>
    </w:p>
    <w:p w14:paraId="13CA7F5C" w14:textId="77777777" w:rsidR="00CB0514" w:rsidRDefault="00CB0514" w:rsidP="00CB0514">
      <w:pPr>
        <w:bidi w:val="0"/>
      </w:pPr>
      <w:r>
        <w:t>Gideon, L. on behalf of Haq, Q., Haberfeld, M., &amp; Turner, B. (Nov. 2012). Local Policing: American-Muslim Police Officers. Paper presented at the 68</w:t>
      </w:r>
      <w:r w:rsidRPr="00CB0514">
        <w:rPr>
          <w:vertAlign w:val="superscript"/>
        </w:rPr>
        <w:t>th</w:t>
      </w:r>
      <w:r>
        <w:t xml:space="preserve"> Annual Meeting of the American Society of Criminology, held in Chicago, IL Nov. 14-17.</w:t>
      </w:r>
    </w:p>
    <w:p w14:paraId="5A84BAF2" w14:textId="77777777" w:rsidR="00CB0514" w:rsidRDefault="00CB0514" w:rsidP="00CB0514">
      <w:pPr>
        <w:bidi w:val="0"/>
      </w:pPr>
    </w:p>
    <w:p w14:paraId="3104BD8B" w14:textId="77777777" w:rsidR="0022785F" w:rsidRDefault="0022785F" w:rsidP="0022785F">
      <w:pPr>
        <w:bidi w:val="0"/>
      </w:pPr>
      <w:r>
        <w:lastRenderedPageBreak/>
        <w:t xml:space="preserve">Gideon, L., &amp; Taxman, F.S. (Nov. 2012). Health and Justice. Presentation of a New Journal, and the inaugural first board meeting of </w:t>
      </w:r>
      <w:proofErr w:type="spellStart"/>
      <w:r>
        <w:t>SpringerOpen</w:t>
      </w:r>
      <w:proofErr w:type="spellEnd"/>
      <w:r>
        <w:t>. Paper presented at the 68</w:t>
      </w:r>
      <w:r w:rsidRPr="00CB0514">
        <w:rPr>
          <w:vertAlign w:val="superscript"/>
        </w:rPr>
        <w:t>th</w:t>
      </w:r>
      <w:r>
        <w:t xml:space="preserve"> Annual Meeting of the American Society of Criminology, held in Chicago, IL Nov. 14-17.</w:t>
      </w:r>
    </w:p>
    <w:p w14:paraId="1DE838FE" w14:textId="77777777" w:rsidR="0022785F" w:rsidRDefault="0022785F" w:rsidP="0022785F">
      <w:pPr>
        <w:bidi w:val="0"/>
      </w:pPr>
    </w:p>
    <w:p w14:paraId="70DF244A" w14:textId="77777777" w:rsidR="00CB0514" w:rsidRDefault="00CB0514" w:rsidP="0022785F">
      <w:pPr>
        <w:bidi w:val="0"/>
      </w:pPr>
      <w:r>
        <w:t>Gideon, L. (Nov. 2012). Social Support and Perceptions of Community Safety: Preliminary Data. Paper presented at the 68</w:t>
      </w:r>
      <w:r w:rsidRPr="00CB0514">
        <w:rPr>
          <w:vertAlign w:val="superscript"/>
        </w:rPr>
        <w:t>th</w:t>
      </w:r>
      <w:r>
        <w:t xml:space="preserve"> Annual Meeting of the American Society of Criminology, held in Chicago, IL Nov. 14-17.</w:t>
      </w:r>
    </w:p>
    <w:p w14:paraId="3B8017AE" w14:textId="77777777" w:rsidR="00E424A0" w:rsidRDefault="00E424A0" w:rsidP="00E424A0">
      <w:pPr>
        <w:bidi w:val="0"/>
      </w:pPr>
    </w:p>
    <w:p w14:paraId="3C193E29" w14:textId="77777777" w:rsidR="00CB68E6" w:rsidRDefault="00CB68E6" w:rsidP="00E424A0">
      <w:pPr>
        <w:bidi w:val="0"/>
      </w:pPr>
      <w:r>
        <w:t xml:space="preserve">Gideon, L. (March 2012). Comparative </w:t>
      </w:r>
      <w:r w:rsidR="00E424A0">
        <w:t>P</w:t>
      </w:r>
      <w:r>
        <w:t xml:space="preserve">erspectives of </w:t>
      </w:r>
      <w:r w:rsidR="00E424A0">
        <w:t>O</w:t>
      </w:r>
      <w:r>
        <w:t>ffenders Rehabilitation. Invited guest speaker at Ashkelon Academic College, Israel: From Prison to the Community – Continuum of Care for Released Inmates, March 26</w:t>
      </w:r>
      <w:r w:rsidRPr="00CB68E6">
        <w:rPr>
          <w:vertAlign w:val="superscript"/>
        </w:rPr>
        <w:t>th</w:t>
      </w:r>
      <w:r>
        <w:t xml:space="preserve">.   </w:t>
      </w:r>
    </w:p>
    <w:p w14:paraId="2F727D78" w14:textId="77777777" w:rsidR="00CB68E6" w:rsidRDefault="00CB68E6" w:rsidP="00CB68E6">
      <w:pPr>
        <w:bidi w:val="0"/>
      </w:pPr>
    </w:p>
    <w:p w14:paraId="56441E83" w14:textId="77777777" w:rsidR="00F43EEC" w:rsidRDefault="00F43EEC" w:rsidP="00E424A0">
      <w:pPr>
        <w:bidi w:val="0"/>
      </w:pPr>
      <w:r>
        <w:t>Gideon, L. (</w:t>
      </w:r>
      <w:r w:rsidR="00B24D81">
        <w:t>March</w:t>
      </w:r>
      <w:r>
        <w:t xml:space="preserve"> 2012). Transporting </w:t>
      </w:r>
      <w:r w:rsidR="00E424A0">
        <w:t>I</w:t>
      </w:r>
      <w:r>
        <w:t xml:space="preserve">nmates in the </w:t>
      </w:r>
      <w:r w:rsidR="00E424A0">
        <w:t>T</w:t>
      </w:r>
      <w:r>
        <w:t>ri-</w:t>
      </w:r>
      <w:r w:rsidR="00E424A0">
        <w:t>S</w:t>
      </w:r>
      <w:r>
        <w:t xml:space="preserve">tate: </w:t>
      </w:r>
      <w:r w:rsidR="00CB68E6">
        <w:t>S</w:t>
      </w:r>
      <w:r>
        <w:t>h</w:t>
      </w:r>
      <w:r w:rsidR="00CB68E6">
        <w:t>ou</w:t>
      </w:r>
      <w:r>
        <w:t xml:space="preserve">ld New York </w:t>
      </w:r>
      <w:r w:rsidR="00E424A0">
        <w:t>S</w:t>
      </w:r>
      <w:r>
        <w:t xml:space="preserve">tate </w:t>
      </w:r>
      <w:r w:rsidR="00E424A0">
        <w:t>C</w:t>
      </w:r>
      <w:r>
        <w:t xml:space="preserve">lose </w:t>
      </w:r>
      <w:r w:rsidR="00E424A0">
        <w:t>P</w:t>
      </w:r>
      <w:r>
        <w:t>risons? Roundtable discussant. 49</w:t>
      </w:r>
      <w:r w:rsidRPr="00F43EEC">
        <w:rPr>
          <w:vertAlign w:val="superscript"/>
        </w:rPr>
        <w:t>th</w:t>
      </w:r>
      <w:r>
        <w:t xml:space="preserve"> Annual Meeting of the Academy of Criminal Justice Sciences Held in New York, NY.</w:t>
      </w:r>
    </w:p>
    <w:p w14:paraId="0E537118" w14:textId="77777777" w:rsidR="00F43EEC" w:rsidRDefault="00F43EEC" w:rsidP="00F43EEC">
      <w:pPr>
        <w:bidi w:val="0"/>
      </w:pPr>
    </w:p>
    <w:p w14:paraId="32264F9B" w14:textId="77777777" w:rsidR="00BD5B1C" w:rsidRDefault="00BD5B1C" w:rsidP="000E0C14">
      <w:pPr>
        <w:bidi w:val="0"/>
      </w:pPr>
      <w:r>
        <w:t xml:space="preserve">Gideon, L. (Feb. 2012). </w:t>
      </w:r>
      <w:r w:rsidRPr="00BD5B1C">
        <w:t>Stories of the Formerly Incarcerated and Their Experiences of Reintegration</w:t>
      </w:r>
      <w:r>
        <w:t xml:space="preserve">. Thematic Panel Organizer and discussant. </w:t>
      </w:r>
      <w:r w:rsidRPr="00BD5B1C">
        <w:t xml:space="preserve"> </w:t>
      </w:r>
      <w:r w:rsidR="009736E7">
        <w:t xml:space="preserve">Meeting of the </w:t>
      </w:r>
      <w:r w:rsidRPr="00BD5B1C">
        <w:t>Eastern Sociological Society</w:t>
      </w:r>
      <w:r w:rsidR="009736E7">
        <w:t xml:space="preserve">, held in </w:t>
      </w:r>
      <w:r>
        <w:t>New York, NY</w:t>
      </w:r>
      <w:r w:rsidR="009736E7">
        <w:t>, Feb. 23</w:t>
      </w:r>
      <w:r w:rsidR="009736E7" w:rsidRPr="009736E7">
        <w:rPr>
          <w:vertAlign w:val="superscript"/>
        </w:rPr>
        <w:t>rd</w:t>
      </w:r>
      <w:r w:rsidR="009736E7">
        <w:t xml:space="preserve"> -26</w:t>
      </w:r>
      <w:r w:rsidR="009736E7" w:rsidRPr="009736E7">
        <w:rPr>
          <w:vertAlign w:val="superscript"/>
        </w:rPr>
        <w:t>th</w:t>
      </w:r>
      <w:r>
        <w:t xml:space="preserve">. </w:t>
      </w:r>
    </w:p>
    <w:p w14:paraId="02C8B565" w14:textId="77777777" w:rsidR="009736E7" w:rsidRDefault="009736E7" w:rsidP="00BD5B1C">
      <w:pPr>
        <w:bidi w:val="0"/>
      </w:pPr>
    </w:p>
    <w:p w14:paraId="68E38D20" w14:textId="77777777" w:rsidR="00B76622" w:rsidRDefault="00B76622" w:rsidP="000E0C14">
      <w:pPr>
        <w:bidi w:val="0"/>
      </w:pPr>
      <w:r>
        <w:t xml:space="preserve">Segal, L., Gideon, L., &amp; Haberfeld, M. (Nov. 2011). Comparing the ethical Attitudes of Business and Criminal </w:t>
      </w:r>
      <w:r w:rsidR="00B24D81">
        <w:t>Justice</w:t>
      </w:r>
      <w:r>
        <w:t xml:space="preserve"> Students. Paper presented at the 6</w:t>
      </w:r>
      <w:r w:rsidR="00A10961">
        <w:t>3</w:t>
      </w:r>
      <w:r w:rsidR="00A10961">
        <w:rPr>
          <w:vertAlign w:val="superscript"/>
        </w:rPr>
        <w:t>r</w:t>
      </w:r>
      <w:r w:rsidRPr="00D676F6">
        <w:rPr>
          <w:vertAlign w:val="superscript"/>
        </w:rPr>
        <w:t>d</w:t>
      </w:r>
      <w:r>
        <w:t xml:space="preserve"> Annual Meeting of the American Society of Criminology, held in </w:t>
      </w:r>
      <w:r w:rsidR="00A10961">
        <w:t>Washington</w:t>
      </w:r>
      <w:r>
        <w:t xml:space="preserve">, </w:t>
      </w:r>
      <w:r w:rsidR="00A10961">
        <w:t>D</w:t>
      </w:r>
      <w:r>
        <w:t>C Nov. 1</w:t>
      </w:r>
      <w:r w:rsidR="00A10961">
        <w:t>6</w:t>
      </w:r>
      <w:r>
        <w:t>-</w:t>
      </w:r>
      <w:r w:rsidR="00A10961">
        <w:t>19</w:t>
      </w:r>
      <w:r>
        <w:t>.</w:t>
      </w:r>
    </w:p>
    <w:p w14:paraId="7CA9EF9F" w14:textId="77777777" w:rsidR="00A10961" w:rsidRDefault="00A10961" w:rsidP="00A10961">
      <w:pPr>
        <w:bidi w:val="0"/>
      </w:pPr>
    </w:p>
    <w:p w14:paraId="1E5AA64B" w14:textId="77777777" w:rsidR="00A10961" w:rsidRDefault="00A10961" w:rsidP="000E0C14">
      <w:pPr>
        <w:bidi w:val="0"/>
      </w:pPr>
      <w:r>
        <w:t>Gideon, L., &amp; Sherman, A. (Nov. 2011). Public Attitudes Toward Prisoners Rehabilitation and Reentry in Israel. Paper presented at the 63</w:t>
      </w:r>
      <w:r>
        <w:rPr>
          <w:vertAlign w:val="superscript"/>
        </w:rPr>
        <w:t>r</w:t>
      </w:r>
      <w:r w:rsidRPr="00D676F6">
        <w:rPr>
          <w:vertAlign w:val="superscript"/>
        </w:rPr>
        <w:t>d</w:t>
      </w:r>
      <w:r>
        <w:t xml:space="preserve"> Annual Meeting of the American Society of Criminology, held in Washington, DC Nov. 16-19.</w:t>
      </w:r>
    </w:p>
    <w:p w14:paraId="16AA4492" w14:textId="77777777" w:rsidR="00A10961" w:rsidRDefault="00A10961" w:rsidP="00A10961">
      <w:pPr>
        <w:bidi w:val="0"/>
      </w:pPr>
    </w:p>
    <w:p w14:paraId="1D1546CB" w14:textId="77777777" w:rsidR="00D676F6" w:rsidRDefault="00D676F6" w:rsidP="000E0C14">
      <w:pPr>
        <w:bidi w:val="0"/>
      </w:pPr>
      <w:r>
        <w:t>Gideon, L., &amp;</w:t>
      </w:r>
      <w:r w:rsidR="00A01042">
        <w:t xml:space="preserve"> </w:t>
      </w:r>
      <w:r>
        <w:t xml:space="preserve">Aviram. H. (Nov. 2010). </w:t>
      </w:r>
      <w:r w:rsidRPr="00D676F6">
        <w:t xml:space="preserve">Californians' Attitudes </w:t>
      </w:r>
      <w:r>
        <w:t>T</w:t>
      </w:r>
      <w:r w:rsidRPr="00D676F6">
        <w:t>oward Inmates in an Era of Scarcity and Early Releases</w:t>
      </w:r>
      <w:r>
        <w:t>. Paper presented at the 62</w:t>
      </w:r>
      <w:r w:rsidRPr="00D676F6">
        <w:rPr>
          <w:vertAlign w:val="superscript"/>
        </w:rPr>
        <w:t>nd</w:t>
      </w:r>
      <w:r>
        <w:t xml:space="preserve"> Annual Meeting of the American Society of Criminology, held in San Francisco, CA Nov. 17-20.</w:t>
      </w:r>
    </w:p>
    <w:p w14:paraId="5449A499" w14:textId="77777777" w:rsidR="00D676F6" w:rsidRDefault="00D676F6" w:rsidP="00D676F6">
      <w:pPr>
        <w:bidi w:val="0"/>
      </w:pPr>
      <w:r>
        <w:t xml:space="preserve"> </w:t>
      </w:r>
    </w:p>
    <w:p w14:paraId="283C6D08" w14:textId="77777777" w:rsidR="00BD2F26" w:rsidRDefault="0001361C" w:rsidP="000E0C14">
      <w:pPr>
        <w:bidi w:val="0"/>
      </w:pPr>
      <w:r>
        <w:t xml:space="preserve">Gideon, L. &amp; </w:t>
      </w:r>
      <w:proofErr w:type="spellStart"/>
      <w:r>
        <w:t>Hasio</w:t>
      </w:r>
      <w:proofErr w:type="spellEnd"/>
      <w:r>
        <w:t>, G.Y. (Feb. 2010). Comparative examination of punitive level and support of rehabilitation: Lessons learned from three different countries. Paper presented at the Annual Meeting of the Academy of Criminal Justice Sciences Held in San-Diego, CA Feb. 23-2</w:t>
      </w:r>
      <w:r w:rsidR="00BD2F26">
        <w:t xml:space="preserve">7. </w:t>
      </w:r>
    </w:p>
    <w:p w14:paraId="312F9184" w14:textId="77777777" w:rsidR="00BD2F26" w:rsidRDefault="00BD2F26" w:rsidP="00BD2F26">
      <w:pPr>
        <w:bidi w:val="0"/>
      </w:pPr>
    </w:p>
    <w:p w14:paraId="08EE44FB" w14:textId="77777777" w:rsidR="00BD2F26" w:rsidRPr="00BD2F26" w:rsidRDefault="00BD2F26" w:rsidP="000E0C14">
      <w:pPr>
        <w:bidi w:val="0"/>
      </w:pPr>
      <w:r>
        <w:t xml:space="preserve">Siegal, L., Haberfeld, M., and Gideon, L. (Feb. 2010). </w:t>
      </w:r>
      <w:r w:rsidRPr="00BD2F26">
        <w:t xml:space="preserve">The </w:t>
      </w:r>
      <w:r>
        <w:t>e</w:t>
      </w:r>
      <w:r w:rsidRPr="00BD2F26">
        <w:t xml:space="preserve">ffects of </w:t>
      </w:r>
      <w:r>
        <w:t>t</w:t>
      </w:r>
      <w:r w:rsidRPr="00BD2F26">
        <w:t xml:space="preserve">he </w:t>
      </w:r>
      <w:r>
        <w:t>r</w:t>
      </w:r>
      <w:r w:rsidRPr="00BD2F26">
        <w:t xml:space="preserve">ecession on </w:t>
      </w:r>
      <w:r>
        <w:t>a</w:t>
      </w:r>
      <w:r w:rsidRPr="00BD2F26">
        <w:t xml:space="preserve">ttitudes </w:t>
      </w:r>
      <w:r>
        <w:t>t</w:t>
      </w:r>
      <w:r w:rsidRPr="00BD2F26">
        <w:t xml:space="preserve">owards </w:t>
      </w:r>
      <w:r>
        <w:t>b</w:t>
      </w:r>
      <w:r w:rsidRPr="00BD2F26">
        <w:t xml:space="preserve">usiness </w:t>
      </w:r>
      <w:r>
        <w:t>e</w:t>
      </w:r>
      <w:r w:rsidRPr="00BD2F26">
        <w:t>thics</w:t>
      </w:r>
      <w:r>
        <w:t xml:space="preserve">. </w:t>
      </w:r>
      <w:r w:rsidRPr="00BD2F26">
        <w:t xml:space="preserve"> </w:t>
      </w:r>
      <w:r>
        <w:t xml:space="preserve"> </w:t>
      </w:r>
      <w:r w:rsidRPr="00BD2F26">
        <w:t xml:space="preserve">Paper presented at the Annual Meeting of the Academy of Criminal Justice Sciences Held in San-Diego, CA Feb. 23-27. </w:t>
      </w:r>
    </w:p>
    <w:p w14:paraId="37D9045C" w14:textId="77777777" w:rsidR="0001361C" w:rsidRPr="0001361C" w:rsidRDefault="0001361C" w:rsidP="00BD2F26">
      <w:pPr>
        <w:bidi w:val="0"/>
      </w:pPr>
      <w:r>
        <w:t xml:space="preserve">  </w:t>
      </w:r>
    </w:p>
    <w:p w14:paraId="1B891996" w14:textId="77777777" w:rsidR="0001361C" w:rsidRDefault="0001361C" w:rsidP="000E0C14">
      <w:pPr>
        <w:bidi w:val="0"/>
      </w:pPr>
      <w:r>
        <w:t xml:space="preserve">Gideon, L. (Dec. 2010). The right for forgiveness: How Concerned are we of rehabilitating and reintegrating convicted offenders. Paper presented at the Annual International Meeting of the Israeli Law and Society Association Held in Tel-Aviv University, Israel, Dec. 20-21.  </w:t>
      </w:r>
    </w:p>
    <w:p w14:paraId="75A75300" w14:textId="77777777" w:rsidR="0001361C" w:rsidRDefault="0001361C" w:rsidP="0001361C">
      <w:pPr>
        <w:bidi w:val="0"/>
      </w:pPr>
    </w:p>
    <w:p w14:paraId="2F281A17" w14:textId="77777777" w:rsidR="00925652" w:rsidRPr="00925652" w:rsidRDefault="00925652" w:rsidP="000E0C14">
      <w:pPr>
        <w:bidi w:val="0"/>
      </w:pPr>
      <w:r>
        <w:lastRenderedPageBreak/>
        <w:t xml:space="preserve">Gideon, L. (August 2009). </w:t>
      </w:r>
      <w:r w:rsidRPr="00925652">
        <w:t xml:space="preserve">Transition </w:t>
      </w:r>
      <w:r>
        <w:t>f</w:t>
      </w:r>
      <w:r w:rsidRPr="00925652">
        <w:t>rom Incarceration and Community Integration/ Assimilation</w:t>
      </w:r>
      <w:r>
        <w:t xml:space="preserve">. Paper presented in a thematic panel at the American Sociological Association Annual Meeting Held in San Francisco, CA August 8-11. </w:t>
      </w:r>
    </w:p>
    <w:p w14:paraId="307DBE32" w14:textId="77777777" w:rsidR="00925652" w:rsidRDefault="00925652" w:rsidP="00925652">
      <w:pPr>
        <w:bidi w:val="0"/>
      </w:pPr>
    </w:p>
    <w:p w14:paraId="62F655D6" w14:textId="77777777" w:rsidR="0097466A" w:rsidRPr="0097466A" w:rsidRDefault="0097466A" w:rsidP="000E0C14">
      <w:pPr>
        <w:bidi w:val="0"/>
      </w:pPr>
      <w:r>
        <w:t xml:space="preserve">Gideon, L. (March 2009). </w:t>
      </w:r>
      <w:r w:rsidRPr="0097466A">
        <w:rPr>
          <w:rFonts w:hint="cs"/>
        </w:rPr>
        <w:t>Public</w:t>
      </w:r>
      <w:r w:rsidR="000E0C14">
        <w:t>’</w:t>
      </w:r>
      <w:r w:rsidRPr="0097466A">
        <w:rPr>
          <w:rFonts w:hint="cs"/>
        </w:rPr>
        <w:t>s Punitive and Rehabilitative Attitudes: Comparison between USA &amp; Israel</w:t>
      </w:r>
      <w:r>
        <w:rPr>
          <w:b/>
          <w:bCs/>
        </w:rPr>
        <w:t xml:space="preserve">. </w:t>
      </w:r>
      <w:r>
        <w:t>(Paper presented at the 46</w:t>
      </w:r>
      <w:r w:rsidRPr="0097466A">
        <w:rPr>
          <w:vertAlign w:val="superscript"/>
        </w:rPr>
        <w:t>th</w:t>
      </w:r>
      <w:r>
        <w:t xml:space="preserve"> Annual Meeting of the Academy of Criminal Justice Science Held in Boston, MA).</w:t>
      </w:r>
      <w:r w:rsidRPr="0097466A">
        <w:rPr>
          <w:rFonts w:hint="cs"/>
          <w:b/>
          <w:bCs/>
        </w:rPr>
        <w:t xml:space="preserve"> </w:t>
      </w:r>
    </w:p>
    <w:p w14:paraId="1F47CC22" w14:textId="77777777" w:rsidR="0097466A" w:rsidRDefault="0097466A" w:rsidP="0097466A">
      <w:pPr>
        <w:bidi w:val="0"/>
      </w:pPr>
    </w:p>
    <w:p w14:paraId="206F0294" w14:textId="77777777" w:rsidR="0097466A" w:rsidRDefault="009944E6" w:rsidP="000E0C14">
      <w:pPr>
        <w:bidi w:val="0"/>
      </w:pPr>
      <w:r>
        <w:t xml:space="preserve">Gideon, L. (March 2008). Public Attitudes toward Prisoner’s Rehabilitation, </w:t>
      </w:r>
    </w:p>
    <w:p w14:paraId="5DC2B384" w14:textId="77777777" w:rsidR="006406CC" w:rsidRDefault="009944E6" w:rsidP="000E0C14">
      <w:pPr>
        <w:jc w:val="right"/>
      </w:pPr>
      <w:r>
        <w:t xml:space="preserve">Reintegration, and Reentry-Findings from the Second Wave. (Paper presented at the </w:t>
      </w:r>
      <w:r w:rsidR="006406CC">
        <w:t>45</w:t>
      </w:r>
      <w:r w:rsidR="006406CC" w:rsidRPr="00F54156">
        <w:rPr>
          <w:vertAlign w:val="superscript"/>
        </w:rPr>
        <w:t>th</w:t>
      </w:r>
      <w:r w:rsidR="006406CC">
        <w:t xml:space="preserve"> Annual Meeting of the Academy of Criminal Justice Science </w:t>
      </w:r>
      <w:r>
        <w:t>he</w:t>
      </w:r>
      <w:r w:rsidR="006406CC">
        <w:t>ld in Cincinnati, OH</w:t>
      </w:r>
      <w:r>
        <w:t>)</w:t>
      </w:r>
      <w:r w:rsidR="006406CC">
        <w:t>.</w:t>
      </w:r>
    </w:p>
    <w:p w14:paraId="116DC14C" w14:textId="77777777" w:rsidR="009944E6" w:rsidRPr="006406CC" w:rsidRDefault="009944E6" w:rsidP="006247A6">
      <w:pPr>
        <w:jc w:val="right"/>
        <w:rPr>
          <w:rFonts w:hint="cs"/>
        </w:rPr>
      </w:pPr>
    </w:p>
    <w:p w14:paraId="3A9D3B21" w14:textId="77777777" w:rsidR="009944E6" w:rsidRDefault="009944E6" w:rsidP="000E0C14">
      <w:pPr>
        <w:jc w:val="right"/>
      </w:pPr>
      <w:r>
        <w:t>Gideon, L. (</w:t>
      </w:r>
      <w:r w:rsidR="00CC373F" w:rsidRPr="009944E6">
        <w:t>Nov. 2007</w:t>
      </w:r>
      <w:r>
        <w:t>).</w:t>
      </w:r>
      <w:r w:rsidR="00CC373F">
        <w:t xml:space="preserve"> </w:t>
      </w:r>
      <w:r>
        <w:t>Public Attitudes toward Prisoners Rehabilitation, Reintegration, and Reentry – Findings from the First Wave.</w:t>
      </w:r>
      <w:r w:rsidR="00E50F59">
        <w:t xml:space="preserve"> </w:t>
      </w:r>
      <w:r>
        <w:t>(</w:t>
      </w:r>
      <w:r w:rsidR="00CC373F">
        <w:t>Chairing and presenting in a Panel on “International Attitudes Towards Criminal Sanctions”, at the 59</w:t>
      </w:r>
      <w:r w:rsidR="00CC373F" w:rsidRPr="00CC373F">
        <w:rPr>
          <w:vertAlign w:val="superscript"/>
        </w:rPr>
        <w:t>th</w:t>
      </w:r>
      <w:r w:rsidR="00CC373F">
        <w:t xml:space="preserve"> Annual Meeting of the American Society of Criminology</w:t>
      </w:r>
      <w:r>
        <w:t xml:space="preserve"> held in Atlanta, GA)</w:t>
      </w:r>
      <w:r w:rsidR="00CC373F">
        <w:t>.</w:t>
      </w:r>
    </w:p>
    <w:p w14:paraId="3CF23582" w14:textId="77777777" w:rsidR="009944E6" w:rsidRDefault="009944E6" w:rsidP="006247A6">
      <w:pPr>
        <w:jc w:val="right"/>
        <w:rPr>
          <w:rFonts w:hint="cs"/>
        </w:rPr>
      </w:pPr>
    </w:p>
    <w:p w14:paraId="32FB91DF" w14:textId="77777777" w:rsidR="00F54156" w:rsidRPr="00F54156" w:rsidRDefault="009944E6" w:rsidP="000E0C14">
      <w:pPr>
        <w:jc w:val="right"/>
      </w:pPr>
      <w:r>
        <w:t>Gideon, L. (</w:t>
      </w:r>
      <w:r w:rsidR="00F54156" w:rsidRPr="009944E6">
        <w:t>March 2007</w:t>
      </w:r>
      <w:r>
        <w:t>).</w:t>
      </w:r>
      <w:r w:rsidR="00F54156">
        <w:t xml:space="preserve"> Public Attitudes toward Prisoner’s Rehabilitation, Reintegration, and Reentry</w:t>
      </w:r>
      <w:r w:rsidR="006406CC">
        <w:t xml:space="preserve"> – Preliminary Findings</w:t>
      </w:r>
      <w:r>
        <w:t>. (Paper presented</w:t>
      </w:r>
      <w:r w:rsidR="00F54156">
        <w:t xml:space="preserve"> at the 44</w:t>
      </w:r>
      <w:r w:rsidR="00F54156" w:rsidRPr="00F54156">
        <w:rPr>
          <w:vertAlign w:val="superscript"/>
        </w:rPr>
        <w:t>th</w:t>
      </w:r>
      <w:r w:rsidR="00F54156">
        <w:t xml:space="preserve"> Annual Meeting of the Academy of Criminal Justice Science Held in Seattle, Washington</w:t>
      </w:r>
      <w:r>
        <w:t>)</w:t>
      </w:r>
      <w:r w:rsidR="00F54156">
        <w:t xml:space="preserve">. </w:t>
      </w:r>
    </w:p>
    <w:p w14:paraId="7817E316" w14:textId="77777777" w:rsidR="006247A6" w:rsidRDefault="006247A6" w:rsidP="006247A6">
      <w:pPr>
        <w:bidi w:val="0"/>
      </w:pPr>
    </w:p>
    <w:p w14:paraId="476FC358" w14:textId="77777777" w:rsidR="005C0F89" w:rsidRDefault="009944E6" w:rsidP="000E0C14">
      <w:pPr>
        <w:bidi w:val="0"/>
      </w:pPr>
      <w:r>
        <w:t>Gideon, L. (</w:t>
      </w:r>
      <w:r w:rsidR="005C0F89" w:rsidRPr="009944E6">
        <w:t>Nov. 2006</w:t>
      </w:r>
      <w:r>
        <w:t>).</w:t>
      </w:r>
      <w:r w:rsidR="005C0F89">
        <w:t xml:space="preserve"> </w:t>
      </w:r>
      <w:r>
        <w:t xml:space="preserve">Risk </w:t>
      </w:r>
      <w:r w:rsidR="00183E3D">
        <w:t>a</w:t>
      </w:r>
      <w:r>
        <w:t xml:space="preserve">ssessment of </w:t>
      </w:r>
      <w:r w:rsidR="00183E3D">
        <w:t>o</w:t>
      </w:r>
      <w:r>
        <w:t>ffenders. (</w:t>
      </w:r>
      <w:r w:rsidR="00183E3D">
        <w:t xml:space="preserve">Paper </w:t>
      </w:r>
      <w:r w:rsidR="005C0F89">
        <w:t>present</w:t>
      </w:r>
      <w:r w:rsidR="00183E3D">
        <w:t>ed</w:t>
      </w:r>
      <w:r w:rsidR="005C0F89">
        <w:t xml:space="preserve"> at the 58</w:t>
      </w:r>
      <w:r w:rsidR="005C0F89" w:rsidRPr="005C0F89">
        <w:rPr>
          <w:vertAlign w:val="superscript"/>
        </w:rPr>
        <w:t>th</w:t>
      </w:r>
      <w:r w:rsidR="005C0F89">
        <w:t xml:space="preserve"> Annual Meeting of the American Society of Criminology</w:t>
      </w:r>
      <w:r>
        <w:t xml:space="preserve"> held in Los-Angels, CA)</w:t>
      </w:r>
      <w:r w:rsidR="005C0F89">
        <w:t xml:space="preserve">.  </w:t>
      </w:r>
    </w:p>
    <w:p w14:paraId="25A5E6A7" w14:textId="77777777" w:rsidR="006247A6" w:rsidRPr="005C0F89" w:rsidRDefault="006247A6" w:rsidP="006247A6">
      <w:pPr>
        <w:bidi w:val="0"/>
      </w:pPr>
    </w:p>
    <w:p w14:paraId="688E6CC8" w14:textId="77777777" w:rsidR="006247A6" w:rsidRDefault="009944E6" w:rsidP="000E0C14">
      <w:pPr>
        <w:jc w:val="right"/>
      </w:pPr>
      <w:r>
        <w:t>Gideon, L. (</w:t>
      </w:r>
      <w:r w:rsidR="005C0F89" w:rsidRPr="009944E6">
        <w:t>Nov. 2006</w:t>
      </w:r>
      <w:r>
        <w:t>).</w:t>
      </w:r>
      <w:r w:rsidR="005C0F89">
        <w:t xml:space="preserve"> </w:t>
      </w:r>
      <w:r>
        <w:t xml:space="preserve">Measurement </w:t>
      </w:r>
      <w:r w:rsidR="00183E3D">
        <w:t>t</w:t>
      </w:r>
      <w:r>
        <w:t xml:space="preserve">heory and </w:t>
      </w:r>
      <w:r w:rsidR="00183E3D">
        <w:t>m</w:t>
      </w:r>
      <w:r>
        <w:t xml:space="preserve">easurement </w:t>
      </w:r>
      <w:r w:rsidR="00183E3D">
        <w:t>a</w:t>
      </w:r>
      <w:r>
        <w:t>pplied. (</w:t>
      </w:r>
      <w:r w:rsidR="005C0F89">
        <w:t xml:space="preserve">Chairing </w:t>
      </w:r>
    </w:p>
    <w:p w14:paraId="3AF025E0" w14:textId="77777777" w:rsidR="00183E3D" w:rsidRDefault="005C0F89" w:rsidP="006247A6">
      <w:pPr>
        <w:jc w:val="right"/>
      </w:pPr>
      <w:r>
        <w:t>a</w:t>
      </w:r>
      <w:r w:rsidR="009944E6">
        <w:t>nd presenting</w:t>
      </w:r>
      <w:r>
        <w:t xml:space="preserve"> at the 58</w:t>
      </w:r>
      <w:r w:rsidRPr="005C0F89">
        <w:rPr>
          <w:vertAlign w:val="superscript"/>
        </w:rPr>
        <w:t>th</w:t>
      </w:r>
      <w:r>
        <w:t xml:space="preserve"> Annual Meeting of the American Society of Criminology</w:t>
      </w:r>
      <w:r w:rsidR="009944E6">
        <w:t xml:space="preserve"> held in Los-</w:t>
      </w:r>
      <w:r w:rsidR="00BF2B29">
        <w:t>Angeles</w:t>
      </w:r>
      <w:r w:rsidR="009944E6">
        <w:t>, CA)</w:t>
      </w:r>
      <w:r>
        <w:t xml:space="preserve">.    </w:t>
      </w:r>
    </w:p>
    <w:p w14:paraId="29E9C776" w14:textId="77777777" w:rsidR="006247A6" w:rsidRDefault="006247A6" w:rsidP="006247A6">
      <w:pPr>
        <w:jc w:val="right"/>
        <w:rPr>
          <w:rFonts w:hint="cs"/>
        </w:rPr>
      </w:pPr>
    </w:p>
    <w:p w14:paraId="0895BF7B" w14:textId="77777777" w:rsidR="00EB0166" w:rsidRDefault="00183E3D" w:rsidP="000E0C14">
      <w:pPr>
        <w:jc w:val="right"/>
      </w:pPr>
      <w:r>
        <w:t>Gideon, L. (</w:t>
      </w:r>
      <w:r w:rsidR="00EB0166" w:rsidRPr="00183E3D">
        <w:t>Nov. 2005</w:t>
      </w:r>
      <w:r>
        <w:t>).</w:t>
      </w:r>
      <w:r w:rsidR="00EB0166" w:rsidRPr="00183E3D">
        <w:t xml:space="preserve"> </w:t>
      </w:r>
      <w:r w:rsidR="00EB0166">
        <w:t xml:space="preserve">Identifying and </w:t>
      </w:r>
      <w:r>
        <w:t>r</w:t>
      </w:r>
      <w:r w:rsidR="00EB0166">
        <w:t xml:space="preserve">ecruiting </w:t>
      </w:r>
      <w:r>
        <w:t>s</w:t>
      </w:r>
      <w:r w:rsidR="00EB0166">
        <w:t xml:space="preserve">ubjects: Alternative </w:t>
      </w:r>
      <w:r>
        <w:t>a</w:t>
      </w:r>
      <w:r w:rsidR="00EB0166">
        <w:t xml:space="preserve">pproaches for </w:t>
      </w:r>
      <w:r>
        <w:t>o</w:t>
      </w:r>
      <w:r w:rsidR="00EB0166">
        <w:t xml:space="preserve">btaining a </w:t>
      </w:r>
      <w:r>
        <w:t>r</w:t>
      </w:r>
      <w:r w:rsidR="00EB0166">
        <w:t xml:space="preserve">epresentative </w:t>
      </w:r>
      <w:r>
        <w:t>s</w:t>
      </w:r>
      <w:r w:rsidR="00EB0166">
        <w:t>ample</w:t>
      </w:r>
      <w:r>
        <w:t>.</w:t>
      </w:r>
      <w:r w:rsidR="00EB0166">
        <w:t xml:space="preserve"> </w:t>
      </w:r>
      <w:r>
        <w:t xml:space="preserve">(Chairing and presenting </w:t>
      </w:r>
      <w:r w:rsidR="00EB0166">
        <w:t>at the 57</w:t>
      </w:r>
      <w:r w:rsidR="00EB0166" w:rsidRPr="000F6E42">
        <w:rPr>
          <w:vertAlign w:val="superscript"/>
        </w:rPr>
        <w:t>th</w:t>
      </w:r>
      <w:r w:rsidR="00EB0166">
        <w:t xml:space="preserve"> Annual Meeting of the American Society of Criminology</w:t>
      </w:r>
      <w:r>
        <w:t xml:space="preserve"> held in Toronto, Canada)</w:t>
      </w:r>
      <w:r w:rsidR="00EB0166">
        <w:t>.</w:t>
      </w:r>
    </w:p>
    <w:p w14:paraId="73DF7B57" w14:textId="77777777" w:rsidR="006247A6" w:rsidRDefault="006247A6" w:rsidP="006247A6">
      <w:pPr>
        <w:bidi w:val="0"/>
        <w:jc w:val="both"/>
      </w:pPr>
    </w:p>
    <w:p w14:paraId="5F8BB882" w14:textId="77777777" w:rsidR="00EB0166" w:rsidRPr="00EB0166" w:rsidRDefault="00183E3D" w:rsidP="000E0C14">
      <w:pPr>
        <w:bidi w:val="0"/>
        <w:jc w:val="both"/>
      </w:pPr>
      <w:r>
        <w:t xml:space="preserve">Gideon, L. and </w:t>
      </w:r>
      <w:proofErr w:type="spellStart"/>
      <w:r w:rsidR="00EB0166">
        <w:t>Mukamal</w:t>
      </w:r>
      <w:proofErr w:type="spellEnd"/>
      <w:r>
        <w:t>, D. (Nov. 2005).</w:t>
      </w:r>
      <w:r w:rsidR="00EB0166">
        <w:t xml:space="preserve"> Incorporating Prisoners Reentry Issues into Corrections Curricula</w:t>
      </w:r>
      <w:r>
        <w:t>.</w:t>
      </w:r>
      <w:r w:rsidR="00EB0166">
        <w:t xml:space="preserve"> </w:t>
      </w:r>
      <w:r>
        <w:t xml:space="preserve">(Presenting a paper </w:t>
      </w:r>
      <w:r w:rsidR="00EB0166">
        <w:t>in a roundtable on: "Teaching about Prison", at the American Society of Criminology 57</w:t>
      </w:r>
      <w:r w:rsidR="00EB0166" w:rsidRPr="000F6E42">
        <w:rPr>
          <w:vertAlign w:val="superscript"/>
        </w:rPr>
        <w:t>th</w:t>
      </w:r>
      <w:r w:rsidR="00EB0166">
        <w:t xml:space="preserve"> Annual Meeting</w:t>
      </w:r>
      <w:r>
        <w:t xml:space="preserve"> held in Toronto, Canada).</w:t>
      </w:r>
    </w:p>
    <w:p w14:paraId="0E322F77" w14:textId="77777777" w:rsidR="006247A6" w:rsidRDefault="006247A6" w:rsidP="006247A6">
      <w:pPr>
        <w:bidi w:val="0"/>
      </w:pPr>
    </w:p>
    <w:p w14:paraId="3653B2B6" w14:textId="77777777" w:rsidR="00183E3D" w:rsidRDefault="00183E3D" w:rsidP="000E0C14">
      <w:pPr>
        <w:bidi w:val="0"/>
      </w:pPr>
      <w:r>
        <w:t>Gideon, L. (</w:t>
      </w:r>
      <w:r w:rsidR="004D5DF8" w:rsidRPr="00183E3D">
        <w:t>Sep. 2005</w:t>
      </w:r>
      <w:r>
        <w:t xml:space="preserve">). </w:t>
      </w:r>
      <w:r w:rsidR="004D5DF8">
        <w:t>Critical thinking</w:t>
      </w:r>
      <w:r>
        <w:t xml:space="preserve"> in teaching criminal justice. (Presenting a paper and chairing a discussion at a symposium held in Napa, CA. Sponsored by McGraw-Hill to develop introductory books in criminal justice).</w:t>
      </w:r>
      <w:r w:rsidR="004D5DF8">
        <w:t xml:space="preserve"> </w:t>
      </w:r>
    </w:p>
    <w:p w14:paraId="43FBB8B9" w14:textId="77777777" w:rsidR="006247A6" w:rsidRDefault="006247A6" w:rsidP="006247A6">
      <w:pPr>
        <w:bidi w:val="0"/>
      </w:pPr>
    </w:p>
    <w:p w14:paraId="2AEA6B6C" w14:textId="77777777" w:rsidR="004D5DF8" w:rsidRPr="004D5DF8" w:rsidRDefault="00183E3D" w:rsidP="000E0C14">
      <w:pPr>
        <w:bidi w:val="0"/>
      </w:pPr>
      <w:r>
        <w:t xml:space="preserve">Gideon, L. (Sep. 2005). </w:t>
      </w:r>
      <w:r w:rsidR="004D5DF8">
        <w:t xml:space="preserve">Diversity in the </w:t>
      </w:r>
      <w:r>
        <w:t>c</w:t>
      </w:r>
      <w:r w:rsidR="004D5DF8">
        <w:t xml:space="preserve">riminal </w:t>
      </w:r>
      <w:r>
        <w:t>j</w:t>
      </w:r>
      <w:r w:rsidR="004D5DF8">
        <w:t xml:space="preserve">ustice </w:t>
      </w:r>
      <w:r>
        <w:t>p</w:t>
      </w:r>
      <w:r w:rsidR="004D5DF8">
        <w:t>rofession</w:t>
      </w:r>
      <w:r>
        <w:t xml:space="preserve">. (Presenting and leading a discussion </w:t>
      </w:r>
      <w:r w:rsidR="004D5DF8">
        <w:t>at a Symposium held in Napa, CA. Sponsored by McGraw-Hill to develop introductory books in criminal justice</w:t>
      </w:r>
      <w:r>
        <w:t>)</w:t>
      </w:r>
      <w:r w:rsidR="004D5DF8">
        <w:t xml:space="preserve">.  </w:t>
      </w:r>
    </w:p>
    <w:p w14:paraId="7E27DC62" w14:textId="77777777" w:rsidR="006247A6" w:rsidRDefault="006247A6" w:rsidP="006247A6">
      <w:pPr>
        <w:bidi w:val="0"/>
      </w:pPr>
    </w:p>
    <w:p w14:paraId="5A3E86BF" w14:textId="77777777" w:rsidR="00423293" w:rsidRPr="00423293" w:rsidRDefault="00183E3D" w:rsidP="000E0C14">
      <w:pPr>
        <w:bidi w:val="0"/>
      </w:pPr>
      <w:r>
        <w:t>Gideon, L. (</w:t>
      </w:r>
      <w:r w:rsidR="00423293" w:rsidRPr="00183E3D">
        <w:t>August 2005</w:t>
      </w:r>
      <w:r>
        <w:t>).</w:t>
      </w:r>
      <w:r w:rsidR="000E0C14">
        <w:t xml:space="preserve"> </w:t>
      </w:r>
      <w:r w:rsidR="00423293">
        <w:t>Violence Against Personnel in Hospital Emergency Wards: The Case of Israel</w:t>
      </w:r>
      <w:r w:rsidR="006D7255">
        <w:t xml:space="preserve">. (Chair, Presenter and discussant </w:t>
      </w:r>
      <w:r w:rsidR="00423293">
        <w:t>at the 14</w:t>
      </w:r>
      <w:r w:rsidR="00423293" w:rsidRPr="00423293">
        <w:rPr>
          <w:vertAlign w:val="superscript"/>
        </w:rPr>
        <w:t>th</w:t>
      </w:r>
      <w:r w:rsidR="00423293">
        <w:t xml:space="preserve"> World Congress of Criminology, Held in Penn University in Philadelphia</w:t>
      </w:r>
      <w:r w:rsidR="006D7255">
        <w:t>, PA)</w:t>
      </w:r>
      <w:r w:rsidR="00423293">
        <w:t>.</w:t>
      </w:r>
    </w:p>
    <w:p w14:paraId="2BC443DA" w14:textId="77777777" w:rsidR="006247A6" w:rsidRDefault="006247A6" w:rsidP="006247A6">
      <w:pPr>
        <w:bidi w:val="0"/>
      </w:pPr>
    </w:p>
    <w:p w14:paraId="236BBC57" w14:textId="77777777" w:rsidR="00467B1F" w:rsidRDefault="006D7255" w:rsidP="000E0C14">
      <w:pPr>
        <w:bidi w:val="0"/>
        <w:rPr>
          <w:b/>
          <w:bCs/>
          <w:caps/>
          <w:sz w:val="20"/>
        </w:rPr>
      </w:pPr>
      <w:r>
        <w:lastRenderedPageBreak/>
        <w:t>Gideon, L. (</w:t>
      </w:r>
      <w:r w:rsidR="00467B1F" w:rsidRPr="006D7255">
        <w:t>March 2005</w:t>
      </w:r>
      <w:r>
        <w:t>).</w:t>
      </w:r>
      <w:r w:rsidR="00467B1F">
        <w:t xml:space="preserve"> </w:t>
      </w:r>
      <w:r>
        <w:t>I</w:t>
      </w:r>
      <w:r w:rsidRPr="00467B1F">
        <w:t xml:space="preserve">nsights and </w:t>
      </w:r>
      <w:r>
        <w:t>p</w:t>
      </w:r>
      <w:r w:rsidRPr="00467B1F">
        <w:t xml:space="preserve">erceptions of </w:t>
      </w:r>
      <w:r>
        <w:t>c</w:t>
      </w:r>
      <w:r w:rsidRPr="00467B1F">
        <w:t xml:space="preserve">riminal </w:t>
      </w:r>
      <w:r>
        <w:t>b</w:t>
      </w:r>
      <w:r w:rsidRPr="00467B1F">
        <w:t>ehavior</w:t>
      </w:r>
      <w:r>
        <w:t xml:space="preserve">. (Paper presented </w:t>
      </w:r>
      <w:r w:rsidR="008F6212">
        <w:t>at the 42</w:t>
      </w:r>
      <w:r w:rsidR="008F6212" w:rsidRPr="008F6212">
        <w:rPr>
          <w:vertAlign w:val="superscript"/>
        </w:rPr>
        <w:t>nd</w:t>
      </w:r>
      <w:r w:rsidR="008F6212">
        <w:t xml:space="preserve"> Annual Meeting of the Academy of Criminal Justice Science</w:t>
      </w:r>
      <w:r>
        <w:t>, held in Chicago, IL).</w:t>
      </w:r>
      <w:r w:rsidR="00467B1F">
        <w:t xml:space="preserve"> </w:t>
      </w:r>
    </w:p>
    <w:p w14:paraId="77252DA5" w14:textId="77777777" w:rsidR="006247A6" w:rsidRDefault="006247A6" w:rsidP="006247A6">
      <w:pPr>
        <w:bidi w:val="0"/>
      </w:pPr>
    </w:p>
    <w:p w14:paraId="6854FD30" w14:textId="77777777" w:rsidR="000B2EC6" w:rsidRDefault="006D7255" w:rsidP="000E0C14">
      <w:pPr>
        <w:bidi w:val="0"/>
      </w:pPr>
      <w:r>
        <w:t>Gideon, L. (</w:t>
      </w:r>
      <w:r w:rsidR="000B2EC6" w:rsidRPr="006D7255">
        <w:t>Nov. 2003</w:t>
      </w:r>
      <w:r>
        <w:t>).</w:t>
      </w:r>
      <w:r w:rsidR="000B2EC6">
        <w:t xml:space="preserve"> </w:t>
      </w:r>
      <w:r>
        <w:t>Treatment Programs for Substance Users and Victims of Abuse. (Paper p</w:t>
      </w:r>
      <w:r w:rsidR="000B2EC6">
        <w:t>resent</w:t>
      </w:r>
      <w:r>
        <w:t>ed</w:t>
      </w:r>
      <w:r w:rsidR="000B2EC6">
        <w:t xml:space="preserve"> at the 55</w:t>
      </w:r>
      <w:r w:rsidR="000B2EC6">
        <w:rPr>
          <w:vertAlign w:val="superscript"/>
        </w:rPr>
        <w:t>th</w:t>
      </w:r>
      <w:r w:rsidR="000B2EC6">
        <w:t xml:space="preserve"> Annual Meeting of the American Society of Criminology</w:t>
      </w:r>
      <w:r>
        <w:t xml:space="preserve">, held in Denver, CO). </w:t>
      </w:r>
      <w:r w:rsidR="000B2EC6">
        <w:t xml:space="preserve"> </w:t>
      </w:r>
    </w:p>
    <w:p w14:paraId="1F820A02" w14:textId="77777777" w:rsidR="006247A6" w:rsidRDefault="006247A6" w:rsidP="006247A6">
      <w:pPr>
        <w:bidi w:val="0"/>
      </w:pPr>
    </w:p>
    <w:p w14:paraId="5AC6B3F6" w14:textId="77777777" w:rsidR="000B2EC6" w:rsidRDefault="006D7255" w:rsidP="000E0C14">
      <w:pPr>
        <w:bidi w:val="0"/>
        <w:rPr>
          <w:rFonts w:cs="Times New Roman"/>
        </w:rPr>
      </w:pPr>
      <w:r>
        <w:t>Gideon, L. (</w:t>
      </w:r>
      <w:r w:rsidR="000B2EC6" w:rsidRPr="006D7255">
        <w:t>March 2003</w:t>
      </w:r>
      <w:r>
        <w:t>).</w:t>
      </w:r>
      <w:r w:rsidR="000B2EC6">
        <w:t xml:space="preserve"> </w:t>
      </w:r>
      <w:r>
        <w:t>Recidivism and Drug Relapse After Treatment: Preliminary Findings on the Importance of Internal Motivation. (Poster</w:t>
      </w:r>
      <w:r w:rsidR="000B2EC6">
        <w:t xml:space="preserve"> Presentation at a joint conference sponsored by NIMHA, NIH, NIDA, and NIAAA – "</w:t>
      </w:r>
      <w:r w:rsidR="000B2EC6">
        <w:rPr>
          <w:rFonts w:cs="Times New Roman"/>
          <w:szCs w:val="20"/>
        </w:rPr>
        <w:t xml:space="preserve">Beyond the Clinic Walls: Expanding Mental Health, Drug and Alcohol Services Research”. </w:t>
      </w:r>
      <w:r>
        <w:rPr>
          <w:rFonts w:cs="Times New Roman"/>
          <w:szCs w:val="20"/>
        </w:rPr>
        <w:t>Conference held in Washington, DC).</w:t>
      </w:r>
    </w:p>
    <w:p w14:paraId="13F2B7EA" w14:textId="77777777" w:rsidR="006247A6" w:rsidRDefault="006247A6" w:rsidP="006247A6">
      <w:pPr>
        <w:bidi w:val="0"/>
      </w:pPr>
    </w:p>
    <w:p w14:paraId="618653CA" w14:textId="77777777" w:rsidR="000B2EC6" w:rsidRDefault="006D7255" w:rsidP="000E0C14">
      <w:pPr>
        <w:bidi w:val="0"/>
      </w:pPr>
      <w:r>
        <w:t>Gideon, L. (</w:t>
      </w:r>
      <w:r w:rsidR="000B2EC6" w:rsidRPr="006D7255">
        <w:t>Nov. 2002</w:t>
      </w:r>
      <w:r>
        <w:t>).</w:t>
      </w:r>
      <w:r w:rsidR="000B2EC6">
        <w:t xml:space="preserve"> </w:t>
      </w:r>
      <w:r>
        <w:t xml:space="preserve">How Drugs Cause Crime – or </w:t>
      </w:r>
      <w:proofErr w:type="gramStart"/>
      <w:r>
        <w:t>Don’t</w:t>
      </w:r>
      <w:proofErr w:type="gramEnd"/>
      <w:r>
        <w:t xml:space="preserve">. (Paper Presented </w:t>
      </w:r>
      <w:r w:rsidR="000B2EC6">
        <w:t>at the 54</w:t>
      </w:r>
      <w:r w:rsidR="000B2EC6">
        <w:rPr>
          <w:vertAlign w:val="superscript"/>
        </w:rPr>
        <w:t>th</w:t>
      </w:r>
      <w:r w:rsidR="000B2EC6">
        <w:t xml:space="preserve"> Annual Meeting of the American Society of Criminology</w:t>
      </w:r>
      <w:r>
        <w:t>, held in Chicago, IL)</w:t>
      </w:r>
      <w:r w:rsidR="000B2EC6">
        <w:t xml:space="preserve">. </w:t>
      </w:r>
    </w:p>
    <w:p w14:paraId="794946AB" w14:textId="77777777" w:rsidR="006247A6" w:rsidRDefault="006247A6" w:rsidP="006247A6">
      <w:pPr>
        <w:bidi w:val="0"/>
      </w:pPr>
    </w:p>
    <w:p w14:paraId="0B29099B" w14:textId="77777777" w:rsidR="000B2EC6" w:rsidRDefault="006D7255" w:rsidP="000E0C14">
      <w:pPr>
        <w:bidi w:val="0"/>
      </w:pPr>
      <w:r>
        <w:t>Gideon, L. (</w:t>
      </w:r>
      <w:r w:rsidR="000B2EC6" w:rsidRPr="006D7255">
        <w:t>Feb. 2002</w:t>
      </w:r>
      <w:r>
        <w:t>). Prison-based outcome evaluation: Preliminary findings from the Sharon Experience.</w:t>
      </w:r>
      <w:r w:rsidR="000B2EC6">
        <w:t xml:space="preserve"> </w:t>
      </w:r>
      <w:r>
        <w:t>(Paper p</w:t>
      </w:r>
      <w:r w:rsidR="000B2EC6">
        <w:t>resent</w:t>
      </w:r>
      <w:r>
        <w:t>ed</w:t>
      </w:r>
      <w:r w:rsidR="000B2EC6">
        <w:t xml:space="preserve"> at the 33</w:t>
      </w:r>
      <w:r w:rsidR="000B2EC6">
        <w:rPr>
          <w:vertAlign w:val="superscript"/>
        </w:rPr>
        <w:t>rd</w:t>
      </w:r>
      <w:r w:rsidR="000B2EC6">
        <w:t xml:space="preserve"> Annual Conference of the Israeli Sociological Association</w:t>
      </w:r>
      <w:r>
        <w:t>, held at the University of Haifa, Haifa, Israel).</w:t>
      </w:r>
    </w:p>
    <w:p w14:paraId="40623FF9" w14:textId="77777777" w:rsidR="006247A6" w:rsidRDefault="006247A6" w:rsidP="006247A6">
      <w:pPr>
        <w:bidi w:val="0"/>
      </w:pPr>
    </w:p>
    <w:p w14:paraId="143D03EF" w14:textId="77777777" w:rsidR="000B2EC6" w:rsidRDefault="006247A6" w:rsidP="000E0C14">
      <w:pPr>
        <w:bidi w:val="0"/>
      </w:pPr>
      <w:r>
        <w:t>Gideon, L. (</w:t>
      </w:r>
      <w:r w:rsidR="000B2EC6" w:rsidRPr="006247A6">
        <w:t>Nov. 2000</w:t>
      </w:r>
      <w:r>
        <w:t>).</w:t>
      </w:r>
      <w:r w:rsidR="000E0C14">
        <w:t xml:space="preserve"> </w:t>
      </w:r>
      <w:r>
        <w:t>Reporting property and vehicle victimization to the police: Findings from Israel.  (Paper p</w:t>
      </w:r>
      <w:r w:rsidR="000B2EC6">
        <w:t>resent</w:t>
      </w:r>
      <w:r>
        <w:t>ed</w:t>
      </w:r>
      <w:r w:rsidR="000B2EC6">
        <w:t xml:space="preserve"> at the 52</w:t>
      </w:r>
      <w:r w:rsidR="000B2EC6">
        <w:rPr>
          <w:vertAlign w:val="superscript"/>
        </w:rPr>
        <w:t>nd</w:t>
      </w:r>
      <w:r w:rsidR="000B2EC6">
        <w:t xml:space="preserve"> Annual Meeting of the American Society of Criminology</w:t>
      </w:r>
      <w:r>
        <w:t>, held in San-Francisco, CA)</w:t>
      </w:r>
      <w:r w:rsidR="000B2EC6">
        <w:t xml:space="preserve">. </w:t>
      </w:r>
    </w:p>
    <w:p w14:paraId="03CC9E73" w14:textId="77777777" w:rsidR="006247A6" w:rsidRDefault="006247A6" w:rsidP="006247A6">
      <w:pPr>
        <w:bidi w:val="0"/>
      </w:pPr>
    </w:p>
    <w:p w14:paraId="5BE76536" w14:textId="77777777" w:rsidR="000B2EC6" w:rsidRDefault="006247A6" w:rsidP="000E0C14">
      <w:pPr>
        <w:bidi w:val="0"/>
        <w:rPr>
          <w:u w:val="single"/>
        </w:rPr>
      </w:pPr>
      <w:r w:rsidRPr="006247A6">
        <w:t>Gideon, L. (</w:t>
      </w:r>
      <w:r w:rsidR="000B2EC6" w:rsidRPr="006247A6">
        <w:t>July 1999</w:t>
      </w:r>
      <w:r w:rsidRPr="006247A6">
        <w:t>)</w:t>
      </w:r>
      <w:r>
        <w:t xml:space="preserve">. </w:t>
      </w:r>
      <w:r w:rsidR="000B2EC6">
        <w:t xml:space="preserve"> Migration, </w:t>
      </w:r>
      <w:r>
        <w:t>i</w:t>
      </w:r>
      <w:r w:rsidR="000B2EC6">
        <w:t xml:space="preserve">ntercultural </w:t>
      </w:r>
      <w:r>
        <w:t>c</w:t>
      </w:r>
      <w:r w:rsidR="000B2EC6">
        <w:t xml:space="preserve">onflict, and </w:t>
      </w:r>
      <w:r>
        <w:t>c</w:t>
      </w:r>
      <w:r w:rsidR="000B2EC6">
        <w:t>rime</w:t>
      </w:r>
      <w:r>
        <w:t>. (Discussant and an international conference s</w:t>
      </w:r>
      <w:r w:rsidR="000B2EC6">
        <w:t>ponsored</w:t>
      </w:r>
      <w:r>
        <w:t xml:space="preserve"> </w:t>
      </w:r>
      <w:r w:rsidR="000B2EC6">
        <w:t>by the Israeli Ministry of Science</w:t>
      </w:r>
      <w:r>
        <w:t xml:space="preserve">, Held in </w:t>
      </w:r>
      <w:r w:rsidR="00B24D81">
        <w:t>Jerusalem, Israel</w:t>
      </w:r>
      <w:r>
        <w:t>)</w:t>
      </w:r>
      <w:r w:rsidR="000B2EC6">
        <w:t>.</w:t>
      </w:r>
    </w:p>
    <w:p w14:paraId="5722B4BD" w14:textId="77777777" w:rsidR="006247A6" w:rsidRDefault="006247A6" w:rsidP="006247A6">
      <w:pPr>
        <w:bidi w:val="0"/>
      </w:pPr>
    </w:p>
    <w:p w14:paraId="697C949E" w14:textId="77777777" w:rsidR="000B2EC6" w:rsidRDefault="006247A6" w:rsidP="000E0C14">
      <w:pPr>
        <w:bidi w:val="0"/>
      </w:pPr>
      <w:r>
        <w:t>Gideon, L. (</w:t>
      </w:r>
      <w:r w:rsidR="000B2EC6" w:rsidRPr="006247A6">
        <w:t>Feb. 1999</w:t>
      </w:r>
      <w:r>
        <w:t>).</w:t>
      </w:r>
      <w:r w:rsidR="000B2EC6">
        <w:t xml:space="preserve"> </w:t>
      </w:r>
      <w:r>
        <w:t xml:space="preserve">Future research in the field of collecting data on drugs. (Paper presented and discussant in a conference sponsored by the Israeli Anti-Drug Authority, held in Tel-Aviv, Israel). </w:t>
      </w:r>
    </w:p>
    <w:p w14:paraId="6B5E690E" w14:textId="77777777" w:rsidR="006247A6" w:rsidRDefault="006247A6" w:rsidP="006247A6">
      <w:pPr>
        <w:bidi w:val="0"/>
      </w:pPr>
    </w:p>
    <w:p w14:paraId="1FF1415D" w14:textId="77777777" w:rsidR="000B2EC6" w:rsidRDefault="006247A6" w:rsidP="000E0C14">
      <w:pPr>
        <w:bidi w:val="0"/>
      </w:pPr>
      <w:r>
        <w:t>Gideon, L. (</w:t>
      </w:r>
      <w:r w:rsidR="000B2EC6" w:rsidRPr="006247A6">
        <w:t>Feb. 1998</w:t>
      </w:r>
      <w:r>
        <w:t>).</w:t>
      </w:r>
      <w:r w:rsidR="000B2EC6">
        <w:t xml:space="preserve"> </w:t>
      </w:r>
      <w:r>
        <w:t>Non-reporting to the police: Victims reasoning for not reporting their victimization. (Paper p</w:t>
      </w:r>
      <w:r w:rsidR="000B2EC6">
        <w:t>resent</w:t>
      </w:r>
      <w:r>
        <w:t>ed</w:t>
      </w:r>
      <w:r w:rsidR="000B2EC6">
        <w:t xml:space="preserve"> </w:t>
      </w:r>
      <w:r>
        <w:t xml:space="preserve">at </w:t>
      </w:r>
      <w:r w:rsidR="000B2EC6">
        <w:t>the 29</w:t>
      </w:r>
      <w:r w:rsidR="000B2EC6">
        <w:rPr>
          <w:vertAlign w:val="superscript"/>
        </w:rPr>
        <w:t>th</w:t>
      </w:r>
      <w:r w:rsidR="000B2EC6">
        <w:t xml:space="preserve"> Annual Conference of the Israeli Sociological Association</w:t>
      </w:r>
      <w:r>
        <w:t>, held at Haifa University, Haifa, Israel).</w:t>
      </w:r>
    </w:p>
    <w:p w14:paraId="05654942" w14:textId="77777777" w:rsidR="000B2EC6" w:rsidRDefault="000B2EC6">
      <w:pPr>
        <w:bidi w:val="0"/>
        <w:spacing w:line="360" w:lineRule="auto"/>
        <w:rPr>
          <w:b/>
          <w:bCs/>
        </w:rPr>
      </w:pPr>
    </w:p>
    <w:p w14:paraId="19B80C7F" w14:textId="77777777" w:rsidR="00AF383E" w:rsidRPr="000E0C14" w:rsidRDefault="000E0C14" w:rsidP="00FA79DF">
      <w:pPr>
        <w:bidi w:val="0"/>
        <w:spacing w:line="360" w:lineRule="auto"/>
        <w:rPr>
          <w:b/>
          <w:bCs/>
          <w:i/>
          <w:iCs/>
        </w:rPr>
      </w:pPr>
      <w:r w:rsidRPr="000E0C14">
        <w:rPr>
          <w:b/>
          <w:bCs/>
          <w:i/>
          <w:iCs/>
          <w:u w:val="single"/>
        </w:rPr>
        <w:t>10</w:t>
      </w:r>
      <w:r w:rsidR="00AF383E" w:rsidRPr="000E0C14">
        <w:rPr>
          <w:b/>
          <w:bCs/>
          <w:i/>
          <w:iCs/>
          <w:u w:val="single"/>
        </w:rPr>
        <w:t xml:space="preserve">.1.  Invited </w:t>
      </w:r>
      <w:r w:rsidR="00AB4A32">
        <w:rPr>
          <w:b/>
          <w:bCs/>
          <w:i/>
          <w:iCs/>
          <w:u w:val="single"/>
        </w:rPr>
        <w:t>P</w:t>
      </w:r>
      <w:r w:rsidR="00AF383E" w:rsidRPr="000E0C14">
        <w:rPr>
          <w:b/>
          <w:bCs/>
          <w:i/>
          <w:iCs/>
          <w:u w:val="single"/>
        </w:rPr>
        <w:t>resentations</w:t>
      </w:r>
      <w:r w:rsidR="00AB4A32">
        <w:rPr>
          <w:b/>
          <w:bCs/>
          <w:i/>
          <w:iCs/>
          <w:u w:val="single"/>
        </w:rPr>
        <w:t>/ Lectures</w:t>
      </w:r>
    </w:p>
    <w:p w14:paraId="44C41B5C" w14:textId="77777777" w:rsidR="00DD1AAC" w:rsidRDefault="00DD1AAC" w:rsidP="002F1E05">
      <w:pPr>
        <w:bidi w:val="0"/>
        <w:ind w:left="720" w:hanging="720"/>
      </w:pPr>
      <w:r>
        <w:t xml:space="preserve">Jan. 2018 Impact of Mass Incarceration: The Unexpected Social and Community Consequences. Emek </w:t>
      </w:r>
      <w:proofErr w:type="spellStart"/>
      <w:r>
        <w:t>Yzrael</w:t>
      </w:r>
      <w:proofErr w:type="spellEnd"/>
      <w:r>
        <w:t xml:space="preserve"> College, Israel. </w:t>
      </w:r>
    </w:p>
    <w:p w14:paraId="325A6D3E" w14:textId="77777777" w:rsidR="00DD1AAC" w:rsidRDefault="00DD1AAC" w:rsidP="00DD1AAC">
      <w:pPr>
        <w:bidi w:val="0"/>
        <w:ind w:left="720" w:hanging="720"/>
      </w:pPr>
    </w:p>
    <w:p w14:paraId="521DAEAD" w14:textId="77777777" w:rsidR="008447D9" w:rsidRDefault="008447D9" w:rsidP="00DD1AAC">
      <w:pPr>
        <w:bidi w:val="0"/>
        <w:ind w:left="720" w:hanging="720"/>
      </w:pPr>
      <w:r>
        <w:t>Aug. 2015</w:t>
      </w:r>
      <w:r w:rsidR="0095639C">
        <w:t xml:space="preserve"> </w:t>
      </w:r>
      <w:r w:rsidR="002F1E05">
        <w:t xml:space="preserve">Comparative examination of punitive level and support of rehabilitation: Lessons learned from three different countries and their potential implication to sentencing policy. Office of Research and Data: U.S. Sentencing Commission  </w:t>
      </w:r>
    </w:p>
    <w:p w14:paraId="57C303CE" w14:textId="77777777" w:rsidR="008447D9" w:rsidRDefault="008447D9" w:rsidP="008447D9">
      <w:pPr>
        <w:bidi w:val="0"/>
        <w:ind w:left="720" w:hanging="720"/>
      </w:pPr>
    </w:p>
    <w:p w14:paraId="6F75D152" w14:textId="77777777" w:rsidR="0024700D" w:rsidRDefault="0024700D" w:rsidP="008447D9">
      <w:pPr>
        <w:bidi w:val="0"/>
        <w:ind w:left="720" w:hanging="720"/>
      </w:pPr>
      <w:r>
        <w:t xml:space="preserve">Jan. 2014 Health concerns of incarcerated offenders and their effect on reintegration and community </w:t>
      </w:r>
      <w:r w:rsidR="0019062E">
        <w:t>well-being</w:t>
      </w:r>
      <w:r>
        <w:t xml:space="preserve">. Ben Gurion University, Israel.    </w:t>
      </w:r>
    </w:p>
    <w:p w14:paraId="15EC2EAD" w14:textId="77777777" w:rsidR="0024700D" w:rsidRDefault="0024700D" w:rsidP="0024700D">
      <w:pPr>
        <w:bidi w:val="0"/>
      </w:pPr>
    </w:p>
    <w:p w14:paraId="20C76E4D" w14:textId="77777777" w:rsidR="00FD527A" w:rsidRDefault="00FD527A" w:rsidP="0024700D">
      <w:pPr>
        <w:bidi w:val="0"/>
      </w:pPr>
      <w:r>
        <w:lastRenderedPageBreak/>
        <w:t xml:space="preserve">Oct. 2013 Health </w:t>
      </w:r>
      <w:r w:rsidR="0024700D">
        <w:t>a</w:t>
      </w:r>
      <w:r>
        <w:t xml:space="preserve">pproach to dealing with Jail Inmates. New Jersey Warden </w:t>
      </w:r>
    </w:p>
    <w:p w14:paraId="1DDF5671" w14:textId="77777777" w:rsidR="00FD527A" w:rsidRDefault="00FD527A" w:rsidP="00FD527A">
      <w:pPr>
        <w:bidi w:val="0"/>
        <w:ind w:firstLine="720"/>
      </w:pPr>
      <w:r>
        <w:t>Association Annual Conference. Atlantic City, NJ</w:t>
      </w:r>
    </w:p>
    <w:p w14:paraId="1C03F80E" w14:textId="77777777" w:rsidR="00FD527A" w:rsidRDefault="00FD527A" w:rsidP="000E0C14">
      <w:pPr>
        <w:bidi w:val="0"/>
      </w:pPr>
    </w:p>
    <w:p w14:paraId="5F50041B" w14:textId="77777777" w:rsidR="00580628" w:rsidRDefault="00580628" w:rsidP="00FD527A">
      <w:pPr>
        <w:bidi w:val="0"/>
      </w:pPr>
      <w:r>
        <w:t xml:space="preserve">Oct. 2012 Reentry and reintegration of Jail Inmates. New Jersey Warden Association </w:t>
      </w:r>
    </w:p>
    <w:p w14:paraId="1BBA638A" w14:textId="77777777" w:rsidR="00580628" w:rsidRDefault="00580628" w:rsidP="00580628">
      <w:pPr>
        <w:bidi w:val="0"/>
        <w:ind w:firstLine="720"/>
      </w:pPr>
      <w:r>
        <w:t>Annual Conference. Atlantic City, NJ</w:t>
      </w:r>
    </w:p>
    <w:p w14:paraId="588975E8" w14:textId="77777777" w:rsidR="00580628" w:rsidRDefault="00580628" w:rsidP="00580628">
      <w:pPr>
        <w:bidi w:val="0"/>
      </w:pPr>
    </w:p>
    <w:p w14:paraId="2C7D17C7" w14:textId="77777777" w:rsidR="00D21609" w:rsidRDefault="00D21609" w:rsidP="00CE7CC2">
      <w:pPr>
        <w:bidi w:val="0"/>
        <w:ind w:left="720" w:hanging="720"/>
      </w:pPr>
      <w:r>
        <w:t xml:space="preserve">March 2012 Series of lectures on Incarcerated </w:t>
      </w:r>
      <w:r w:rsidR="00CE7CC2">
        <w:t>offenders’</w:t>
      </w:r>
      <w:r>
        <w:t xml:space="preserve"> transition from prison back to the community. Ashkelon Academic College, Israel.</w:t>
      </w:r>
    </w:p>
    <w:p w14:paraId="5606069B" w14:textId="77777777" w:rsidR="000E0C14" w:rsidRDefault="000E0C14" w:rsidP="000E0C14">
      <w:pPr>
        <w:bidi w:val="0"/>
      </w:pPr>
    </w:p>
    <w:p w14:paraId="403855EE" w14:textId="77777777" w:rsidR="00BD2F26" w:rsidRPr="00BD2F26" w:rsidRDefault="00BD2F26" w:rsidP="000E0C14">
      <w:pPr>
        <w:bidi w:val="0"/>
      </w:pPr>
      <w:r>
        <w:t xml:space="preserve">Feb. 2010 </w:t>
      </w:r>
      <w:r w:rsidRPr="00BD2F26">
        <w:t>Public Attitude toward Prisoners Rehabilitation, Reentry, and Reintegration</w:t>
      </w:r>
      <w:r>
        <w:t xml:space="preserve">, </w:t>
      </w:r>
      <w:r>
        <w:tab/>
        <w:t xml:space="preserve">New York (NYU) Law School, New York. </w:t>
      </w:r>
    </w:p>
    <w:p w14:paraId="4C455B56" w14:textId="77777777" w:rsidR="000E0C14" w:rsidRDefault="000E0C14" w:rsidP="000E0C14">
      <w:pPr>
        <w:bidi w:val="0"/>
      </w:pPr>
    </w:p>
    <w:p w14:paraId="1BCDBDD9" w14:textId="77777777" w:rsidR="00526553" w:rsidRDefault="00526553" w:rsidP="000E0C14">
      <w:pPr>
        <w:bidi w:val="0"/>
      </w:pPr>
      <w:r>
        <w:t xml:space="preserve">Dec. 2009 </w:t>
      </w:r>
      <w:r w:rsidRPr="00526553">
        <w:t xml:space="preserve">The Right for Forgiveness - How Conducive Are We of Rehabilitating and </w:t>
      </w:r>
      <w:r w:rsidR="00BD2F26">
        <w:tab/>
      </w:r>
      <w:r w:rsidRPr="00526553">
        <w:t>Reintegrating Convicted Offenders?</w:t>
      </w:r>
      <w:r>
        <w:t xml:space="preserve"> – Israeli Law Society Association, Tel-</w:t>
      </w:r>
      <w:r w:rsidR="00BD2F26">
        <w:tab/>
      </w:r>
      <w:r>
        <w:t>Aviv University, Tel-Aviv, Israel.</w:t>
      </w:r>
    </w:p>
    <w:p w14:paraId="3EF8EBE0" w14:textId="77777777" w:rsidR="000E0C14" w:rsidRDefault="000E0C14" w:rsidP="000E0C14">
      <w:pPr>
        <w:bidi w:val="0"/>
      </w:pPr>
    </w:p>
    <w:p w14:paraId="6E7DB322" w14:textId="77777777" w:rsidR="00AF383E" w:rsidRDefault="00AF383E" w:rsidP="000E0C14">
      <w:pPr>
        <w:bidi w:val="0"/>
      </w:pPr>
      <w:r w:rsidRPr="00AF383E">
        <w:t xml:space="preserve">Oct. </w:t>
      </w:r>
      <w:r w:rsidR="00B24D81" w:rsidRPr="00AF383E">
        <w:t xml:space="preserve">2009 </w:t>
      </w:r>
      <w:r w:rsidR="00B24D81">
        <w:t>Network</w:t>
      </w:r>
      <w:r>
        <w:t xml:space="preserve"> Sampling </w:t>
      </w:r>
      <w:r w:rsidR="00526553">
        <w:t>Implications</w:t>
      </w:r>
      <w:r>
        <w:t xml:space="preserve"> – CUNY Ph.D. program in Criminal </w:t>
      </w:r>
      <w:r w:rsidR="00BD2F26">
        <w:tab/>
      </w:r>
      <w:r>
        <w:t>Justice (Invited as a guest speaker by Prof. Todd Clear)</w:t>
      </w:r>
    </w:p>
    <w:p w14:paraId="674E197C" w14:textId="77777777" w:rsidR="001929C3" w:rsidRDefault="001929C3" w:rsidP="0060671C">
      <w:pPr>
        <w:bidi w:val="0"/>
        <w:spacing w:line="360" w:lineRule="auto"/>
        <w:rPr>
          <w:b/>
          <w:bCs/>
        </w:rPr>
      </w:pPr>
    </w:p>
    <w:p w14:paraId="3A3486BC" w14:textId="77777777" w:rsidR="0060671C" w:rsidRPr="000E0C14" w:rsidRDefault="000E0C14" w:rsidP="00FA79DF">
      <w:pPr>
        <w:bidi w:val="0"/>
        <w:spacing w:line="360" w:lineRule="auto"/>
        <w:rPr>
          <w:i/>
          <w:iCs/>
          <w:u w:val="single"/>
        </w:rPr>
      </w:pPr>
      <w:r w:rsidRPr="000E0C14">
        <w:rPr>
          <w:b/>
          <w:bCs/>
          <w:i/>
          <w:iCs/>
          <w:u w:val="single"/>
        </w:rPr>
        <w:t>10</w:t>
      </w:r>
      <w:r w:rsidR="00CE0D08" w:rsidRPr="000E0C14">
        <w:rPr>
          <w:b/>
          <w:bCs/>
          <w:i/>
          <w:iCs/>
          <w:u w:val="single"/>
        </w:rPr>
        <w:t>.2. Invited Recorded Talks</w:t>
      </w:r>
    </w:p>
    <w:p w14:paraId="0C21A83A" w14:textId="77777777" w:rsidR="00E6655D" w:rsidRPr="00E6655D" w:rsidRDefault="00E6655D" w:rsidP="00E6655D">
      <w:pPr>
        <w:bidi w:val="0"/>
      </w:pPr>
      <w:r>
        <w:t>October 17</w:t>
      </w:r>
      <w:r w:rsidRPr="00E6655D">
        <w:rPr>
          <w:vertAlign w:val="superscript"/>
        </w:rPr>
        <w:t>th</w:t>
      </w:r>
      <w:r>
        <w:t xml:space="preserve">, </w:t>
      </w:r>
      <w:proofErr w:type="gramStart"/>
      <w:r>
        <w:t>2023</w:t>
      </w:r>
      <w:proofErr w:type="gramEnd"/>
      <w:r>
        <w:t xml:space="preserve"> Interviewed by Michael Friedrich, </w:t>
      </w:r>
      <w:r>
        <w:rPr>
          <w:i/>
          <w:iCs/>
        </w:rPr>
        <w:t>Impact: The Research Magazine for John jay College of Criminal Justice,</w:t>
      </w:r>
      <w:r>
        <w:t xml:space="preserve"> on New Responses to Mental Illness Emerges in the Justice System. Available at: </w:t>
      </w:r>
      <w:hyperlink r:id="rId11" w:history="1">
        <w:r w:rsidRPr="00853330">
          <w:rPr>
            <w:rStyle w:val="Hyperlink"/>
          </w:rPr>
          <w:t>https://johnjayimpact.org/articles/new-responses-to-mental-illness-emerge-in-the-justice-system/</w:t>
        </w:r>
      </w:hyperlink>
      <w:r>
        <w:t xml:space="preserve"> </w:t>
      </w:r>
    </w:p>
    <w:p w14:paraId="023F68F4" w14:textId="77777777" w:rsidR="00E6655D" w:rsidRDefault="00E6655D" w:rsidP="00E6655D">
      <w:pPr>
        <w:bidi w:val="0"/>
        <w:spacing w:line="360" w:lineRule="auto"/>
      </w:pPr>
    </w:p>
    <w:p w14:paraId="55AA0EBD" w14:textId="77777777" w:rsidR="00A955C0" w:rsidRDefault="00A955C0" w:rsidP="00E6655D">
      <w:pPr>
        <w:bidi w:val="0"/>
        <w:rPr>
          <w:i/>
          <w:iCs/>
        </w:rPr>
      </w:pPr>
      <w:r>
        <w:t>April 7</w:t>
      </w:r>
      <w:r w:rsidRPr="00A955C0">
        <w:rPr>
          <w:vertAlign w:val="superscript"/>
        </w:rPr>
        <w:t>th</w:t>
      </w:r>
      <w:r>
        <w:t xml:space="preserve">, </w:t>
      </w:r>
      <w:proofErr w:type="gramStart"/>
      <w:r>
        <w:t>2020</w:t>
      </w:r>
      <w:proofErr w:type="gramEnd"/>
      <w:r>
        <w:t xml:space="preserve"> Interviewed by Blake </w:t>
      </w:r>
      <w:r w:rsidR="00956893">
        <w:t>N</w:t>
      </w:r>
      <w:r>
        <w:t xml:space="preserve">elson, </w:t>
      </w:r>
      <w:r w:rsidRPr="00A955C0">
        <w:rPr>
          <w:i/>
          <w:iCs/>
        </w:rPr>
        <w:t xml:space="preserve">Statehouse Reporter, The Star-Ledger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306"/>
      </w:tblGrid>
      <w:tr w:rsidR="00961E14" w14:paraId="574CC79B" w14:textId="77777777" w:rsidTr="00961E1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4480B" w14:textId="77777777" w:rsidR="00961E14" w:rsidRDefault="00A955C0" w:rsidP="00E6655D">
            <w:pPr>
              <w:bidi w:val="0"/>
              <w:rPr>
                <w:rFonts w:ascii="Calibri" w:hAnsi="Calibri" w:cs="Calibri"/>
                <w:sz w:val="22"/>
                <w:szCs w:val="22"/>
              </w:rPr>
            </w:pPr>
            <w:r w:rsidRPr="00A955C0">
              <w:rPr>
                <w:i/>
                <w:iCs/>
              </w:rPr>
              <w:t>and NJ.com</w:t>
            </w:r>
            <w:r>
              <w:rPr>
                <w:i/>
                <w:iCs/>
              </w:rPr>
              <w:t xml:space="preserve">, </w:t>
            </w:r>
            <w:r>
              <w:t xml:space="preserve">on Social Distancing Behind Bars in face of COVID19. </w:t>
            </w:r>
            <w:r w:rsidR="00961E14">
              <w:t xml:space="preserve">Available at: </w:t>
            </w:r>
            <w:hyperlink r:id="rId12" w:history="1">
              <w:r w:rsidR="00961E14" w:rsidRPr="008E264B">
                <w:rPr>
                  <w:rStyle w:val="Hyperlink"/>
                </w:rPr>
                <w:t>https://www.nj.com/coronavirus/2020/04/social-distancing-is-difficult-in-nj-prisons-that-could-be-a-problem-for-all-of-us.html</w:t>
              </w:r>
            </w:hyperlink>
            <w:r w:rsidR="00961E14">
              <w:t xml:space="preserve"> </w:t>
            </w:r>
          </w:p>
        </w:tc>
      </w:tr>
    </w:tbl>
    <w:p w14:paraId="379257A8" w14:textId="77777777" w:rsidR="00D87C4F" w:rsidRDefault="00D87C4F" w:rsidP="00A955C0">
      <w:pPr>
        <w:bidi w:val="0"/>
        <w:spacing w:line="360" w:lineRule="auto"/>
      </w:pPr>
    </w:p>
    <w:p w14:paraId="0439936A" w14:textId="77777777" w:rsidR="00E81EBE" w:rsidRDefault="00E81EBE" w:rsidP="00D87C4F">
      <w:pPr>
        <w:bidi w:val="0"/>
        <w:spacing w:line="360" w:lineRule="auto"/>
      </w:pPr>
      <w:r w:rsidRPr="00E81EBE">
        <w:t>July 19</w:t>
      </w:r>
      <w:r w:rsidRPr="00E81EBE">
        <w:rPr>
          <w:vertAlign w:val="superscript"/>
        </w:rPr>
        <w:t>th</w:t>
      </w:r>
      <w:r>
        <w:t>,</w:t>
      </w:r>
      <w:r w:rsidRPr="00E81EBE">
        <w:t xml:space="preserve"> </w:t>
      </w:r>
      <w:proofErr w:type="gramStart"/>
      <w:r w:rsidRPr="00E81EBE">
        <w:t>2011</w:t>
      </w:r>
      <w:proofErr w:type="gramEnd"/>
      <w:r w:rsidRPr="00E81EBE">
        <w:t xml:space="preserve"> Interviewed by CBS News for their news research segment on Higher </w:t>
      </w:r>
    </w:p>
    <w:p w14:paraId="2FD8F2A5" w14:textId="77777777" w:rsidR="00E81EBE" w:rsidRPr="00E81EBE" w:rsidRDefault="00E81EBE" w:rsidP="00E81EBE">
      <w:pPr>
        <w:bidi w:val="0"/>
        <w:spacing w:line="360" w:lineRule="auto"/>
        <w:ind w:firstLine="720"/>
      </w:pPr>
      <w:r w:rsidRPr="00E81EBE">
        <w:t xml:space="preserve">Education in Prison: The Hudson Link for Higher Education. </w:t>
      </w:r>
    </w:p>
    <w:p w14:paraId="30E17311" w14:textId="77777777" w:rsidR="002D76C9" w:rsidRDefault="00CE0D08" w:rsidP="00E81EBE">
      <w:pPr>
        <w:bidi w:val="0"/>
        <w:spacing w:line="360" w:lineRule="auto"/>
      </w:pPr>
      <w:r>
        <w:t>Dec. 9</w:t>
      </w:r>
      <w:r w:rsidRPr="00CE0D08">
        <w:rPr>
          <w:vertAlign w:val="superscript"/>
        </w:rPr>
        <w:t>th</w:t>
      </w:r>
      <w:r>
        <w:t xml:space="preserve">, </w:t>
      </w:r>
      <w:proofErr w:type="gramStart"/>
      <w:r>
        <w:t>2010</w:t>
      </w:r>
      <w:proofErr w:type="gramEnd"/>
      <w:r>
        <w:t xml:space="preserve"> Invited Guest to “Criminal Justice Matters” –</w:t>
      </w:r>
      <w:r w:rsidR="000E6E29">
        <w:t xml:space="preserve"> </w:t>
      </w:r>
      <w:r>
        <w:t xml:space="preserve">CUNY T.V. with Prof. </w:t>
      </w:r>
    </w:p>
    <w:p w14:paraId="540825D2" w14:textId="77777777" w:rsidR="00CE0D08" w:rsidRDefault="00CE0D08" w:rsidP="002D76C9">
      <w:pPr>
        <w:bidi w:val="0"/>
        <w:spacing w:line="360" w:lineRule="auto"/>
        <w:ind w:left="720"/>
      </w:pPr>
      <w:r>
        <w:t xml:space="preserve">Pat Collins as the host to discuss my recent book by Springer: “Substance Abusing Inmates: experiences of Recovering Drug Addicts on their Way Back Home". </w:t>
      </w:r>
    </w:p>
    <w:p w14:paraId="579FD08A" w14:textId="77777777" w:rsidR="00CE0D08" w:rsidRDefault="00CE0D08" w:rsidP="00CE0D08">
      <w:pPr>
        <w:bidi w:val="0"/>
        <w:spacing w:line="360" w:lineRule="auto"/>
      </w:pPr>
      <w:r>
        <w:t>Nov. 30</w:t>
      </w:r>
      <w:r w:rsidRPr="00CE0D08">
        <w:rPr>
          <w:vertAlign w:val="superscript"/>
        </w:rPr>
        <w:t>th</w:t>
      </w:r>
      <w:r w:rsidR="00B24D81">
        <w:t xml:space="preserve">, </w:t>
      </w:r>
      <w:proofErr w:type="gramStart"/>
      <w:r w:rsidR="00B24D81">
        <w:t>2010</w:t>
      </w:r>
      <w:proofErr w:type="gramEnd"/>
      <w:r>
        <w:t xml:space="preserve"> SAGE PODCAST on released </w:t>
      </w:r>
      <w:proofErr w:type="gramStart"/>
      <w:r>
        <w:t>offenders</w:t>
      </w:r>
      <w:proofErr w:type="gramEnd"/>
      <w:r>
        <w:t xml:space="preserve"> needs for supervision. </w:t>
      </w:r>
    </w:p>
    <w:p w14:paraId="29102383" w14:textId="77777777" w:rsidR="00CE0D08" w:rsidRPr="00CE0D08" w:rsidRDefault="00CE0D08" w:rsidP="00CE0D08">
      <w:pPr>
        <w:bidi w:val="0"/>
        <w:spacing w:line="360" w:lineRule="auto"/>
        <w:ind w:firstLine="720"/>
      </w:pPr>
      <w:r>
        <w:t xml:space="preserve">PODCAST to appear on crimspace.com by Sage publishing. </w:t>
      </w:r>
    </w:p>
    <w:p w14:paraId="6B2F2936" w14:textId="77777777" w:rsidR="006D4743" w:rsidRDefault="006D4743" w:rsidP="005C0F89">
      <w:pPr>
        <w:bidi w:val="0"/>
        <w:spacing w:line="360" w:lineRule="auto"/>
        <w:rPr>
          <w:b/>
          <w:bCs/>
        </w:rPr>
      </w:pPr>
    </w:p>
    <w:p w14:paraId="0B4CE78B" w14:textId="77777777" w:rsidR="000B2EC6" w:rsidRDefault="000E0C14" w:rsidP="000E0C14">
      <w:pPr>
        <w:bidi w:val="0"/>
        <w:spacing w:line="360" w:lineRule="auto"/>
        <w:rPr>
          <w:b/>
          <w:bCs/>
        </w:rPr>
      </w:pPr>
      <w:r>
        <w:rPr>
          <w:b/>
          <w:bCs/>
        </w:rPr>
        <w:t>11</w:t>
      </w:r>
      <w:r w:rsidR="000B2EC6">
        <w:rPr>
          <w:b/>
          <w:bCs/>
        </w:rPr>
        <w:t xml:space="preserve">. </w:t>
      </w:r>
      <w:r w:rsidR="000B2EC6" w:rsidRPr="000E0C14">
        <w:rPr>
          <w:b/>
          <w:bCs/>
          <w:u w:val="single"/>
        </w:rPr>
        <w:t>Other Research</w:t>
      </w:r>
      <w:r w:rsidR="005C0F89" w:rsidRPr="000E0C14">
        <w:rPr>
          <w:b/>
          <w:bCs/>
          <w:u w:val="single"/>
        </w:rPr>
        <w:t xml:space="preserve">, </w:t>
      </w:r>
      <w:r w:rsidR="000B2EC6" w:rsidRPr="000E0C14">
        <w:rPr>
          <w:b/>
          <w:bCs/>
          <w:u w:val="single"/>
        </w:rPr>
        <w:t>Consultan</w:t>
      </w:r>
      <w:r>
        <w:rPr>
          <w:b/>
          <w:bCs/>
          <w:u w:val="single"/>
        </w:rPr>
        <w:t>cies</w:t>
      </w:r>
      <w:r w:rsidR="005C0F89" w:rsidRPr="000E0C14">
        <w:rPr>
          <w:b/>
          <w:bCs/>
          <w:u w:val="single"/>
        </w:rPr>
        <w:t>, and Peer-</w:t>
      </w:r>
      <w:r w:rsidRPr="000E0C14">
        <w:rPr>
          <w:b/>
          <w:bCs/>
          <w:u w:val="single"/>
        </w:rPr>
        <w:t>Reviews</w:t>
      </w:r>
      <w:r w:rsidR="005C0F89">
        <w:rPr>
          <w:b/>
          <w:bCs/>
        </w:rPr>
        <w:t xml:space="preserve"> </w:t>
      </w:r>
    </w:p>
    <w:p w14:paraId="205B7AC4" w14:textId="77777777" w:rsidR="0064796B" w:rsidRDefault="0064796B" w:rsidP="000E0C14">
      <w:pPr>
        <w:numPr>
          <w:ilvl w:val="0"/>
          <w:numId w:val="3"/>
        </w:numPr>
        <w:bidi w:val="0"/>
        <w:ind w:left="418"/>
      </w:pPr>
      <w:r>
        <w:t>Ad-hoc grant reviewer for the Israeli Science Foundation (ISF)</w:t>
      </w:r>
    </w:p>
    <w:p w14:paraId="70817EAD" w14:textId="77777777" w:rsidR="0064796B" w:rsidRDefault="0064796B" w:rsidP="0064796B">
      <w:pPr>
        <w:bidi w:val="0"/>
        <w:ind w:left="418"/>
      </w:pPr>
    </w:p>
    <w:p w14:paraId="32E5AC02" w14:textId="77777777" w:rsidR="000E0C14" w:rsidRDefault="00734E9B" w:rsidP="0064796B">
      <w:pPr>
        <w:numPr>
          <w:ilvl w:val="0"/>
          <w:numId w:val="3"/>
        </w:numPr>
        <w:bidi w:val="0"/>
        <w:ind w:left="418"/>
      </w:pPr>
      <w:r>
        <w:lastRenderedPageBreak/>
        <w:t>Ad-hoc g</w:t>
      </w:r>
      <w:r w:rsidR="004B2687">
        <w:t>rant reviewer for the National Institute of Justice (NIJ)</w:t>
      </w:r>
    </w:p>
    <w:p w14:paraId="300497A1" w14:textId="77777777" w:rsidR="004B2687" w:rsidRDefault="004B2687" w:rsidP="000E0C14">
      <w:pPr>
        <w:bidi w:val="0"/>
        <w:ind w:left="418"/>
      </w:pPr>
      <w:r>
        <w:t xml:space="preserve"> </w:t>
      </w:r>
    </w:p>
    <w:p w14:paraId="3B39B93B" w14:textId="77777777" w:rsidR="00B8280A" w:rsidRDefault="00B8280A" w:rsidP="000E0C14">
      <w:pPr>
        <w:numPr>
          <w:ilvl w:val="0"/>
          <w:numId w:val="3"/>
        </w:numPr>
        <w:bidi w:val="0"/>
        <w:ind w:left="418"/>
      </w:pPr>
      <w:r>
        <w:t>Ad-hoc grant reviewer for RF-CUNY</w:t>
      </w:r>
    </w:p>
    <w:p w14:paraId="3083D9B0" w14:textId="77777777" w:rsidR="00B0726B" w:rsidRDefault="00B0726B" w:rsidP="00B0726B">
      <w:pPr>
        <w:pStyle w:val="ListParagraph"/>
      </w:pPr>
    </w:p>
    <w:p w14:paraId="4D42F2D4" w14:textId="77777777" w:rsidR="00B0726B" w:rsidRDefault="00B0726B" w:rsidP="00B0726B">
      <w:pPr>
        <w:numPr>
          <w:ilvl w:val="0"/>
          <w:numId w:val="3"/>
        </w:numPr>
        <w:bidi w:val="0"/>
        <w:ind w:left="418"/>
      </w:pPr>
      <w:r>
        <w:t xml:space="preserve">Ad-hoc grant reviewer for Israeli Science Foundation (ISF) </w:t>
      </w:r>
    </w:p>
    <w:p w14:paraId="1C6A8A35" w14:textId="77777777" w:rsidR="00B8280A" w:rsidRDefault="00B8280A" w:rsidP="00B8280A">
      <w:pPr>
        <w:pStyle w:val="ListParagraph"/>
      </w:pPr>
    </w:p>
    <w:p w14:paraId="3E44C8E7" w14:textId="77777777" w:rsidR="00BC78BA" w:rsidRDefault="004809CD" w:rsidP="00B8280A">
      <w:pPr>
        <w:numPr>
          <w:ilvl w:val="0"/>
          <w:numId w:val="3"/>
        </w:numPr>
        <w:bidi w:val="0"/>
        <w:ind w:left="418"/>
      </w:pPr>
      <w:r>
        <w:t>R</w:t>
      </w:r>
      <w:r w:rsidR="00BC78BA">
        <w:t>eviewer for the Journal of “International Journal of Offender therapy and comparative criminology”</w:t>
      </w:r>
    </w:p>
    <w:p w14:paraId="6FDC21DA" w14:textId="77777777" w:rsidR="000E0C14" w:rsidRDefault="000E0C14" w:rsidP="000E0C14">
      <w:pPr>
        <w:bidi w:val="0"/>
        <w:ind w:left="418"/>
      </w:pPr>
    </w:p>
    <w:p w14:paraId="6B0BA386" w14:textId="77777777" w:rsidR="00EF75A9" w:rsidRDefault="00EF75A9" w:rsidP="000E0C14">
      <w:pPr>
        <w:numPr>
          <w:ilvl w:val="0"/>
          <w:numId w:val="3"/>
        </w:numPr>
        <w:bidi w:val="0"/>
        <w:ind w:left="418"/>
      </w:pPr>
      <w:r>
        <w:t>Ad-hoc reviewer for “International Criminal Justice Review”</w:t>
      </w:r>
    </w:p>
    <w:p w14:paraId="388D4B22" w14:textId="77777777" w:rsidR="00EF75A9" w:rsidRDefault="00EF75A9" w:rsidP="00EF75A9">
      <w:pPr>
        <w:pStyle w:val="ListParagraph"/>
      </w:pPr>
    </w:p>
    <w:p w14:paraId="1F883025" w14:textId="77777777" w:rsidR="000A3553" w:rsidRDefault="000A3553" w:rsidP="00EF75A9">
      <w:pPr>
        <w:numPr>
          <w:ilvl w:val="0"/>
          <w:numId w:val="3"/>
        </w:numPr>
        <w:bidi w:val="0"/>
        <w:ind w:left="418"/>
      </w:pPr>
      <w:r>
        <w:t>Ad-hoc reviewer for “The Asian Journal of Criminology”</w:t>
      </w:r>
    </w:p>
    <w:p w14:paraId="46ABB848" w14:textId="77777777" w:rsidR="000E0C14" w:rsidRDefault="000E0C14" w:rsidP="000E0C14">
      <w:pPr>
        <w:bidi w:val="0"/>
        <w:ind w:left="418"/>
      </w:pPr>
    </w:p>
    <w:p w14:paraId="44C98EE1" w14:textId="77777777" w:rsidR="00A76FD4" w:rsidRDefault="00A76FD4" w:rsidP="000E0C14">
      <w:pPr>
        <w:numPr>
          <w:ilvl w:val="0"/>
          <w:numId w:val="3"/>
        </w:numPr>
        <w:bidi w:val="0"/>
        <w:ind w:left="418"/>
      </w:pPr>
      <w:r>
        <w:t xml:space="preserve">Ad-hoc reviewer for “Justice Quarterly” journal. </w:t>
      </w:r>
    </w:p>
    <w:p w14:paraId="037B16B9" w14:textId="77777777" w:rsidR="000E0C14" w:rsidRDefault="000E0C14" w:rsidP="000E0C14">
      <w:pPr>
        <w:bidi w:val="0"/>
        <w:ind w:left="418"/>
      </w:pPr>
    </w:p>
    <w:p w14:paraId="2423678A" w14:textId="77777777" w:rsidR="00A76FD4" w:rsidRDefault="00A76FD4" w:rsidP="000E0C14">
      <w:pPr>
        <w:numPr>
          <w:ilvl w:val="0"/>
          <w:numId w:val="3"/>
        </w:numPr>
        <w:bidi w:val="0"/>
        <w:ind w:left="418"/>
      </w:pPr>
      <w:r>
        <w:t>Ad-hoc reviewer for “Sociological Focus” journal.</w:t>
      </w:r>
    </w:p>
    <w:p w14:paraId="7D47D2AD" w14:textId="77777777" w:rsidR="000E0C14" w:rsidRDefault="000E0C14" w:rsidP="000E0C14">
      <w:pPr>
        <w:bidi w:val="0"/>
        <w:ind w:left="418"/>
      </w:pPr>
    </w:p>
    <w:p w14:paraId="476A23DE" w14:textId="77777777" w:rsidR="00BC78BA" w:rsidRDefault="00BC78BA" w:rsidP="000E0C14">
      <w:pPr>
        <w:numPr>
          <w:ilvl w:val="0"/>
          <w:numId w:val="3"/>
        </w:numPr>
        <w:bidi w:val="0"/>
        <w:ind w:left="418"/>
      </w:pPr>
      <w:r>
        <w:t>Ad-hoc reviewer for the journal of “Offender Rehabilitation”</w:t>
      </w:r>
      <w:r w:rsidR="004B2687">
        <w:t>.</w:t>
      </w:r>
    </w:p>
    <w:p w14:paraId="4DEEE094" w14:textId="77777777" w:rsidR="000E0C14" w:rsidRDefault="000E0C14" w:rsidP="000E0C14">
      <w:pPr>
        <w:bidi w:val="0"/>
        <w:ind w:left="418"/>
      </w:pPr>
    </w:p>
    <w:p w14:paraId="602A5AF1" w14:textId="77777777" w:rsidR="004B2687" w:rsidRDefault="004B2687" w:rsidP="000E0C14">
      <w:pPr>
        <w:numPr>
          <w:ilvl w:val="0"/>
          <w:numId w:val="3"/>
        </w:numPr>
        <w:bidi w:val="0"/>
        <w:ind w:left="418"/>
      </w:pPr>
      <w:r>
        <w:t>Ad-hoc reviewer for the Journal of “Criminology and Public Policy”.</w:t>
      </w:r>
    </w:p>
    <w:p w14:paraId="53EFACD6" w14:textId="77777777" w:rsidR="000E0C14" w:rsidRDefault="000E0C14" w:rsidP="000E0C14">
      <w:pPr>
        <w:bidi w:val="0"/>
        <w:ind w:left="418"/>
      </w:pPr>
    </w:p>
    <w:p w14:paraId="2CC66D0D" w14:textId="77777777" w:rsidR="00423293" w:rsidRDefault="00423293" w:rsidP="000E0C14">
      <w:pPr>
        <w:numPr>
          <w:ilvl w:val="0"/>
          <w:numId w:val="3"/>
        </w:numPr>
        <w:bidi w:val="0"/>
        <w:ind w:left="418"/>
      </w:pPr>
      <w:r>
        <w:t xml:space="preserve">Ad-hoc reviewer for the “Journal of Experimental Criminology”. </w:t>
      </w:r>
    </w:p>
    <w:p w14:paraId="5352675C" w14:textId="77777777" w:rsidR="000E0C14" w:rsidRDefault="000E0C14" w:rsidP="000E0C14">
      <w:pPr>
        <w:bidi w:val="0"/>
        <w:ind w:left="418"/>
      </w:pPr>
    </w:p>
    <w:p w14:paraId="1B5413E2" w14:textId="77777777" w:rsidR="000B2EC6" w:rsidRDefault="000B2EC6" w:rsidP="000E0C14">
      <w:pPr>
        <w:numPr>
          <w:ilvl w:val="0"/>
          <w:numId w:val="3"/>
        </w:numPr>
        <w:bidi w:val="0"/>
        <w:ind w:left="418"/>
      </w:pPr>
      <w:r>
        <w:t>Ad-hoc reviewer for “Police and Society” journal (in Hebrew).</w:t>
      </w:r>
    </w:p>
    <w:p w14:paraId="038B8851" w14:textId="77777777" w:rsidR="000E0C14" w:rsidRDefault="000E0C14" w:rsidP="000E0C14">
      <w:pPr>
        <w:bidi w:val="0"/>
        <w:ind w:left="418"/>
      </w:pPr>
    </w:p>
    <w:p w14:paraId="1AF93C48" w14:textId="77777777" w:rsidR="00467B1F" w:rsidRDefault="00B0726B" w:rsidP="000E0C14">
      <w:pPr>
        <w:numPr>
          <w:ilvl w:val="0"/>
          <w:numId w:val="3"/>
        </w:numPr>
        <w:bidi w:val="0"/>
        <w:ind w:left="418"/>
      </w:pPr>
      <w:r>
        <w:t>Science c</w:t>
      </w:r>
      <w:r w:rsidR="000B2EC6">
        <w:t>onsultant</w:t>
      </w:r>
      <w:r>
        <w:t xml:space="preserve"> and advisor</w:t>
      </w:r>
      <w:r w:rsidR="000B2EC6">
        <w:t xml:space="preserve"> for the Court Administration Research Department on research proposal</w:t>
      </w:r>
      <w:r w:rsidR="00EB0166">
        <w:t>s</w:t>
      </w:r>
      <w:r w:rsidR="000B2EC6">
        <w:t xml:space="preserve"> submitted and other various topics, during 2001. </w:t>
      </w:r>
    </w:p>
    <w:p w14:paraId="668A5A1D" w14:textId="77777777" w:rsidR="000E0C14" w:rsidRDefault="000E0C14" w:rsidP="000E0C14">
      <w:pPr>
        <w:bidi w:val="0"/>
        <w:ind w:left="418"/>
      </w:pPr>
    </w:p>
    <w:p w14:paraId="64B00112" w14:textId="77777777" w:rsidR="00467B1F" w:rsidRDefault="00467B1F" w:rsidP="000E0C14">
      <w:pPr>
        <w:numPr>
          <w:ilvl w:val="0"/>
          <w:numId w:val="3"/>
        </w:numPr>
        <w:bidi w:val="0"/>
        <w:ind w:left="418"/>
      </w:pPr>
      <w:r>
        <w:t>Ad</w:t>
      </w:r>
      <w:r w:rsidR="00B0726B">
        <w:t>-h</w:t>
      </w:r>
      <w:r>
        <w:t xml:space="preserve">oc methodology consultant, Center for </w:t>
      </w:r>
      <w:r w:rsidR="003F7866">
        <w:t>R</w:t>
      </w:r>
      <w:r>
        <w:t>esearch and Evaluation, John Jay College of Criminal Justice, New York.</w:t>
      </w:r>
    </w:p>
    <w:p w14:paraId="4F25F704" w14:textId="77777777" w:rsidR="000E0C14" w:rsidRDefault="000E0C14" w:rsidP="000E0C14">
      <w:pPr>
        <w:bidi w:val="0"/>
        <w:ind w:left="418"/>
      </w:pPr>
    </w:p>
    <w:p w14:paraId="7E82285F" w14:textId="77777777" w:rsidR="00843AC0" w:rsidRDefault="00843AC0" w:rsidP="000E0C14">
      <w:pPr>
        <w:numPr>
          <w:ilvl w:val="0"/>
          <w:numId w:val="3"/>
        </w:numPr>
        <w:bidi w:val="0"/>
        <w:ind w:left="418"/>
      </w:pPr>
      <w:r>
        <w:t xml:space="preserve">McGraw Hill Publishing, ad-hoc consultant in developing </w:t>
      </w:r>
      <w:r w:rsidR="00734E9B">
        <w:t>introductory</w:t>
      </w:r>
      <w:r>
        <w:t xml:space="preserve"> textbooks for college students majoring in Criminal Justice.
</w:t>
      </w:r>
    </w:p>
    <w:p w14:paraId="6253AF22" w14:textId="77777777" w:rsidR="000E0C14" w:rsidRDefault="000E0C14" w:rsidP="000E0C14">
      <w:pPr>
        <w:bidi w:val="0"/>
        <w:ind w:left="418"/>
      </w:pPr>
    </w:p>
    <w:p w14:paraId="3F729779" w14:textId="77777777" w:rsidR="000B2EC6" w:rsidRDefault="00467B1F" w:rsidP="000E0C14">
      <w:pPr>
        <w:numPr>
          <w:ilvl w:val="0"/>
          <w:numId w:val="3"/>
        </w:numPr>
        <w:bidi w:val="0"/>
        <w:ind w:left="418"/>
      </w:pPr>
      <w:r>
        <w:t>Department of ESL at John Jay College, City University of New York, Consultant on the development of a special learning program to assist students during their studies in Criminal Justice courses</w:t>
      </w:r>
      <w:r w:rsidR="000B2EC6">
        <w:t xml:space="preserve">  </w:t>
      </w:r>
    </w:p>
    <w:p w14:paraId="2A29DAEB" w14:textId="77777777" w:rsidR="00CA141E" w:rsidRDefault="00CA141E" w:rsidP="00CA141E">
      <w:pPr>
        <w:pStyle w:val="ListParagraph"/>
      </w:pPr>
    </w:p>
    <w:p w14:paraId="22C03AAC" w14:textId="77777777" w:rsidR="00CA141E" w:rsidRDefault="00CA141E" w:rsidP="00CA141E">
      <w:pPr>
        <w:bidi w:val="0"/>
        <w:ind w:left="418"/>
      </w:pPr>
    </w:p>
    <w:p w14:paraId="43978F08" w14:textId="77777777" w:rsidR="00CA141E" w:rsidRDefault="00CA141E" w:rsidP="00CA141E">
      <w:pPr>
        <w:bidi w:val="0"/>
        <w:spacing w:line="360" w:lineRule="auto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11.1 Doctoral Students -</w:t>
      </w:r>
      <w:r w:rsidR="008E07EC">
        <w:rPr>
          <w:b/>
          <w:bCs/>
          <w:i/>
          <w:iCs/>
          <w:u w:val="single"/>
        </w:rPr>
        <w:t xml:space="preserve"> </w:t>
      </w:r>
      <w:r>
        <w:rPr>
          <w:b/>
          <w:bCs/>
          <w:i/>
          <w:iCs/>
          <w:u w:val="single"/>
        </w:rPr>
        <w:t>Dissertation Committee</w:t>
      </w:r>
    </w:p>
    <w:p w14:paraId="285708BD" w14:textId="77777777" w:rsidR="00CA141E" w:rsidRPr="00EF0A67" w:rsidRDefault="00CA141E" w:rsidP="00CA141E">
      <w:pPr>
        <w:numPr>
          <w:ilvl w:val="0"/>
          <w:numId w:val="3"/>
        </w:numPr>
        <w:bidi w:val="0"/>
        <w:spacing w:line="360" w:lineRule="auto"/>
      </w:pPr>
      <w:r w:rsidRPr="00EF0A67">
        <w:t>Charles Lieberman, John Jay Co</w:t>
      </w:r>
      <w:r>
        <w:t xml:space="preserve">llege and CUNY Graduate Center – </w:t>
      </w:r>
      <w:r>
        <w:rPr>
          <w:i/>
          <w:iCs/>
        </w:rPr>
        <w:t>Community Policing Philosophy as a Tool for local Law Enforcement to Counter Terrorist Activities</w:t>
      </w:r>
      <w:r>
        <w:t xml:space="preserve"> (</w:t>
      </w:r>
      <w:proofErr w:type="gramStart"/>
      <w:r>
        <w:t>March,</w:t>
      </w:r>
      <w:proofErr w:type="gramEnd"/>
      <w:r>
        <w:t xml:space="preserve"> 2009) </w:t>
      </w:r>
    </w:p>
    <w:p w14:paraId="2DF7048A" w14:textId="77777777" w:rsidR="00CA141E" w:rsidRPr="00EF0A67" w:rsidRDefault="00CA141E" w:rsidP="00CA141E">
      <w:pPr>
        <w:numPr>
          <w:ilvl w:val="0"/>
          <w:numId w:val="3"/>
        </w:numPr>
        <w:bidi w:val="0"/>
        <w:spacing w:line="360" w:lineRule="auto"/>
      </w:pPr>
      <w:r w:rsidRPr="00EF0A67">
        <w:lastRenderedPageBreak/>
        <w:t>Lauren L</w:t>
      </w:r>
      <w:r>
        <w:t>e</w:t>
      </w:r>
      <w:r w:rsidRPr="00EF0A67">
        <w:t>ighton, John Jay Co</w:t>
      </w:r>
      <w:r>
        <w:t xml:space="preserve">llege and CUNY Graduate Center – </w:t>
      </w:r>
      <w:r w:rsidRPr="00C16700">
        <w:rPr>
          <w:i/>
          <w:iCs/>
        </w:rPr>
        <w:t>Snitch of Good Samaritan: An Analysis of the Factors Influencing an Individual Willingness to share information with the Police</w:t>
      </w:r>
      <w:r>
        <w:rPr>
          <w:i/>
          <w:iCs/>
        </w:rPr>
        <w:t xml:space="preserve"> </w:t>
      </w:r>
      <w:r w:rsidRPr="00C16700">
        <w:t>(</w:t>
      </w:r>
      <w:proofErr w:type="gramStart"/>
      <w:r w:rsidRPr="00C16700">
        <w:t>May,</w:t>
      </w:r>
      <w:proofErr w:type="gramEnd"/>
      <w:r w:rsidRPr="00C16700">
        <w:t xml:space="preserve"> 2013)</w:t>
      </w:r>
      <w:r w:rsidRPr="00EF0A67">
        <w:t xml:space="preserve"> </w:t>
      </w:r>
    </w:p>
    <w:p w14:paraId="7875FFB7" w14:textId="77777777" w:rsidR="00CA141E" w:rsidRPr="002D764E" w:rsidRDefault="00CA141E" w:rsidP="00CA141E">
      <w:pPr>
        <w:numPr>
          <w:ilvl w:val="0"/>
          <w:numId w:val="3"/>
        </w:numPr>
        <w:bidi w:val="0"/>
        <w:spacing w:line="360" w:lineRule="auto"/>
      </w:pPr>
      <w:r>
        <w:t xml:space="preserve">Brian A. Maule, </w:t>
      </w:r>
      <w:r w:rsidRPr="00EF0A67">
        <w:t>John Jay Co</w:t>
      </w:r>
      <w:r>
        <w:t xml:space="preserve">llege and CUNY Graduate Center - </w:t>
      </w:r>
      <w:hyperlink r:id="rId13" w:history="1">
        <w:r w:rsidRPr="002D764E">
          <w:rPr>
            <w:rStyle w:val="Hyperlink"/>
            <w:i/>
            <w:iCs/>
            <w:color w:val="auto"/>
            <w:u w:val="none"/>
          </w:rPr>
          <w:t>The Impact of Police Misconduct in Kings County on New York City's Civil Liability 2006-2010</w:t>
        </w:r>
      </w:hyperlink>
      <w:r>
        <w:rPr>
          <w:i/>
          <w:iCs/>
        </w:rPr>
        <w:t xml:space="preserve"> </w:t>
      </w:r>
      <w:r>
        <w:t>(Feb. 2015)</w:t>
      </w:r>
    </w:p>
    <w:p w14:paraId="61E00AA9" w14:textId="77777777" w:rsidR="00CA141E" w:rsidRDefault="00CA141E" w:rsidP="00CA141E">
      <w:pPr>
        <w:numPr>
          <w:ilvl w:val="0"/>
          <w:numId w:val="3"/>
        </w:numPr>
        <w:bidi w:val="0"/>
        <w:spacing w:line="360" w:lineRule="auto"/>
      </w:pPr>
      <w:r>
        <w:t xml:space="preserve">Mohsen Alizadeh, </w:t>
      </w:r>
      <w:r w:rsidRPr="00EF0A67">
        <w:t>John Jay Co</w:t>
      </w:r>
      <w:r>
        <w:t xml:space="preserve">llege and CUNY Graduate Center - </w:t>
      </w:r>
      <w:r w:rsidRPr="002D764E">
        <w:rPr>
          <w:i/>
          <w:iCs/>
        </w:rPr>
        <w:t>Homeland Security and Community Policing: Shift in Federal Funding Post Sep. 11: From Community Policing to Homeland Security</w:t>
      </w:r>
      <w:r>
        <w:t xml:space="preserve"> (Feb. 2015)</w:t>
      </w:r>
    </w:p>
    <w:p w14:paraId="6B05E6E9" w14:textId="77777777" w:rsidR="004E1F4B" w:rsidRDefault="004E1F4B" w:rsidP="00CA141E">
      <w:pPr>
        <w:numPr>
          <w:ilvl w:val="0"/>
          <w:numId w:val="3"/>
        </w:numPr>
        <w:bidi w:val="0"/>
        <w:spacing w:line="360" w:lineRule="auto"/>
      </w:pPr>
      <w:r>
        <w:t xml:space="preserve">Sharon Twis, Bar-Ilan University (Israel) – </w:t>
      </w:r>
      <w:r w:rsidRPr="004E1F4B">
        <w:rPr>
          <w:i/>
          <w:iCs/>
        </w:rPr>
        <w:t>Jews and Arabs in the Criminal Trial Procedure – Voiding Criminal Conviction</w:t>
      </w:r>
      <w:r>
        <w:t xml:space="preserve"> (Aug. 2018)</w:t>
      </w:r>
    </w:p>
    <w:p w14:paraId="5C78599A" w14:textId="77777777" w:rsidR="00220CAB" w:rsidRPr="00220CAB" w:rsidRDefault="00220CAB" w:rsidP="004E1F4B">
      <w:pPr>
        <w:numPr>
          <w:ilvl w:val="0"/>
          <w:numId w:val="3"/>
        </w:numPr>
        <w:bidi w:val="0"/>
        <w:spacing w:line="360" w:lineRule="auto"/>
      </w:pPr>
      <w:r w:rsidRPr="00220CAB">
        <w:rPr>
          <w:rFonts w:hint="cs"/>
        </w:rPr>
        <w:t>I</w:t>
      </w:r>
      <w:r w:rsidRPr="00220CAB">
        <w:t xml:space="preserve">nbal Lam – Haifa University (Israel) – </w:t>
      </w:r>
      <w:r w:rsidRPr="00220CAB">
        <w:rPr>
          <w:i/>
          <w:iCs/>
        </w:rPr>
        <w:t>Socio-demographic, Perceptional, and Be</w:t>
      </w:r>
      <w:r>
        <w:rPr>
          <w:i/>
          <w:iCs/>
        </w:rPr>
        <w:t xml:space="preserve">havioral Risk Factors Associated with the Victimization of Personal Internet Users by Cybercrime in Israel </w:t>
      </w:r>
      <w:r>
        <w:t>(Nov. 2018)</w:t>
      </w:r>
    </w:p>
    <w:p w14:paraId="10124470" w14:textId="77777777" w:rsidR="00B445D0" w:rsidRDefault="00B445D0" w:rsidP="00220CAB">
      <w:pPr>
        <w:numPr>
          <w:ilvl w:val="0"/>
          <w:numId w:val="3"/>
        </w:numPr>
        <w:bidi w:val="0"/>
        <w:spacing w:line="360" w:lineRule="auto"/>
      </w:pPr>
      <w:r>
        <w:t xml:space="preserve">Noam Haviv, Hebrew University of Jerusalem (Israel) – </w:t>
      </w:r>
      <w:r w:rsidRPr="00B445D0">
        <w:rPr>
          <w:i/>
          <w:iCs/>
        </w:rPr>
        <w:t>Successful Treatment in Prison: The Mediating Effect of Risk-Related Factors and Program Type in Recidivism</w:t>
      </w:r>
      <w:r>
        <w:t xml:space="preserve"> (</w:t>
      </w:r>
      <w:proofErr w:type="gramStart"/>
      <w:r>
        <w:t>May,</w:t>
      </w:r>
      <w:proofErr w:type="gramEnd"/>
      <w:r>
        <w:t xml:space="preserve"> 2019)</w:t>
      </w:r>
    </w:p>
    <w:p w14:paraId="27D827D9" w14:textId="77777777" w:rsidR="00CA141E" w:rsidRDefault="00CA141E" w:rsidP="00B445D0">
      <w:pPr>
        <w:numPr>
          <w:ilvl w:val="0"/>
          <w:numId w:val="3"/>
        </w:numPr>
        <w:bidi w:val="0"/>
        <w:spacing w:line="360" w:lineRule="auto"/>
      </w:pPr>
      <w:r>
        <w:t xml:space="preserve">Penny Geyer, New Haven University, CT – </w:t>
      </w:r>
      <w:r w:rsidRPr="002D764E">
        <w:rPr>
          <w:i/>
          <w:iCs/>
        </w:rPr>
        <w:t>Evaluating the Panoptic Deterrent Effect Skywatch Surveillance Towers: A Mixed Met</w:t>
      </w:r>
      <w:r>
        <w:t>hods (</w:t>
      </w:r>
      <w:proofErr w:type="gramStart"/>
      <w:r>
        <w:t>April,</w:t>
      </w:r>
      <w:proofErr w:type="gramEnd"/>
      <w:r>
        <w:t xml:space="preserve"> 2022). </w:t>
      </w:r>
    </w:p>
    <w:p w14:paraId="2A7D7B49" w14:textId="77777777" w:rsidR="004E1F4B" w:rsidRPr="004E1F4B" w:rsidRDefault="004E1F4B" w:rsidP="00CA141E">
      <w:pPr>
        <w:numPr>
          <w:ilvl w:val="0"/>
          <w:numId w:val="3"/>
        </w:numPr>
        <w:bidi w:val="0"/>
        <w:spacing w:line="360" w:lineRule="auto"/>
      </w:pPr>
      <w:r w:rsidRPr="004E1F4B">
        <w:t>Guy Nagar, Hebrew University</w:t>
      </w:r>
      <w:r w:rsidR="001D13CC">
        <w:t>,</w:t>
      </w:r>
      <w:r w:rsidRPr="004E1F4B">
        <w:t xml:space="preserve"> </w:t>
      </w:r>
      <w:r>
        <w:t xml:space="preserve">Jerusalem </w:t>
      </w:r>
      <w:r w:rsidR="00BC0A85">
        <w:t xml:space="preserve">(Israel) </w:t>
      </w:r>
      <w:r>
        <w:t xml:space="preserve">– </w:t>
      </w:r>
      <w:r>
        <w:rPr>
          <w:i/>
          <w:iCs/>
        </w:rPr>
        <w:t>Violence Against Hospital Staff in Israel: Characteristics of the Phenomenon and Examining the Effectiveness of Interventions to Reduce it in a Quasi-Experimental Study</w:t>
      </w:r>
      <w:r>
        <w:t xml:space="preserve"> (Jan. 2023)</w:t>
      </w:r>
    </w:p>
    <w:p w14:paraId="2AEF75FD" w14:textId="77777777" w:rsidR="00CA141E" w:rsidRDefault="00CA141E" w:rsidP="004E1F4B">
      <w:pPr>
        <w:numPr>
          <w:ilvl w:val="0"/>
          <w:numId w:val="3"/>
        </w:numPr>
        <w:bidi w:val="0"/>
        <w:spacing w:line="360" w:lineRule="auto"/>
      </w:pPr>
      <w:r>
        <w:t xml:space="preserve">Kimberly, S. Moore, Yeshiva University – </w:t>
      </w:r>
      <w:r w:rsidRPr="002D764E">
        <w:rPr>
          <w:i/>
          <w:iCs/>
        </w:rPr>
        <w:t>Faith Leaders as Public Health Interventionists</w:t>
      </w:r>
      <w:r>
        <w:t xml:space="preserve"> (Feb. 2023) </w:t>
      </w:r>
    </w:p>
    <w:p w14:paraId="3F8E35EA" w14:textId="77777777" w:rsidR="001D13CC" w:rsidRPr="001D13CC" w:rsidRDefault="001D13CC" w:rsidP="00CA141E">
      <w:pPr>
        <w:numPr>
          <w:ilvl w:val="0"/>
          <w:numId w:val="3"/>
        </w:numPr>
        <w:bidi w:val="0"/>
        <w:spacing w:line="360" w:lineRule="auto"/>
      </w:pPr>
      <w:r w:rsidRPr="001D13CC">
        <w:t xml:space="preserve">Eran Itskovich, Hebrew University, Jerusalem (Israel) – </w:t>
      </w:r>
      <w:r w:rsidRPr="001D13CC">
        <w:rPr>
          <w:i/>
          <w:iCs/>
        </w:rPr>
        <w:t>Economic I</w:t>
      </w:r>
      <w:r>
        <w:rPr>
          <w:i/>
          <w:iCs/>
        </w:rPr>
        <w:t>nequality and Crime: An Individual-Level Examination</w:t>
      </w:r>
      <w:r>
        <w:t xml:space="preserve"> (Feb. 2024)</w:t>
      </w:r>
    </w:p>
    <w:p w14:paraId="4DB72507" w14:textId="77777777" w:rsidR="001C6591" w:rsidRDefault="001C6591" w:rsidP="001D13CC">
      <w:pPr>
        <w:numPr>
          <w:ilvl w:val="0"/>
          <w:numId w:val="3"/>
        </w:numPr>
        <w:bidi w:val="0"/>
        <w:spacing w:line="360" w:lineRule="auto"/>
      </w:pPr>
      <w:r>
        <w:t xml:space="preserve">Moran Davidyan, Bar-Ilan University, (Israel) – </w:t>
      </w:r>
      <w:r>
        <w:rPr>
          <w:i/>
          <w:iCs/>
        </w:rPr>
        <w:t xml:space="preserve">House-arrest Implications on Detainee’s Families </w:t>
      </w:r>
      <w:r>
        <w:t>(</w:t>
      </w:r>
      <w:proofErr w:type="gramStart"/>
      <w:r>
        <w:t>April,</w:t>
      </w:r>
      <w:proofErr w:type="gramEnd"/>
      <w:r>
        <w:t xml:space="preserve"> 2025). </w:t>
      </w:r>
    </w:p>
    <w:p w14:paraId="06146147" w14:textId="77777777" w:rsidR="00CA141E" w:rsidRDefault="00CA141E" w:rsidP="001C6591">
      <w:pPr>
        <w:numPr>
          <w:ilvl w:val="0"/>
          <w:numId w:val="3"/>
        </w:numPr>
        <w:bidi w:val="0"/>
        <w:spacing w:line="360" w:lineRule="auto"/>
      </w:pPr>
      <w:r>
        <w:t xml:space="preserve">Kristi Greenberg, New Haven University, CT – </w:t>
      </w:r>
      <w:r w:rsidRPr="00C16700">
        <w:rPr>
          <w:i/>
          <w:iCs/>
        </w:rPr>
        <w:t>Those That Guard the Abyss: A Mixed-Method Study of Corrections Culture and Correctional Staff Suicide</w:t>
      </w:r>
      <w:r>
        <w:t xml:space="preserve"> (</w:t>
      </w:r>
      <w:r w:rsidR="003E32B1">
        <w:t>May</w:t>
      </w:r>
      <w:r>
        <w:t xml:space="preserve"> 202</w:t>
      </w:r>
      <w:r w:rsidR="003E32B1">
        <w:t>5</w:t>
      </w:r>
      <w:r>
        <w:t>)</w:t>
      </w:r>
    </w:p>
    <w:p w14:paraId="56E48B34" w14:textId="77777777" w:rsidR="003D0B39" w:rsidRDefault="003D0B39" w:rsidP="003D0B39">
      <w:pPr>
        <w:bidi w:val="0"/>
        <w:spacing w:line="360" w:lineRule="auto"/>
        <w:ind w:left="60"/>
      </w:pPr>
    </w:p>
    <w:p w14:paraId="18BD1C64" w14:textId="77777777" w:rsidR="000F31A9" w:rsidRDefault="000F31A9" w:rsidP="00F93943">
      <w:pPr>
        <w:bidi w:val="0"/>
        <w:spacing w:line="360" w:lineRule="auto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11.2 International Academic Program Evaluation</w:t>
      </w:r>
      <w:r w:rsidR="00063319">
        <w:rPr>
          <w:b/>
          <w:bCs/>
          <w:i/>
          <w:iCs/>
          <w:u w:val="single"/>
        </w:rPr>
        <w:t xml:space="preserve"> &amp; Assessment</w:t>
      </w:r>
    </w:p>
    <w:p w14:paraId="29F6DB48" w14:textId="77777777" w:rsidR="000F31A9" w:rsidRPr="000F31A9" w:rsidRDefault="000F31A9" w:rsidP="00B46F30">
      <w:pPr>
        <w:bidi w:val="0"/>
        <w:spacing w:line="360" w:lineRule="auto"/>
      </w:pPr>
      <w:r>
        <w:lastRenderedPageBreak/>
        <w:t xml:space="preserve"> - Jan. 2024 – May 2024 – Member of an international </w:t>
      </w:r>
      <w:r w:rsidR="00B46F30">
        <w:t xml:space="preserve">academic </w:t>
      </w:r>
      <w:r>
        <w:t>evaluation</w:t>
      </w:r>
      <w:r w:rsidR="00B46F30">
        <w:t xml:space="preserve"> &amp; assessment</w:t>
      </w:r>
      <w:r>
        <w:t xml:space="preserve"> committee </w:t>
      </w:r>
      <w:r w:rsidR="00B46F30">
        <w:t xml:space="preserve">tasked at the evaluation of </w:t>
      </w:r>
      <w:r>
        <w:t>Self-</w:t>
      </w:r>
      <w:r w:rsidR="00B46F30">
        <w:t>Study</w:t>
      </w:r>
      <w:r>
        <w:t xml:space="preserve"> </w:t>
      </w:r>
      <w:r w:rsidR="00C47738">
        <w:t>Department of</w:t>
      </w:r>
      <w:r>
        <w:t xml:space="preserve"> Criminology Program at Ariel University (Israel).  </w:t>
      </w:r>
    </w:p>
    <w:p w14:paraId="7E472069" w14:textId="77777777" w:rsidR="000B2EC6" w:rsidRDefault="00F93943" w:rsidP="008C354E">
      <w:pPr>
        <w:bidi w:val="0"/>
        <w:spacing w:line="360" w:lineRule="auto"/>
        <w:rPr>
          <w:b/>
          <w:bCs/>
        </w:rPr>
      </w:pPr>
      <w:r w:rsidRPr="00F93943">
        <w:rPr>
          <w:b/>
          <w:bCs/>
        </w:rPr>
        <w:t>12</w:t>
      </w:r>
      <w:r w:rsidR="000B2EC6" w:rsidRPr="00F93943">
        <w:rPr>
          <w:b/>
          <w:bCs/>
        </w:rPr>
        <w:t xml:space="preserve">. </w:t>
      </w:r>
      <w:r w:rsidR="000B2EC6" w:rsidRPr="00F93943">
        <w:rPr>
          <w:b/>
          <w:bCs/>
          <w:u w:val="single"/>
        </w:rPr>
        <w:t>Professional Associations</w:t>
      </w:r>
    </w:p>
    <w:p w14:paraId="09B35263" w14:textId="77777777" w:rsidR="000B2EC6" w:rsidRDefault="005B2321" w:rsidP="005B2321">
      <w:pPr>
        <w:bidi w:val="0"/>
        <w:spacing w:line="360" w:lineRule="auto"/>
      </w:pPr>
      <w:r>
        <w:t xml:space="preserve">- </w:t>
      </w:r>
      <w:r w:rsidR="000B2EC6">
        <w:t>American Society of Criminology</w:t>
      </w:r>
      <w:r w:rsidR="00BC78BA">
        <w:t xml:space="preserve"> (ASC)</w:t>
      </w:r>
    </w:p>
    <w:p w14:paraId="3F6C4534" w14:textId="77777777" w:rsidR="00423293" w:rsidRDefault="000B2EC6">
      <w:pPr>
        <w:bidi w:val="0"/>
        <w:spacing w:line="360" w:lineRule="auto"/>
      </w:pPr>
      <w:r>
        <w:t>-</w:t>
      </w:r>
      <w:r w:rsidR="00423293">
        <w:t xml:space="preserve"> Academy of Criminal Justice (ACJS)</w:t>
      </w:r>
      <w:r>
        <w:t xml:space="preserve"> </w:t>
      </w:r>
    </w:p>
    <w:p w14:paraId="37A7C04C" w14:textId="77777777" w:rsidR="00EB0166" w:rsidRDefault="00EB0166" w:rsidP="00EB0166">
      <w:pPr>
        <w:bidi w:val="0"/>
        <w:spacing w:line="360" w:lineRule="auto"/>
      </w:pPr>
      <w:r>
        <w:t>- American Correction Association (ACA)</w:t>
      </w:r>
    </w:p>
    <w:p w14:paraId="3988E65F" w14:textId="77777777" w:rsidR="00E50F59" w:rsidRPr="00E50F59" w:rsidRDefault="00423293" w:rsidP="00E50F59">
      <w:pPr>
        <w:bidi w:val="0"/>
        <w:spacing w:line="360" w:lineRule="auto"/>
      </w:pPr>
      <w:r w:rsidRPr="00E50F59">
        <w:t xml:space="preserve">- </w:t>
      </w:r>
      <w:r w:rsidR="00E50F59" w:rsidRPr="00E50F59">
        <w:t>European Society of Criminology (E</w:t>
      </w:r>
      <w:r w:rsidR="00E50F59">
        <w:t>SC)</w:t>
      </w:r>
    </w:p>
    <w:p w14:paraId="53FA9E48" w14:textId="77777777" w:rsidR="000B2EC6" w:rsidRPr="00E50F59" w:rsidRDefault="00E50F59" w:rsidP="00E50F59">
      <w:pPr>
        <w:bidi w:val="0"/>
        <w:spacing w:line="360" w:lineRule="auto"/>
        <w:rPr>
          <w:lang w:val="es-ES"/>
        </w:rPr>
      </w:pPr>
      <w:r w:rsidRPr="00E50F59">
        <w:rPr>
          <w:lang w:val="es-ES"/>
        </w:rPr>
        <w:t xml:space="preserve">- </w:t>
      </w:r>
      <w:r w:rsidR="000B2EC6" w:rsidRPr="00E50F59">
        <w:rPr>
          <w:lang w:val="es-ES"/>
        </w:rPr>
        <w:t xml:space="preserve">Israeli </w:t>
      </w:r>
      <w:proofErr w:type="spellStart"/>
      <w:r w:rsidR="000B2EC6" w:rsidRPr="00E50F59">
        <w:rPr>
          <w:lang w:val="es-ES"/>
        </w:rPr>
        <w:t>Sociological</w:t>
      </w:r>
      <w:proofErr w:type="spellEnd"/>
      <w:r w:rsidR="000B2EC6" w:rsidRPr="00E50F59">
        <w:rPr>
          <w:lang w:val="es-ES"/>
        </w:rPr>
        <w:t xml:space="preserve"> </w:t>
      </w:r>
      <w:proofErr w:type="spellStart"/>
      <w:r w:rsidR="000B2EC6" w:rsidRPr="00E50F59">
        <w:rPr>
          <w:lang w:val="es-ES"/>
        </w:rPr>
        <w:t>Association</w:t>
      </w:r>
      <w:proofErr w:type="spellEnd"/>
      <w:r w:rsidR="00BC78BA" w:rsidRPr="00E50F59">
        <w:rPr>
          <w:lang w:val="es-ES"/>
        </w:rPr>
        <w:t xml:space="preserve"> (ISA)</w:t>
      </w:r>
    </w:p>
    <w:p w14:paraId="50970CD8" w14:textId="77777777" w:rsidR="00151F93" w:rsidRPr="00E50F59" w:rsidRDefault="00151F93" w:rsidP="00151F93">
      <w:pPr>
        <w:bidi w:val="0"/>
        <w:spacing w:line="360" w:lineRule="auto"/>
        <w:rPr>
          <w:lang w:val="es-ES"/>
        </w:rPr>
      </w:pPr>
      <w:r w:rsidRPr="00E50F59">
        <w:rPr>
          <w:lang w:val="es-ES"/>
        </w:rPr>
        <w:t xml:space="preserve">- Israeli </w:t>
      </w:r>
      <w:proofErr w:type="spellStart"/>
      <w:r w:rsidRPr="00E50F59">
        <w:rPr>
          <w:lang w:val="es-ES"/>
        </w:rPr>
        <w:t>Criminological</w:t>
      </w:r>
      <w:proofErr w:type="spellEnd"/>
      <w:r w:rsidRPr="00E50F59">
        <w:rPr>
          <w:lang w:val="es-ES"/>
        </w:rPr>
        <w:t xml:space="preserve"> </w:t>
      </w:r>
      <w:proofErr w:type="spellStart"/>
      <w:r w:rsidRPr="00E50F59">
        <w:rPr>
          <w:lang w:val="es-ES"/>
        </w:rPr>
        <w:t>Society</w:t>
      </w:r>
      <w:proofErr w:type="spellEnd"/>
      <w:r w:rsidRPr="00E50F59">
        <w:rPr>
          <w:lang w:val="es-ES"/>
        </w:rPr>
        <w:t xml:space="preserve"> </w:t>
      </w:r>
      <w:r w:rsidR="005357A4">
        <w:rPr>
          <w:lang w:val="es-ES"/>
        </w:rPr>
        <w:t>(ICS)</w:t>
      </w:r>
    </w:p>
    <w:p w14:paraId="4DD48865" w14:textId="77777777" w:rsidR="000B2EC6" w:rsidRDefault="000B2EC6">
      <w:pPr>
        <w:bidi w:val="0"/>
        <w:spacing w:line="360" w:lineRule="auto"/>
      </w:pPr>
      <w:r>
        <w:t>- International Sociological Association</w:t>
      </w:r>
      <w:r w:rsidR="00BC78BA">
        <w:t xml:space="preserve"> </w:t>
      </w:r>
    </w:p>
    <w:p w14:paraId="6D8160EE" w14:textId="77777777" w:rsidR="00BC78BA" w:rsidRDefault="00BC78BA" w:rsidP="0053329F">
      <w:pPr>
        <w:bidi w:val="0"/>
        <w:rPr>
          <w:b/>
          <w:bCs/>
        </w:rPr>
      </w:pPr>
    </w:p>
    <w:p w14:paraId="17708D4A" w14:textId="77777777" w:rsidR="000B2EC6" w:rsidRDefault="00F93943" w:rsidP="00F93943">
      <w:pPr>
        <w:bidi w:val="0"/>
        <w:spacing w:line="360" w:lineRule="auto"/>
        <w:rPr>
          <w:b/>
          <w:bCs/>
        </w:rPr>
      </w:pPr>
      <w:r>
        <w:rPr>
          <w:b/>
          <w:bCs/>
        </w:rPr>
        <w:t>13</w:t>
      </w:r>
      <w:r w:rsidR="000B2EC6">
        <w:rPr>
          <w:b/>
          <w:bCs/>
        </w:rPr>
        <w:t xml:space="preserve">. </w:t>
      </w:r>
      <w:r w:rsidR="00161268" w:rsidRPr="00161268">
        <w:rPr>
          <w:b/>
          <w:bCs/>
          <w:u w:val="single"/>
        </w:rPr>
        <w:t>Grants</w:t>
      </w:r>
      <w:r w:rsidR="00161268">
        <w:rPr>
          <w:b/>
          <w:bCs/>
          <w:u w:val="single"/>
        </w:rPr>
        <w:t xml:space="preserve">, </w:t>
      </w:r>
      <w:r w:rsidR="00AC6B0D" w:rsidRPr="00F93943">
        <w:rPr>
          <w:b/>
          <w:bCs/>
          <w:u w:val="single"/>
        </w:rPr>
        <w:t>A</w:t>
      </w:r>
      <w:r w:rsidR="000B2EC6" w:rsidRPr="00F93943">
        <w:rPr>
          <w:b/>
          <w:bCs/>
          <w:u w:val="single"/>
        </w:rPr>
        <w:t>wards and Pri</w:t>
      </w:r>
      <w:r w:rsidRPr="00F93943">
        <w:rPr>
          <w:b/>
          <w:bCs/>
          <w:u w:val="single"/>
        </w:rPr>
        <w:t>z</w:t>
      </w:r>
      <w:r w:rsidR="000B2EC6" w:rsidRPr="00F93943">
        <w:rPr>
          <w:b/>
          <w:bCs/>
          <w:u w:val="single"/>
        </w:rPr>
        <w:t>es</w:t>
      </w:r>
      <w:r w:rsidR="009A6059" w:rsidRPr="00F93943">
        <w:rPr>
          <w:b/>
          <w:bCs/>
          <w:u w:val="single"/>
        </w:rPr>
        <w:t xml:space="preserve"> (</w:t>
      </w:r>
      <w:r w:rsidR="00EA5D3C" w:rsidRPr="00F93943">
        <w:rPr>
          <w:b/>
          <w:bCs/>
          <w:u w:val="single"/>
        </w:rPr>
        <w:t>Awarded</w:t>
      </w:r>
      <w:r w:rsidR="009A6059" w:rsidRPr="00F93943">
        <w:rPr>
          <w:b/>
          <w:bCs/>
          <w:u w:val="single"/>
        </w:rPr>
        <w:t>)</w:t>
      </w:r>
    </w:p>
    <w:p w14:paraId="53E908E7" w14:textId="77777777" w:rsidR="00177414" w:rsidRDefault="00177414" w:rsidP="001A30A8">
      <w:pPr>
        <w:bidi w:val="0"/>
      </w:pPr>
      <w:r>
        <w:t xml:space="preserve">Oct. 2018: John Jay College – Certificate of recognition for the scholarship of </w:t>
      </w:r>
    </w:p>
    <w:p w14:paraId="2E076886" w14:textId="77777777" w:rsidR="00177414" w:rsidRDefault="00177414" w:rsidP="00177414">
      <w:pPr>
        <w:bidi w:val="0"/>
        <w:ind w:firstLine="720"/>
      </w:pPr>
      <w:r>
        <w:t>teaching and learning in 2017.</w:t>
      </w:r>
    </w:p>
    <w:p w14:paraId="6D41B804" w14:textId="77777777" w:rsidR="00177414" w:rsidRDefault="00177414" w:rsidP="00177414">
      <w:pPr>
        <w:bidi w:val="0"/>
      </w:pPr>
    </w:p>
    <w:p w14:paraId="0D3D5B68" w14:textId="77777777" w:rsidR="00177414" w:rsidRDefault="00177414" w:rsidP="00177414">
      <w:pPr>
        <w:bidi w:val="0"/>
      </w:pPr>
      <w:r>
        <w:t xml:space="preserve">May 2017: John Jay College – Certificate of recognition for contribution to the </w:t>
      </w:r>
    </w:p>
    <w:p w14:paraId="05E8521E" w14:textId="77777777" w:rsidR="00177414" w:rsidRDefault="00177414" w:rsidP="00177414">
      <w:pPr>
        <w:bidi w:val="0"/>
        <w:ind w:firstLine="720"/>
      </w:pPr>
      <w:r>
        <w:t>scholarship of teaching and learning.</w:t>
      </w:r>
    </w:p>
    <w:p w14:paraId="3CA2F841" w14:textId="77777777" w:rsidR="00177414" w:rsidRDefault="00177414" w:rsidP="00177414">
      <w:pPr>
        <w:bidi w:val="0"/>
      </w:pPr>
    </w:p>
    <w:p w14:paraId="531AA7A9" w14:textId="77777777" w:rsidR="001F193D" w:rsidRDefault="00B24D81" w:rsidP="00177414">
      <w:pPr>
        <w:bidi w:val="0"/>
      </w:pPr>
      <w:r>
        <w:t>April</w:t>
      </w:r>
      <w:r w:rsidR="001F193D">
        <w:t xml:space="preserve"> 2013: “PSC-CUNY AWARD for 20</w:t>
      </w:r>
      <w:r w:rsidR="001A30A8">
        <w:t>12</w:t>
      </w:r>
      <w:r w:rsidR="001F193D">
        <w:t>-20</w:t>
      </w:r>
      <w:r w:rsidR="001A30A8">
        <w:t>13</w:t>
      </w:r>
      <w:r w:rsidR="001F193D">
        <w:t xml:space="preserve">”: The office of sponsored </w:t>
      </w:r>
      <w:r w:rsidR="001F193D">
        <w:tab/>
        <w:t>programs and the office of advancement of research, CUNY ($6,000)</w:t>
      </w:r>
    </w:p>
    <w:p w14:paraId="409ED443" w14:textId="77777777" w:rsidR="001F193D" w:rsidRDefault="001F193D" w:rsidP="001F193D">
      <w:pPr>
        <w:bidi w:val="0"/>
      </w:pPr>
    </w:p>
    <w:p w14:paraId="2841EE53" w14:textId="77777777" w:rsidR="001A30A8" w:rsidRDefault="001A30A8" w:rsidP="001A30A8">
      <w:pPr>
        <w:tabs>
          <w:tab w:val="left" w:pos="0"/>
        </w:tabs>
        <w:bidi w:val="0"/>
      </w:pPr>
      <w:r>
        <w:t xml:space="preserve">Nov. 2012, PSC-CUNY AWARD to develop a tool that will measure </w:t>
      </w:r>
    </w:p>
    <w:p w14:paraId="0460B3C8" w14:textId="77777777" w:rsidR="001A30A8" w:rsidRDefault="001A30A8" w:rsidP="001A30A8">
      <w:pPr>
        <w:tabs>
          <w:tab w:val="left" w:pos="0"/>
        </w:tabs>
        <w:bidi w:val="0"/>
      </w:pPr>
      <w:r>
        <w:t>and examine social support, community cohesion, fear of crime and</w:t>
      </w:r>
    </w:p>
    <w:p w14:paraId="0CDDBA07" w14:textId="77777777" w:rsidR="001A30A8" w:rsidRDefault="001A30A8" w:rsidP="001A30A8">
      <w:pPr>
        <w:tabs>
          <w:tab w:val="left" w:pos="0"/>
        </w:tabs>
        <w:bidi w:val="0"/>
      </w:pPr>
      <w:r>
        <w:tab/>
      </w:r>
      <w:r w:rsidR="00B24D81">
        <w:t>victimization, CUNY</w:t>
      </w:r>
      <w:r>
        <w:t xml:space="preserve"> ($6,000). </w:t>
      </w:r>
    </w:p>
    <w:p w14:paraId="31366520" w14:textId="77777777" w:rsidR="001A30A8" w:rsidRDefault="001A30A8" w:rsidP="001A30A8">
      <w:pPr>
        <w:bidi w:val="0"/>
      </w:pPr>
    </w:p>
    <w:p w14:paraId="0ED25A83" w14:textId="77777777" w:rsidR="00B86C35" w:rsidRDefault="00B86C35" w:rsidP="001A30A8">
      <w:pPr>
        <w:bidi w:val="0"/>
      </w:pPr>
      <w:r>
        <w:t xml:space="preserve">Nov. 2011: John Jay College – Teaching Certificate of Appreciation by the Dean of </w:t>
      </w:r>
    </w:p>
    <w:p w14:paraId="36E71DEB" w14:textId="77777777" w:rsidR="00B86C35" w:rsidRDefault="00B86C35" w:rsidP="00F93943">
      <w:pPr>
        <w:bidi w:val="0"/>
        <w:ind w:firstLine="720"/>
      </w:pPr>
      <w:r>
        <w:t xml:space="preserve">graduate &amp; professional studies for guidance and </w:t>
      </w:r>
      <w:r w:rsidR="00B24D81">
        <w:t>students’</w:t>
      </w:r>
      <w:r>
        <w:t xml:space="preserve"> encouragement. </w:t>
      </w:r>
    </w:p>
    <w:p w14:paraId="5B73A167" w14:textId="77777777" w:rsidR="00F93943" w:rsidRDefault="00F93943" w:rsidP="00F93943">
      <w:pPr>
        <w:bidi w:val="0"/>
        <w:ind w:firstLine="720"/>
      </w:pPr>
    </w:p>
    <w:p w14:paraId="7E03CEDF" w14:textId="77777777" w:rsidR="00BD2F26" w:rsidRDefault="00BD2F26" w:rsidP="00F93943">
      <w:pPr>
        <w:bidi w:val="0"/>
      </w:pPr>
      <w:r>
        <w:t xml:space="preserve">Nov. 2009: John Jay College – Research Assistance Start-Up Fund ($5,000) </w:t>
      </w:r>
    </w:p>
    <w:p w14:paraId="732434C6" w14:textId="77777777" w:rsidR="00F93943" w:rsidRDefault="00F93943" w:rsidP="00F93943">
      <w:pPr>
        <w:bidi w:val="0"/>
      </w:pPr>
    </w:p>
    <w:p w14:paraId="4F098232" w14:textId="77777777" w:rsidR="009906D8" w:rsidRDefault="00B24D81" w:rsidP="00F93943">
      <w:pPr>
        <w:bidi w:val="0"/>
      </w:pPr>
      <w:r>
        <w:t>April</w:t>
      </w:r>
      <w:r w:rsidR="009906D8">
        <w:t xml:space="preserve"> 2009: John Jay College – College Research Assistance Program ($</w:t>
      </w:r>
      <w:r w:rsidR="00A01042">
        <w:t>2,00</w:t>
      </w:r>
      <w:r w:rsidR="009906D8">
        <w:t>0)</w:t>
      </w:r>
    </w:p>
    <w:p w14:paraId="3AD49227" w14:textId="77777777" w:rsidR="00F93943" w:rsidRDefault="00F93943" w:rsidP="00F93943">
      <w:pPr>
        <w:bidi w:val="0"/>
      </w:pPr>
    </w:p>
    <w:p w14:paraId="07F7C1C8" w14:textId="77777777" w:rsidR="00EA5D3C" w:rsidRDefault="00B24D81" w:rsidP="00F93943">
      <w:pPr>
        <w:bidi w:val="0"/>
      </w:pPr>
      <w:r>
        <w:t>April</w:t>
      </w:r>
      <w:r w:rsidR="00EA5D3C">
        <w:t xml:space="preserve"> 2008: “PSC-CUNY AWARD for 2008-2009”: The office of sponsored </w:t>
      </w:r>
      <w:r w:rsidR="00EA5D3C">
        <w:tab/>
        <w:t>programs and the office of advancement of research, CUNY ($3,000)</w:t>
      </w:r>
    </w:p>
    <w:p w14:paraId="46D1C071" w14:textId="77777777" w:rsidR="00F93943" w:rsidRDefault="00F93943" w:rsidP="00F93943">
      <w:pPr>
        <w:bidi w:val="0"/>
      </w:pPr>
    </w:p>
    <w:p w14:paraId="77D07E06" w14:textId="77777777" w:rsidR="006A6A70" w:rsidRDefault="00B24D81" w:rsidP="00F93943">
      <w:pPr>
        <w:bidi w:val="0"/>
      </w:pPr>
      <w:r>
        <w:t>May</w:t>
      </w:r>
      <w:r w:rsidR="006A6A70">
        <w:t xml:space="preserve"> 2007: John Jay College – College Research Assistance Program ($1,000)</w:t>
      </w:r>
    </w:p>
    <w:p w14:paraId="147F9741" w14:textId="77777777" w:rsidR="00F93943" w:rsidRDefault="00F93943" w:rsidP="00F93943">
      <w:pPr>
        <w:bidi w:val="0"/>
      </w:pPr>
    </w:p>
    <w:p w14:paraId="7DDA61D1" w14:textId="77777777" w:rsidR="00DD14D9" w:rsidRDefault="00B24D81" w:rsidP="00F93943">
      <w:pPr>
        <w:bidi w:val="0"/>
      </w:pPr>
      <w:r>
        <w:t>May</w:t>
      </w:r>
      <w:r w:rsidR="00DD14D9">
        <w:t xml:space="preserve"> 2007: “PSC-CUNY AWARD for 2007-2008”: The office of sponsored </w:t>
      </w:r>
      <w:r w:rsidR="00DD14D9">
        <w:tab/>
        <w:t>programs and the office of advancement of research, CUNY ($6,000)</w:t>
      </w:r>
    </w:p>
    <w:p w14:paraId="3DE77A86" w14:textId="77777777" w:rsidR="00F93943" w:rsidRDefault="00F93943" w:rsidP="00F93943">
      <w:pPr>
        <w:bidi w:val="0"/>
      </w:pPr>
    </w:p>
    <w:p w14:paraId="74543A39" w14:textId="77777777" w:rsidR="00DD14D9" w:rsidRDefault="00DD14D9" w:rsidP="00F93943">
      <w:pPr>
        <w:bidi w:val="0"/>
      </w:pPr>
      <w:r>
        <w:t>Jan. 2007: John Jay College – Faculty Development Grant ($1,600)</w:t>
      </w:r>
    </w:p>
    <w:p w14:paraId="5E4A8ADA" w14:textId="77777777" w:rsidR="00F93943" w:rsidRDefault="00F93943" w:rsidP="00F93943">
      <w:pPr>
        <w:bidi w:val="0"/>
      </w:pPr>
    </w:p>
    <w:p w14:paraId="6CBDA77B" w14:textId="77777777" w:rsidR="003C58B9" w:rsidRDefault="00B24D81" w:rsidP="00F93943">
      <w:pPr>
        <w:bidi w:val="0"/>
      </w:pPr>
      <w:r>
        <w:t>May</w:t>
      </w:r>
      <w:r w:rsidR="003C58B9">
        <w:t xml:space="preserve"> 2006: John Jay College – College Research Assistance Program ($1,000) </w:t>
      </w:r>
    </w:p>
    <w:p w14:paraId="42CF152A" w14:textId="77777777" w:rsidR="00F93943" w:rsidRDefault="00F93943" w:rsidP="00F93943">
      <w:pPr>
        <w:bidi w:val="0"/>
      </w:pPr>
    </w:p>
    <w:p w14:paraId="1D6BD349" w14:textId="77777777" w:rsidR="00843AC0" w:rsidRDefault="00843AC0" w:rsidP="00F93943">
      <w:pPr>
        <w:bidi w:val="0"/>
      </w:pPr>
      <w:r>
        <w:t xml:space="preserve">Oct. 2005: John Jay College – Teaching Certificate of Appreciation </w:t>
      </w:r>
      <w:r w:rsidR="00B405EC">
        <w:t xml:space="preserve">by the Provost and Senior Vice President for Academic Affairs. </w:t>
      </w:r>
    </w:p>
    <w:p w14:paraId="4C9567FE" w14:textId="77777777" w:rsidR="00F93943" w:rsidRDefault="00F93943" w:rsidP="00F93943">
      <w:pPr>
        <w:bidi w:val="0"/>
      </w:pPr>
    </w:p>
    <w:p w14:paraId="1AC35843" w14:textId="77777777" w:rsidR="008C4A18" w:rsidRDefault="008C4A18" w:rsidP="00F93943">
      <w:pPr>
        <w:bidi w:val="0"/>
      </w:pPr>
      <w:r>
        <w:t>May 2005: “PSC-CUNY AWARD for 2005-2006": The office of sponsored programs</w:t>
      </w:r>
      <w:r w:rsidR="00843AC0">
        <w:tab/>
      </w:r>
      <w:r>
        <w:t>and the office of advancement of research, CUNY</w:t>
      </w:r>
      <w:r w:rsidR="003C58B9">
        <w:t xml:space="preserve"> ($3</w:t>
      </w:r>
      <w:r w:rsidR="008F01AC">
        <w:t>,</w:t>
      </w:r>
      <w:r w:rsidR="003C58B9">
        <w:t>700)</w:t>
      </w:r>
      <w:r>
        <w:t xml:space="preserve">.  </w:t>
      </w:r>
    </w:p>
    <w:p w14:paraId="531DC5C6" w14:textId="77777777" w:rsidR="00F93943" w:rsidRDefault="00F93943" w:rsidP="00F93943">
      <w:pPr>
        <w:bidi w:val="0"/>
      </w:pPr>
    </w:p>
    <w:p w14:paraId="3839290D" w14:textId="77777777" w:rsidR="000B2EC6" w:rsidRDefault="000B2EC6" w:rsidP="00F93943">
      <w:pPr>
        <w:bidi w:val="0"/>
      </w:pPr>
      <w:r>
        <w:t xml:space="preserve">March 2003: “New Researcher in Services Intervention Award”: The National </w:t>
      </w:r>
    </w:p>
    <w:p w14:paraId="03E8B5B0" w14:textId="77777777" w:rsidR="000B2EC6" w:rsidRDefault="000B2EC6" w:rsidP="00F93943">
      <w:pPr>
        <w:bidi w:val="0"/>
        <w:ind w:left="720"/>
      </w:pPr>
      <w:r>
        <w:t xml:space="preserve">Institute of Mental Health, the National Institute on Drug Abuse, and the National Institute </w:t>
      </w:r>
      <w:r w:rsidR="003C58B9">
        <w:t>on Alcohol Abuse and Alcoholism ($1,000)</w:t>
      </w:r>
      <w:r>
        <w:t xml:space="preserve">  </w:t>
      </w:r>
    </w:p>
    <w:p w14:paraId="118ECBE0" w14:textId="77777777" w:rsidR="005B2E25" w:rsidRDefault="005B2E25" w:rsidP="005B2E25">
      <w:pPr>
        <w:bidi w:val="0"/>
      </w:pPr>
    </w:p>
    <w:p w14:paraId="2E3006ED" w14:textId="77777777" w:rsidR="005B2E25" w:rsidRDefault="005B2E25" w:rsidP="005B2E25">
      <w:pPr>
        <w:bidi w:val="0"/>
      </w:pPr>
      <w:r>
        <w:t xml:space="preserve">Jan. 2001: "Violence Against Medical and Non-Medical Personnel in Hospital </w:t>
      </w:r>
    </w:p>
    <w:p w14:paraId="03866E92" w14:textId="77777777" w:rsidR="00F93943" w:rsidRDefault="005B2E25" w:rsidP="001A30A8">
      <w:pPr>
        <w:bidi w:val="0"/>
        <w:ind w:left="720"/>
      </w:pPr>
      <w:r>
        <w:t>Emergency Wards in Israel". (</w:t>
      </w:r>
      <w:r w:rsidR="00727BE5">
        <w:t>W</w:t>
      </w:r>
      <w:r>
        <w:t>ith Simha F. Landau) Funded by the Israel National Institute for Health Policy and Health Services Research. ($</w:t>
      </w:r>
      <w:r w:rsidR="001A30A8">
        <w:t>1</w:t>
      </w:r>
      <w:r>
        <w:t>50,000 for 4 years</w:t>
      </w:r>
      <w:r w:rsidR="00BF212F">
        <w:t>,</w:t>
      </w:r>
      <w:r>
        <w:t xml:space="preserve"> given in NIS) </w:t>
      </w:r>
    </w:p>
    <w:p w14:paraId="574C7A8E" w14:textId="77777777" w:rsidR="005B2E25" w:rsidRDefault="005B2E25" w:rsidP="005B2E25">
      <w:pPr>
        <w:autoSpaceDE w:val="0"/>
        <w:autoSpaceDN w:val="0"/>
        <w:bidi w:val="0"/>
        <w:adjustRightInd w:val="0"/>
      </w:pPr>
    </w:p>
    <w:p w14:paraId="2C06772C" w14:textId="77777777" w:rsidR="005B2E25" w:rsidRDefault="005B2E25" w:rsidP="005B2E25">
      <w:pPr>
        <w:autoSpaceDE w:val="0"/>
        <w:autoSpaceDN w:val="0"/>
        <w:bidi w:val="0"/>
        <w:adjustRightInd w:val="0"/>
        <w:rPr>
          <w:rFonts w:cs="Times New Roman"/>
          <w:lang w:eastAsia="en-US"/>
        </w:rPr>
      </w:pPr>
      <w:r>
        <w:t xml:space="preserve">Jan. 2001: </w:t>
      </w:r>
      <w:r>
        <w:rPr>
          <w:rFonts w:cs="Times New Roman"/>
          <w:lang w:eastAsia="en-US"/>
        </w:rPr>
        <w:t xml:space="preserve">The Sharon Treatment Program: A Comparative Longitudinal Study of </w:t>
      </w:r>
    </w:p>
    <w:p w14:paraId="0F16A7CE" w14:textId="77777777" w:rsidR="005B2E25" w:rsidRDefault="005B2E25" w:rsidP="005B2E25">
      <w:pPr>
        <w:autoSpaceDE w:val="0"/>
        <w:autoSpaceDN w:val="0"/>
        <w:bidi w:val="0"/>
        <w:adjustRightInd w:val="0"/>
        <w:ind w:left="720"/>
      </w:pPr>
      <w:r>
        <w:rPr>
          <w:rFonts w:cs="Times New Roman"/>
          <w:lang w:eastAsia="en-US"/>
        </w:rPr>
        <w:t>Offenders’ Recidivism” (Stage 1, with David, L. Weisburd and Efrat Shoham), The Israeli Anti-Drug Authority ($100,000 for 2 years</w:t>
      </w:r>
      <w:r w:rsidR="00BF212F">
        <w:rPr>
          <w:rFonts w:cs="Times New Roman"/>
          <w:lang w:eastAsia="en-US"/>
        </w:rPr>
        <w:t>,</w:t>
      </w:r>
      <w:r>
        <w:rPr>
          <w:rFonts w:cs="Times New Roman"/>
          <w:lang w:eastAsia="en-US"/>
        </w:rPr>
        <w:t xml:space="preserve"> given in NIS)</w:t>
      </w:r>
    </w:p>
    <w:p w14:paraId="733054FC" w14:textId="77777777" w:rsidR="005B2E25" w:rsidRDefault="005B2E25" w:rsidP="005B2E25">
      <w:pPr>
        <w:bidi w:val="0"/>
      </w:pPr>
    </w:p>
    <w:p w14:paraId="20394EDF" w14:textId="77777777" w:rsidR="000B2EC6" w:rsidRDefault="000B2EC6" w:rsidP="005B2E25">
      <w:pPr>
        <w:bidi w:val="0"/>
      </w:pPr>
      <w:r>
        <w:t xml:space="preserve">1999-2000: “Excellence in Teaching”: Rector </w:t>
      </w:r>
      <w:r w:rsidR="00870D06">
        <w:t>Citation</w:t>
      </w:r>
      <w:r>
        <w:t>, Hebrew University.</w:t>
      </w:r>
    </w:p>
    <w:p w14:paraId="51937623" w14:textId="77777777" w:rsidR="000B2EC6" w:rsidRDefault="000B2EC6" w:rsidP="009906D8">
      <w:pPr>
        <w:bidi w:val="0"/>
        <w:spacing w:line="360" w:lineRule="auto"/>
        <w:rPr>
          <w:b/>
          <w:bCs/>
        </w:rPr>
      </w:pPr>
    </w:p>
    <w:p w14:paraId="2127EE3D" w14:textId="77777777" w:rsidR="00C65ABA" w:rsidRDefault="00F93943" w:rsidP="00F93943">
      <w:pPr>
        <w:tabs>
          <w:tab w:val="left" w:pos="0"/>
        </w:tabs>
        <w:bidi w:val="0"/>
        <w:rPr>
          <w:b/>
          <w:bCs/>
          <w:u w:val="single"/>
        </w:rPr>
      </w:pPr>
      <w:r>
        <w:rPr>
          <w:b/>
          <w:bCs/>
        </w:rPr>
        <w:t xml:space="preserve">14. </w:t>
      </w:r>
      <w:r w:rsidR="009906D8" w:rsidRPr="009906D8">
        <w:rPr>
          <w:b/>
          <w:bCs/>
          <w:u w:val="single"/>
        </w:rPr>
        <w:t>Other Grant-Proposal Work</w:t>
      </w:r>
      <w:r w:rsidR="009906D8">
        <w:rPr>
          <w:b/>
          <w:bCs/>
          <w:u w:val="single"/>
        </w:rPr>
        <w:t xml:space="preserve"> </w:t>
      </w:r>
    </w:p>
    <w:p w14:paraId="13EB659E" w14:textId="77777777" w:rsidR="00D31FC6" w:rsidRDefault="00D31FC6" w:rsidP="00D31FC6">
      <w:pPr>
        <w:tabs>
          <w:tab w:val="left" w:pos="0"/>
        </w:tabs>
        <w:bidi w:val="0"/>
      </w:pPr>
    </w:p>
    <w:p w14:paraId="48A60E81" w14:textId="77777777" w:rsidR="008A56D2" w:rsidRDefault="008A56D2" w:rsidP="001A05D2">
      <w:pPr>
        <w:tabs>
          <w:tab w:val="left" w:pos="0"/>
        </w:tabs>
        <w:bidi w:val="0"/>
        <w:rPr>
          <w:rFonts w:cs="Times New Roman"/>
          <w:color w:val="222222"/>
          <w:shd w:val="clear" w:color="auto" w:fill="FFFFFF"/>
        </w:rPr>
      </w:pPr>
      <w:r>
        <w:t>Oct. 2018, Full grant proposal submitted to ISF on the topic of: “</w:t>
      </w:r>
      <w:r w:rsidRPr="008A56D2">
        <w:rPr>
          <w:rFonts w:cs="Times New Roman"/>
          <w:color w:val="222222"/>
          <w:shd w:val="clear" w:color="auto" w:fill="FFFFFF"/>
        </w:rPr>
        <w:t xml:space="preserve">Imprisonment by </w:t>
      </w:r>
    </w:p>
    <w:p w14:paraId="258735DE" w14:textId="77777777" w:rsidR="008A56D2" w:rsidRDefault="008A56D2" w:rsidP="008A56D2">
      <w:pPr>
        <w:tabs>
          <w:tab w:val="left" w:pos="0"/>
        </w:tabs>
        <w:bidi w:val="0"/>
        <w:ind w:left="720"/>
        <w:rPr>
          <w:bCs/>
        </w:rPr>
      </w:pPr>
      <w:r w:rsidRPr="008A56D2">
        <w:rPr>
          <w:rFonts w:cs="Times New Roman"/>
          <w:color w:val="222222"/>
          <w:shd w:val="clear" w:color="auto" w:fill="FFFFFF"/>
        </w:rPr>
        <w:t>Association" – The Well-being of Parents of Incarcerated Offspring and the Role of Coping Strategies and Perceived Social Support</w:t>
      </w:r>
      <w:r>
        <w:rPr>
          <w:rFonts w:cs="Times New Roman"/>
          <w:color w:val="222222"/>
          <w:shd w:val="clear" w:color="auto" w:fill="FFFFFF"/>
        </w:rPr>
        <w:t xml:space="preserve">”. </w:t>
      </w:r>
      <w:r>
        <w:rPr>
          <w:bCs/>
        </w:rPr>
        <w:t xml:space="preserve">Amount Requested: 90,000NIS (About $25,000) With Dr. Keren Gueta, from Bar Ilan University, Israel). </w:t>
      </w:r>
    </w:p>
    <w:p w14:paraId="4F2A58AB" w14:textId="77777777" w:rsidR="008A56D2" w:rsidRPr="008A56D2" w:rsidRDefault="008A56D2" w:rsidP="008A56D2">
      <w:pPr>
        <w:tabs>
          <w:tab w:val="left" w:pos="0"/>
        </w:tabs>
        <w:bidi w:val="0"/>
        <w:ind w:left="720"/>
      </w:pPr>
    </w:p>
    <w:p w14:paraId="26987BDA" w14:textId="77777777" w:rsidR="001A05D2" w:rsidRDefault="001A05D2" w:rsidP="008A56D2">
      <w:pPr>
        <w:tabs>
          <w:tab w:val="left" w:pos="0"/>
        </w:tabs>
        <w:bidi w:val="0"/>
        <w:rPr>
          <w:bCs/>
        </w:rPr>
      </w:pPr>
      <w:r>
        <w:t>Jan</w:t>
      </w:r>
      <w:r w:rsidR="00B24D81">
        <w:t>.</w:t>
      </w:r>
      <w:r>
        <w:t xml:space="preserve"> 2016, Full grant proposal submitted to NSF on the topic of "</w:t>
      </w:r>
      <w:r w:rsidRPr="001A05D2">
        <w:rPr>
          <w:bCs/>
        </w:rPr>
        <w:t xml:space="preserve">Collaborative </w:t>
      </w:r>
    </w:p>
    <w:p w14:paraId="42D42AF8" w14:textId="77777777" w:rsidR="001733B1" w:rsidRPr="00131514" w:rsidRDefault="001A05D2" w:rsidP="001733B1">
      <w:pPr>
        <w:tabs>
          <w:tab w:val="left" w:pos="0"/>
        </w:tabs>
        <w:bidi w:val="0"/>
        <w:ind w:left="720"/>
        <w:rPr>
          <w:b/>
          <w:i/>
          <w:iCs/>
        </w:rPr>
      </w:pPr>
      <w:r w:rsidRPr="001A05D2">
        <w:rPr>
          <w:bCs/>
        </w:rPr>
        <w:t>Research:  Engaging Undergraduate Students in Survey Research:</w:t>
      </w:r>
      <w:r>
        <w:rPr>
          <w:bCs/>
        </w:rPr>
        <w:t xml:space="preserve"> </w:t>
      </w:r>
      <w:r w:rsidRPr="001A05D2">
        <w:rPr>
          <w:bCs/>
        </w:rPr>
        <w:t>Promoting Inquiry-Based Learning in the Social Sciences</w:t>
      </w:r>
      <w:r>
        <w:rPr>
          <w:bCs/>
        </w:rPr>
        <w:t xml:space="preserve">.” Amount Requested: </w:t>
      </w:r>
      <w:r w:rsidR="00CC0CEC">
        <w:rPr>
          <w:bCs/>
        </w:rPr>
        <w:t>$</w:t>
      </w:r>
      <w:r>
        <w:rPr>
          <w:bCs/>
        </w:rPr>
        <w:t xml:space="preserve">2,000,000 (with Dr. Esther Wilder, from Lehman College &amp; CUNY graduate center, and </w:t>
      </w:r>
      <w:r w:rsidRPr="001A05D2">
        <w:t>Dahlia Remler</w:t>
      </w:r>
      <w:r>
        <w:rPr>
          <w:bCs/>
        </w:rPr>
        <w:t xml:space="preserve"> from Baruch College in CUNY, and </w:t>
      </w:r>
      <w:r w:rsidRPr="001A05D2">
        <w:t>Eduardo Vianna</w:t>
      </w:r>
      <w:r>
        <w:rPr>
          <w:bCs/>
        </w:rPr>
        <w:t xml:space="preserve"> from </w:t>
      </w:r>
      <w:r w:rsidRPr="001A05D2">
        <w:rPr>
          <w:bCs/>
        </w:rPr>
        <w:t>LaGuardia Community College</w:t>
      </w:r>
      <w:r>
        <w:rPr>
          <w:bCs/>
        </w:rPr>
        <w:t>)</w:t>
      </w:r>
      <w:r w:rsidR="001733B1">
        <w:rPr>
          <w:bCs/>
        </w:rPr>
        <w:t>.</w:t>
      </w:r>
      <w:r w:rsidR="00131514">
        <w:rPr>
          <w:bCs/>
        </w:rPr>
        <w:t xml:space="preserve"> </w:t>
      </w:r>
    </w:p>
    <w:p w14:paraId="60813E97" w14:textId="77777777" w:rsidR="001733B1" w:rsidRDefault="001733B1" w:rsidP="001733B1">
      <w:pPr>
        <w:tabs>
          <w:tab w:val="left" w:pos="0"/>
        </w:tabs>
        <w:bidi w:val="0"/>
        <w:ind w:left="720" w:hanging="720"/>
        <w:rPr>
          <w:bCs/>
        </w:rPr>
      </w:pPr>
    </w:p>
    <w:p w14:paraId="594B002B" w14:textId="77777777" w:rsidR="001733B1" w:rsidRDefault="001A05D2" w:rsidP="001733B1">
      <w:pPr>
        <w:tabs>
          <w:tab w:val="left" w:pos="0"/>
        </w:tabs>
        <w:bidi w:val="0"/>
        <w:rPr>
          <w:lang w:val="en"/>
        </w:rPr>
      </w:pPr>
      <w:r>
        <w:t xml:space="preserve">Jan. 2016, Letter of interest to submit a proposal to the </w:t>
      </w:r>
      <w:r w:rsidR="001733B1" w:rsidRPr="001733B1">
        <w:rPr>
          <w:lang w:val="en"/>
        </w:rPr>
        <w:t xml:space="preserve">Laura and John Arnold </w:t>
      </w:r>
    </w:p>
    <w:p w14:paraId="2D525F3E" w14:textId="77777777" w:rsidR="00A8552A" w:rsidRDefault="001733B1" w:rsidP="00A8552A">
      <w:pPr>
        <w:tabs>
          <w:tab w:val="left" w:pos="0"/>
        </w:tabs>
        <w:bidi w:val="0"/>
        <w:ind w:left="720"/>
      </w:pPr>
      <w:r w:rsidRPr="001733B1">
        <w:rPr>
          <w:lang w:val="en"/>
        </w:rPr>
        <w:t>Foundation</w:t>
      </w:r>
      <w:r>
        <w:rPr>
          <w:lang w:val="en"/>
        </w:rPr>
        <w:t xml:space="preserve"> to examine </w:t>
      </w:r>
      <w:r>
        <w:t>“</w:t>
      </w:r>
      <w:r w:rsidRPr="004D1055">
        <w:t xml:space="preserve">The Impact of Relaxing Music on Levels of Anger, Anxiety and Emotions among </w:t>
      </w:r>
      <w:r>
        <w:t>Incarcerated Offenders</w:t>
      </w:r>
      <w:r w:rsidRPr="004D1055">
        <w:t xml:space="preserve"> in Rehabilitation Wings</w:t>
      </w:r>
      <w:r>
        <w:t xml:space="preserve">." Amount Requested: TBA after an invitation for full proposal </w:t>
      </w:r>
      <w:r w:rsidRPr="001733B1">
        <w:t>(with Dr. Moshe BenSimone from Bar Ilan University, Israel).</w:t>
      </w:r>
    </w:p>
    <w:p w14:paraId="4C1C9D66" w14:textId="77777777" w:rsidR="001733B1" w:rsidRPr="001733B1" w:rsidRDefault="001733B1" w:rsidP="00A8552A">
      <w:pPr>
        <w:tabs>
          <w:tab w:val="left" w:pos="0"/>
        </w:tabs>
        <w:bidi w:val="0"/>
        <w:ind w:left="720"/>
      </w:pPr>
      <w:r>
        <w:t xml:space="preserve"> </w:t>
      </w:r>
      <w:r>
        <w:rPr>
          <w:lang w:val="en"/>
        </w:rPr>
        <w:t xml:space="preserve"> </w:t>
      </w:r>
    </w:p>
    <w:p w14:paraId="00CF1DA9" w14:textId="77777777" w:rsidR="001733B1" w:rsidRDefault="001733B1" w:rsidP="001733B1">
      <w:pPr>
        <w:tabs>
          <w:tab w:val="left" w:pos="0"/>
        </w:tabs>
        <w:bidi w:val="0"/>
      </w:pPr>
      <w:r>
        <w:t xml:space="preserve">Dec. 2015, Short grant proposal submitted to the EU seeking funding for “A </w:t>
      </w:r>
    </w:p>
    <w:p w14:paraId="24B19A70" w14:textId="77777777" w:rsidR="001733B1" w:rsidRDefault="001733B1" w:rsidP="001733B1">
      <w:pPr>
        <w:tabs>
          <w:tab w:val="left" w:pos="0"/>
        </w:tabs>
        <w:bidi w:val="0"/>
        <w:ind w:left="720"/>
      </w:pPr>
      <w:r>
        <w:t xml:space="preserve">Comparative Examination and Mapping of Released Offenders’ Needs in both Israel and NYC). Amount Requested: TBA after an invitation for full proposal </w:t>
      </w:r>
      <w:r w:rsidRPr="001733B1">
        <w:t>(</w:t>
      </w:r>
      <w:r>
        <w:t xml:space="preserve">with Dr. Efrat Shoham from Ashkelon Academic College in Israel). </w:t>
      </w:r>
    </w:p>
    <w:p w14:paraId="4C7E7D73" w14:textId="77777777" w:rsidR="001733B1" w:rsidRDefault="001733B1" w:rsidP="001733B1">
      <w:pPr>
        <w:tabs>
          <w:tab w:val="left" w:pos="0"/>
        </w:tabs>
        <w:bidi w:val="0"/>
      </w:pPr>
    </w:p>
    <w:p w14:paraId="2B9F840D" w14:textId="77777777" w:rsidR="004D1055" w:rsidRDefault="00F754A7" w:rsidP="001733B1">
      <w:pPr>
        <w:tabs>
          <w:tab w:val="left" w:pos="0"/>
        </w:tabs>
        <w:bidi w:val="0"/>
      </w:pPr>
      <w:r>
        <w:t xml:space="preserve">June 2015, Full grant proposal submitted to NIH/ NIDA </w:t>
      </w:r>
      <w:r w:rsidR="004D1055">
        <w:t>to “</w:t>
      </w:r>
      <w:r w:rsidR="004D1055" w:rsidRPr="004D1055">
        <w:t xml:space="preserve">The Impact of Relaxing </w:t>
      </w:r>
    </w:p>
    <w:p w14:paraId="2199ABBC" w14:textId="77777777" w:rsidR="004D1055" w:rsidRDefault="004D1055" w:rsidP="004D1055">
      <w:pPr>
        <w:tabs>
          <w:tab w:val="left" w:pos="0"/>
        </w:tabs>
        <w:bidi w:val="0"/>
      </w:pPr>
      <w:r>
        <w:lastRenderedPageBreak/>
        <w:tab/>
      </w:r>
      <w:r w:rsidRPr="004D1055">
        <w:t xml:space="preserve">Music on Levels of Anger, Anxiety and Emotions among Addicted Prisoners </w:t>
      </w:r>
    </w:p>
    <w:p w14:paraId="1F5E09F0" w14:textId="77777777" w:rsidR="004D1055" w:rsidRDefault="004D1055" w:rsidP="004D1055">
      <w:pPr>
        <w:tabs>
          <w:tab w:val="left" w:pos="0"/>
        </w:tabs>
        <w:bidi w:val="0"/>
      </w:pPr>
      <w:r>
        <w:tab/>
      </w:r>
      <w:r w:rsidRPr="004D1055">
        <w:t>in Rehabilitation Wings</w:t>
      </w:r>
      <w:r>
        <w:t xml:space="preserve">” Amount Requested: $100,00 (with Dr. Moshe </w:t>
      </w:r>
    </w:p>
    <w:p w14:paraId="75B01054" w14:textId="77777777" w:rsidR="00F754A7" w:rsidRDefault="004D1055" w:rsidP="00A8552A">
      <w:pPr>
        <w:tabs>
          <w:tab w:val="left" w:pos="0"/>
        </w:tabs>
        <w:bidi w:val="0"/>
      </w:pPr>
      <w:r>
        <w:tab/>
        <w:t xml:space="preserve">BenSimone from Bar Ilan University, Israel). </w:t>
      </w:r>
    </w:p>
    <w:p w14:paraId="7E6F660A" w14:textId="77777777" w:rsidR="00F754A7" w:rsidRDefault="00F754A7" w:rsidP="00F754A7">
      <w:pPr>
        <w:tabs>
          <w:tab w:val="left" w:pos="0"/>
        </w:tabs>
        <w:bidi w:val="0"/>
      </w:pPr>
    </w:p>
    <w:p w14:paraId="12AA93AF" w14:textId="77777777" w:rsidR="00C4262F" w:rsidRDefault="00C4262F" w:rsidP="00F754A7">
      <w:pPr>
        <w:tabs>
          <w:tab w:val="left" w:pos="0"/>
        </w:tabs>
        <w:bidi w:val="0"/>
      </w:pPr>
      <w:r>
        <w:t xml:space="preserve">March 2012, </w:t>
      </w:r>
      <w:r w:rsidRPr="00C4262F">
        <w:t>John Jay College Collaborative Research Award Program Submission</w:t>
      </w:r>
      <w:r>
        <w:t xml:space="preserve"> </w:t>
      </w:r>
    </w:p>
    <w:p w14:paraId="34F05267" w14:textId="77777777" w:rsidR="00C4262F" w:rsidRDefault="00C4262F" w:rsidP="00C4262F">
      <w:pPr>
        <w:tabs>
          <w:tab w:val="left" w:pos="0"/>
        </w:tabs>
        <w:bidi w:val="0"/>
      </w:pPr>
      <w:r>
        <w:t xml:space="preserve"> (OAR), on the topic of </w:t>
      </w:r>
      <w:r w:rsidRPr="00C4262F">
        <w:t xml:space="preserve">The Impact of Prison Deinstitutionalization on </w:t>
      </w:r>
    </w:p>
    <w:p w14:paraId="02960B3E" w14:textId="77777777" w:rsidR="00C4262F" w:rsidRDefault="00C4262F" w:rsidP="00C4262F">
      <w:pPr>
        <w:tabs>
          <w:tab w:val="left" w:pos="0"/>
        </w:tabs>
        <w:bidi w:val="0"/>
      </w:pPr>
      <w:r>
        <w:tab/>
      </w:r>
      <w:r w:rsidRPr="00C4262F">
        <w:t>Community Treatment Services</w:t>
      </w:r>
      <w:r>
        <w:t xml:space="preserve">. Amount requested: $8,000 (with Prof. </w:t>
      </w:r>
    </w:p>
    <w:p w14:paraId="513A0A7C" w14:textId="77777777" w:rsidR="00C4262F" w:rsidRPr="00C4262F" w:rsidRDefault="00C4262F" w:rsidP="00C4262F">
      <w:pPr>
        <w:tabs>
          <w:tab w:val="left" w:pos="0"/>
        </w:tabs>
        <w:bidi w:val="0"/>
      </w:pPr>
      <w:r>
        <w:tab/>
        <w:t xml:space="preserve">Beverly </w:t>
      </w:r>
      <w:r w:rsidRPr="004E4E8E">
        <w:t>D. Frazier</w:t>
      </w:r>
      <w:r>
        <w:t xml:space="preserve"> from John Jay College)</w:t>
      </w:r>
    </w:p>
    <w:p w14:paraId="3AB12365" w14:textId="77777777" w:rsidR="00C4262F" w:rsidRDefault="00C4262F" w:rsidP="00C4262F">
      <w:pPr>
        <w:tabs>
          <w:tab w:val="left" w:pos="0"/>
        </w:tabs>
        <w:bidi w:val="0"/>
      </w:pPr>
    </w:p>
    <w:p w14:paraId="38A7BD32" w14:textId="77777777" w:rsidR="00086EC8" w:rsidRPr="00C65ABA" w:rsidRDefault="00C65ABA" w:rsidP="008029AD">
      <w:pPr>
        <w:tabs>
          <w:tab w:val="left" w:pos="0"/>
        </w:tabs>
        <w:bidi w:val="0"/>
        <w:rPr>
          <w:b/>
          <w:bCs/>
          <w:u w:val="single"/>
        </w:rPr>
      </w:pPr>
      <w:r>
        <w:t xml:space="preserve">June 2010, </w:t>
      </w:r>
      <w:r w:rsidR="00086EC8">
        <w:t xml:space="preserve">Full grant proposal submitted to NIJ under the solicitation </w:t>
      </w:r>
    </w:p>
    <w:p w14:paraId="16120966" w14:textId="77777777" w:rsidR="00674BAA" w:rsidRDefault="00086EC8" w:rsidP="00674BAA">
      <w:pPr>
        <w:tabs>
          <w:tab w:val="left" w:pos="0"/>
        </w:tabs>
        <w:bidi w:val="0"/>
      </w:pPr>
      <w:r>
        <w:t xml:space="preserve">on Evaluation of National Institute of Corrections Evidence-Based Decision-Making Framework for Local Criminal Justice System for a study on Federal ruling to release 40,000 inmates from state facilities. Amount </w:t>
      </w:r>
      <w:r w:rsidR="00674BAA">
        <w:t xml:space="preserve">requested:    </w:t>
      </w:r>
    </w:p>
    <w:p w14:paraId="4CFF468D" w14:textId="77777777" w:rsidR="00674BAA" w:rsidRDefault="00674BAA" w:rsidP="00C07A31">
      <w:pPr>
        <w:tabs>
          <w:tab w:val="left" w:pos="0"/>
        </w:tabs>
        <w:bidi w:val="0"/>
      </w:pPr>
      <w:r>
        <w:t xml:space="preserve">            </w:t>
      </w:r>
      <w:r w:rsidR="00C07A31">
        <w:t>$</w:t>
      </w:r>
      <w:r>
        <w:t>279,273</w:t>
      </w:r>
      <w:r w:rsidR="00086EC8">
        <w:t xml:space="preserve"> (with</w:t>
      </w:r>
      <w:r w:rsidR="00C07A31">
        <w:t xml:space="preserve"> </w:t>
      </w:r>
      <w:r w:rsidR="00086EC8">
        <w:t>Prof. Hadar Aviram from Hastings College of Law in San-</w:t>
      </w:r>
    </w:p>
    <w:p w14:paraId="78426769" w14:textId="77777777" w:rsidR="00086EC8" w:rsidRDefault="00674BAA" w:rsidP="00674BAA">
      <w:pPr>
        <w:tabs>
          <w:tab w:val="left" w:pos="0"/>
        </w:tabs>
        <w:bidi w:val="0"/>
      </w:pPr>
      <w:r>
        <w:t xml:space="preserve">            </w:t>
      </w:r>
      <w:r w:rsidR="00086EC8">
        <w:t xml:space="preserve">Francisco). </w:t>
      </w:r>
    </w:p>
    <w:p w14:paraId="26861F55" w14:textId="77777777" w:rsidR="00674BAA" w:rsidRDefault="00674BAA" w:rsidP="00086EC8">
      <w:pPr>
        <w:tabs>
          <w:tab w:val="left" w:pos="0"/>
        </w:tabs>
        <w:bidi w:val="0"/>
      </w:pPr>
    </w:p>
    <w:p w14:paraId="026CC0D9" w14:textId="77777777" w:rsidR="00C65ABA" w:rsidRDefault="00C65ABA" w:rsidP="008029AD">
      <w:pPr>
        <w:tabs>
          <w:tab w:val="left" w:pos="0"/>
        </w:tabs>
        <w:bidi w:val="0"/>
      </w:pPr>
      <w:r>
        <w:t xml:space="preserve">Jan. 2010, </w:t>
      </w:r>
      <w:r w:rsidR="00BD2F26">
        <w:t>Full grant proposal submitted to N</w:t>
      </w:r>
      <w:r w:rsidR="00086EC8">
        <w:t>SF</w:t>
      </w:r>
      <w:r w:rsidR="00BD2F26">
        <w:t xml:space="preserve"> seeking funds for secondary </w:t>
      </w:r>
    </w:p>
    <w:p w14:paraId="212EE474" w14:textId="77777777" w:rsidR="00C65ABA" w:rsidRDefault="00C65ABA" w:rsidP="00C65ABA">
      <w:pPr>
        <w:tabs>
          <w:tab w:val="left" w:pos="0"/>
        </w:tabs>
        <w:bidi w:val="0"/>
      </w:pPr>
      <w:r>
        <w:tab/>
      </w:r>
      <w:r w:rsidR="00BD2F26">
        <w:t>data analysis</w:t>
      </w:r>
      <w:r>
        <w:t xml:space="preserve"> </w:t>
      </w:r>
      <w:r w:rsidR="00BD2F26">
        <w:t>on the topic of: “</w:t>
      </w:r>
      <w:r w:rsidR="00BD2F26" w:rsidRPr="00BD2F26">
        <w:t xml:space="preserve">Global Illicit Drug Trade: In Search of Theory </w:t>
      </w:r>
    </w:p>
    <w:p w14:paraId="1EFF02A6" w14:textId="77777777" w:rsidR="00BD2F26" w:rsidRPr="00BD2F26" w:rsidRDefault="00C65ABA" w:rsidP="00C65ABA">
      <w:pPr>
        <w:tabs>
          <w:tab w:val="left" w:pos="0"/>
        </w:tabs>
        <w:bidi w:val="0"/>
      </w:pPr>
      <w:r>
        <w:t xml:space="preserve">            </w:t>
      </w:r>
      <w:r w:rsidR="00BD2F26" w:rsidRPr="00BD2F26">
        <w:t xml:space="preserve">and </w:t>
      </w:r>
      <w:r>
        <w:t>E</w:t>
      </w:r>
      <w:r w:rsidR="00BD2F26" w:rsidRPr="00BD2F26">
        <w:t>vidence</w:t>
      </w:r>
      <w:r w:rsidR="00BD2F26">
        <w:t>”. Amount requested: About $</w:t>
      </w:r>
      <w:r w:rsidR="00086EC8">
        <w:t>3</w:t>
      </w:r>
      <w:r w:rsidR="00BD2F26">
        <w:t xml:space="preserve">5,000 (with Dr. Hung-En Sung). </w:t>
      </w:r>
    </w:p>
    <w:p w14:paraId="38154FE1" w14:textId="77777777" w:rsidR="00BD2F26" w:rsidRDefault="00BD2F26" w:rsidP="00BD2F26">
      <w:pPr>
        <w:tabs>
          <w:tab w:val="left" w:pos="0"/>
        </w:tabs>
        <w:bidi w:val="0"/>
      </w:pPr>
    </w:p>
    <w:p w14:paraId="24A63FB5" w14:textId="77777777" w:rsidR="00D53CBF" w:rsidRDefault="00C65ABA" w:rsidP="00DF7F6B">
      <w:pPr>
        <w:tabs>
          <w:tab w:val="left" w:pos="0"/>
        </w:tabs>
        <w:bidi w:val="0"/>
      </w:pPr>
      <w:r>
        <w:t>Marc</w:t>
      </w:r>
      <w:r w:rsidR="00F93943">
        <w:t>h</w:t>
      </w:r>
      <w:r>
        <w:t xml:space="preserve"> 2010</w:t>
      </w:r>
      <w:r w:rsidR="00D53CBF">
        <w:t xml:space="preserve"> Full grant proposal submitted to NSF see</w:t>
      </w:r>
      <w:r w:rsidR="00BD2F26">
        <w:t>k</w:t>
      </w:r>
      <w:r w:rsidR="00D53CBF">
        <w:t xml:space="preserve">ing funds to </w:t>
      </w:r>
    </w:p>
    <w:p w14:paraId="18E6DBD9" w14:textId="77777777" w:rsidR="00D53CBF" w:rsidRDefault="00D53CBF" w:rsidP="00BD2F26">
      <w:pPr>
        <w:tabs>
          <w:tab w:val="left" w:pos="0"/>
        </w:tabs>
        <w:bidi w:val="0"/>
        <w:ind w:left="720"/>
      </w:pPr>
      <w:r>
        <w:t>compare different societies’ level of punitiveness and support of rehabilitation initiatives. Amount Requested is estimated at $300,000. (</w:t>
      </w:r>
      <w:r w:rsidR="00BD2F26">
        <w:t>With Dr</w:t>
      </w:r>
      <w:r w:rsidR="00DF7F6B">
        <w:t>.</w:t>
      </w:r>
      <w:r w:rsidR="00BD2F26">
        <w:t xml:space="preserve"> Hadar Aviram from UC Hastings Law School</w:t>
      </w:r>
      <w:r>
        <w:t>)</w:t>
      </w:r>
    </w:p>
    <w:p w14:paraId="6B8CC62E" w14:textId="77777777" w:rsidR="00D53CBF" w:rsidRDefault="00D53CBF" w:rsidP="00D53CBF">
      <w:pPr>
        <w:tabs>
          <w:tab w:val="left" w:pos="0"/>
        </w:tabs>
        <w:bidi w:val="0"/>
      </w:pPr>
    </w:p>
    <w:p w14:paraId="129BD550" w14:textId="77777777" w:rsidR="009906D8" w:rsidRDefault="009906D8" w:rsidP="00D53CBF">
      <w:pPr>
        <w:tabs>
          <w:tab w:val="left" w:pos="0"/>
        </w:tabs>
        <w:bidi w:val="0"/>
      </w:pPr>
      <w:r>
        <w:t>December 200</w:t>
      </w:r>
      <w:r w:rsidR="00B200F3">
        <w:t>8</w:t>
      </w:r>
      <w:r>
        <w:t xml:space="preserve">:  Full grant proposal submitted to the JHET foundation seeking funds </w:t>
      </w:r>
    </w:p>
    <w:p w14:paraId="7F53289D" w14:textId="77777777" w:rsidR="00DF7F6B" w:rsidRDefault="00DF7F6B" w:rsidP="009906D8">
      <w:pPr>
        <w:tabs>
          <w:tab w:val="left" w:pos="0"/>
        </w:tabs>
        <w:bidi w:val="0"/>
      </w:pPr>
      <w:r>
        <w:t xml:space="preserve">            </w:t>
      </w:r>
      <w:r w:rsidR="009906D8">
        <w:t xml:space="preserve">to examine an alternative to incarceration program’s effectiveness and </w:t>
      </w:r>
      <w:r>
        <w:t xml:space="preserve">    </w:t>
      </w:r>
    </w:p>
    <w:p w14:paraId="344A04F9" w14:textId="77777777" w:rsidR="009906D8" w:rsidRDefault="00DF7F6B" w:rsidP="00DF7F6B">
      <w:pPr>
        <w:tabs>
          <w:tab w:val="left" w:pos="0"/>
        </w:tabs>
        <w:bidi w:val="0"/>
      </w:pPr>
      <w:r>
        <w:t xml:space="preserve">            </w:t>
      </w:r>
      <w:r w:rsidR="009906D8">
        <w:t xml:space="preserve">integrity. </w:t>
      </w:r>
      <w:r>
        <w:t>A</w:t>
      </w:r>
      <w:r w:rsidR="009906D8">
        <w:t>mount Requested</w:t>
      </w:r>
      <w:r w:rsidR="008210BA">
        <w:t>:</w:t>
      </w:r>
      <w:r w:rsidR="009906D8">
        <w:t xml:space="preserve"> $100,000.</w:t>
      </w:r>
      <w:r w:rsidR="008210BA">
        <w:t xml:space="preserve"> </w:t>
      </w:r>
      <w:r w:rsidR="008210BA" w:rsidRPr="009E2C32">
        <w:t>(</w:t>
      </w:r>
      <w:r w:rsidR="008210BA">
        <w:t>w</w:t>
      </w:r>
      <w:r w:rsidR="008210BA" w:rsidRPr="009E2C32">
        <w:t>ith Dr. Hung-En Sung).</w:t>
      </w:r>
    </w:p>
    <w:p w14:paraId="16AD9A8D" w14:textId="77777777" w:rsidR="009906D8" w:rsidRDefault="009906D8" w:rsidP="009906D8">
      <w:pPr>
        <w:tabs>
          <w:tab w:val="left" w:pos="0"/>
        </w:tabs>
        <w:bidi w:val="0"/>
      </w:pPr>
    </w:p>
    <w:p w14:paraId="1D0EE1C0" w14:textId="77777777" w:rsidR="009906D8" w:rsidRDefault="00B24D81" w:rsidP="008029AD">
      <w:pPr>
        <w:tabs>
          <w:tab w:val="left" w:pos="0"/>
        </w:tabs>
        <w:bidi w:val="0"/>
      </w:pPr>
      <w:r w:rsidRPr="009E2C32">
        <w:t>March</w:t>
      </w:r>
      <w:r w:rsidR="009906D8" w:rsidRPr="009E2C32">
        <w:t xml:space="preserve"> 2008: </w:t>
      </w:r>
      <w:r w:rsidR="008029AD">
        <w:t>Grant proposal</w:t>
      </w:r>
      <w:r w:rsidR="009906D8" w:rsidRPr="009E2C32">
        <w:t xml:space="preserve"> submitted to</w:t>
      </w:r>
      <w:r w:rsidR="009906D8">
        <w:t xml:space="preserve"> the Open Society, seeking funds to </w:t>
      </w:r>
    </w:p>
    <w:p w14:paraId="5EF74403" w14:textId="77777777" w:rsidR="009906D8" w:rsidRDefault="009906D8" w:rsidP="009906D8">
      <w:pPr>
        <w:tabs>
          <w:tab w:val="left" w:pos="0"/>
        </w:tabs>
        <w:bidi w:val="0"/>
      </w:pPr>
      <w:r>
        <w:tab/>
      </w:r>
      <w:r w:rsidRPr="009E2C32">
        <w:t xml:space="preserve">examine program effectiveness and integrity. The working title is: "Sustaining </w:t>
      </w:r>
    </w:p>
    <w:p w14:paraId="4EF908F2" w14:textId="77777777" w:rsidR="009906D8" w:rsidRPr="009E2C32" w:rsidRDefault="009906D8" w:rsidP="004C2D47">
      <w:pPr>
        <w:tabs>
          <w:tab w:val="left" w:pos="0"/>
        </w:tabs>
        <w:bidi w:val="0"/>
        <w:ind w:left="720"/>
      </w:pPr>
      <w:r w:rsidRPr="009E2C32">
        <w:t>integrity and effectiveness over time in an alternative to incarceration programs:</w:t>
      </w:r>
      <w:r w:rsidR="004C2D47">
        <w:t xml:space="preserve"> </w:t>
      </w:r>
      <w:r w:rsidRPr="009E2C32">
        <w:t>A multilev</w:t>
      </w:r>
      <w:r>
        <w:t>el and longitudinal evaluation"</w:t>
      </w:r>
      <w:r w:rsidRPr="009E2C32">
        <w:t xml:space="preserve"> (</w:t>
      </w:r>
      <w:r>
        <w:t>w</w:t>
      </w:r>
      <w:r w:rsidRPr="009E2C32">
        <w:t xml:space="preserve">ith Dr. Hung-En Sung). </w:t>
      </w:r>
      <w:r>
        <w:tab/>
      </w:r>
      <w:r w:rsidRPr="009E2C32">
        <w:t>Amount requested</w:t>
      </w:r>
      <w:r w:rsidR="008210BA">
        <w:t>:</w:t>
      </w:r>
      <w:r w:rsidRPr="009E2C32">
        <w:t xml:space="preserve"> $70,000.  </w:t>
      </w:r>
    </w:p>
    <w:p w14:paraId="42D90E4C" w14:textId="77777777" w:rsidR="009906D8" w:rsidRDefault="009906D8" w:rsidP="009906D8">
      <w:pPr>
        <w:tabs>
          <w:tab w:val="left" w:pos="0"/>
        </w:tabs>
        <w:bidi w:val="0"/>
      </w:pPr>
    </w:p>
    <w:p w14:paraId="1C06400B" w14:textId="77777777" w:rsidR="009906D8" w:rsidRDefault="009906D8" w:rsidP="009906D8">
      <w:pPr>
        <w:tabs>
          <w:tab w:val="left" w:pos="0"/>
        </w:tabs>
        <w:bidi w:val="0"/>
      </w:pPr>
      <w:r>
        <w:t>Jan. 2006: Full grant proposal submitted to the NIJ on Sexual assault in correctional</w:t>
      </w:r>
    </w:p>
    <w:p w14:paraId="36D3B5F2" w14:textId="77777777" w:rsidR="009906D8" w:rsidRDefault="009906D8" w:rsidP="009906D8">
      <w:pPr>
        <w:tabs>
          <w:tab w:val="left" w:pos="0"/>
        </w:tabs>
        <w:bidi w:val="0"/>
      </w:pPr>
      <w:r>
        <w:tab/>
        <w:t xml:space="preserve">facilities (with Dr. Karen Terry, and Dr. Cynthia Mercado). Amount </w:t>
      </w:r>
    </w:p>
    <w:p w14:paraId="72F7D77B" w14:textId="77777777" w:rsidR="009906D8" w:rsidRDefault="009906D8" w:rsidP="009906D8">
      <w:pPr>
        <w:tabs>
          <w:tab w:val="left" w:pos="0"/>
        </w:tabs>
        <w:bidi w:val="0"/>
      </w:pPr>
      <w:r>
        <w:tab/>
        <w:t>requested: $269,596.</w:t>
      </w:r>
    </w:p>
    <w:p w14:paraId="29129055" w14:textId="77777777" w:rsidR="009906D8" w:rsidRDefault="009906D8" w:rsidP="009906D8">
      <w:pPr>
        <w:tabs>
          <w:tab w:val="left" w:pos="0"/>
        </w:tabs>
        <w:bidi w:val="0"/>
      </w:pPr>
    </w:p>
    <w:p w14:paraId="4837D017" w14:textId="77777777" w:rsidR="009906D8" w:rsidRDefault="009906D8" w:rsidP="009906D8">
      <w:pPr>
        <w:tabs>
          <w:tab w:val="left" w:pos="0"/>
        </w:tabs>
        <w:bidi w:val="0"/>
      </w:pPr>
      <w:r>
        <w:t xml:space="preserve">Sep. 2005: Proposal submitted to the PSC-CUNY for a development of motivation </w:t>
      </w:r>
    </w:p>
    <w:p w14:paraId="2036D993" w14:textId="77777777" w:rsidR="009906D8" w:rsidRDefault="009906D8" w:rsidP="009906D8">
      <w:pPr>
        <w:tabs>
          <w:tab w:val="left" w:pos="0"/>
        </w:tabs>
        <w:bidi w:val="0"/>
      </w:pPr>
      <w:r>
        <w:tab/>
        <w:t xml:space="preserve">assessment tool to assess inmates on Riker’s Island before entering Fresh Start </w:t>
      </w:r>
    </w:p>
    <w:p w14:paraId="7345A05C" w14:textId="77777777" w:rsidR="009906D8" w:rsidRDefault="009906D8" w:rsidP="009906D8">
      <w:pPr>
        <w:tabs>
          <w:tab w:val="left" w:pos="0"/>
        </w:tabs>
        <w:bidi w:val="0"/>
      </w:pPr>
      <w:r>
        <w:tab/>
        <w:t xml:space="preserve">Program. Amount requested: $6,000. </w:t>
      </w:r>
    </w:p>
    <w:p w14:paraId="5125DFF5" w14:textId="77777777" w:rsidR="009906D8" w:rsidRDefault="009906D8" w:rsidP="009906D8">
      <w:pPr>
        <w:tabs>
          <w:tab w:val="left" w:pos="0"/>
        </w:tabs>
        <w:bidi w:val="0"/>
      </w:pPr>
    </w:p>
    <w:p w14:paraId="350DA17B" w14:textId="77777777" w:rsidR="009906D8" w:rsidRDefault="009906D8" w:rsidP="00E65E33">
      <w:pPr>
        <w:tabs>
          <w:tab w:val="left" w:pos="0"/>
        </w:tabs>
        <w:bidi w:val="0"/>
      </w:pPr>
      <w:r>
        <w:t xml:space="preserve">Dec. 2004: Proposal Submitted to the NIJ on Sexual assault in prison and jails (with </w:t>
      </w:r>
    </w:p>
    <w:p w14:paraId="66F8BF9A" w14:textId="77777777" w:rsidR="009906D8" w:rsidRDefault="009906D8" w:rsidP="008210BA">
      <w:pPr>
        <w:tabs>
          <w:tab w:val="left" w:pos="0"/>
        </w:tabs>
        <w:bidi w:val="0"/>
      </w:pPr>
      <w:r>
        <w:tab/>
        <w:t xml:space="preserve">Dr. Karen Terry).  Amount requested: $260,000 </w:t>
      </w:r>
      <w:proofErr w:type="gramStart"/>
      <w:r>
        <w:t>as a result of</w:t>
      </w:r>
      <w:proofErr w:type="gramEnd"/>
      <w:r>
        <w:t xml:space="preserve"> a</w:t>
      </w:r>
      <w:r w:rsidR="008029AD">
        <w:t>n</w:t>
      </w:r>
      <w:r>
        <w:t xml:space="preserve"> </w:t>
      </w:r>
    </w:p>
    <w:p w14:paraId="6FDB6191" w14:textId="77777777" w:rsidR="009906D8" w:rsidRDefault="00DF7F6B" w:rsidP="008029AD">
      <w:pPr>
        <w:tabs>
          <w:tab w:val="left" w:pos="0"/>
        </w:tabs>
        <w:bidi w:val="0"/>
      </w:pPr>
      <w:r>
        <w:t xml:space="preserve">            </w:t>
      </w:r>
      <w:r w:rsidR="009906D8">
        <w:t>accepted</w:t>
      </w:r>
      <w:r w:rsidR="008029AD" w:rsidRPr="008029AD">
        <w:t xml:space="preserve"> </w:t>
      </w:r>
      <w:r w:rsidR="008029AD">
        <w:t>conceptual paper</w:t>
      </w:r>
      <w:r w:rsidR="009906D8">
        <w:t>.</w:t>
      </w:r>
    </w:p>
    <w:p w14:paraId="4E3AE3B9" w14:textId="77777777" w:rsidR="009906D8" w:rsidRDefault="009906D8" w:rsidP="009906D8">
      <w:pPr>
        <w:tabs>
          <w:tab w:val="left" w:pos="0"/>
        </w:tabs>
        <w:bidi w:val="0"/>
      </w:pPr>
    </w:p>
    <w:p w14:paraId="443F0733" w14:textId="77777777" w:rsidR="009906D8" w:rsidRDefault="009906D8" w:rsidP="009906D8">
      <w:pPr>
        <w:tabs>
          <w:tab w:val="left" w:pos="0"/>
        </w:tabs>
        <w:bidi w:val="0"/>
      </w:pPr>
      <w:r>
        <w:t xml:space="preserve">Oct. 2004: Conceptual Paper submitted to the NIJ on Sexual assault in prison and jails </w:t>
      </w:r>
    </w:p>
    <w:p w14:paraId="410404F2" w14:textId="77777777" w:rsidR="009906D8" w:rsidRDefault="009906D8" w:rsidP="00B24D81">
      <w:pPr>
        <w:tabs>
          <w:tab w:val="left" w:pos="0"/>
        </w:tabs>
        <w:bidi w:val="0"/>
      </w:pPr>
      <w:r>
        <w:tab/>
        <w:t>(with Dr. Karen Terry). Amount requested: $</w:t>
      </w:r>
      <w:r w:rsidR="00B24D81">
        <w:t>245,000 (Accepted)</w:t>
      </w:r>
    </w:p>
    <w:p w14:paraId="523E9473" w14:textId="77777777" w:rsidR="00315162" w:rsidRDefault="00315162" w:rsidP="009906D8">
      <w:pPr>
        <w:bidi w:val="0"/>
        <w:spacing w:line="360" w:lineRule="auto"/>
        <w:rPr>
          <w:b/>
          <w:bCs/>
        </w:rPr>
      </w:pPr>
    </w:p>
    <w:p w14:paraId="45D1E621" w14:textId="77777777" w:rsidR="001929C3" w:rsidRPr="001E2250" w:rsidRDefault="001E2250" w:rsidP="004D1055">
      <w:pPr>
        <w:tabs>
          <w:tab w:val="left" w:pos="0"/>
        </w:tabs>
        <w:bidi w:val="0"/>
        <w:rPr>
          <w:b/>
          <w:bCs/>
        </w:rPr>
      </w:pPr>
      <w:r w:rsidRPr="001E2250">
        <w:rPr>
          <w:b/>
          <w:bCs/>
        </w:rPr>
        <w:lastRenderedPageBreak/>
        <w:t>1</w:t>
      </w:r>
      <w:r w:rsidR="00F93943">
        <w:rPr>
          <w:b/>
          <w:bCs/>
        </w:rPr>
        <w:t>5</w:t>
      </w:r>
      <w:r w:rsidRPr="001E2250">
        <w:rPr>
          <w:b/>
          <w:bCs/>
        </w:rPr>
        <w:t xml:space="preserve">. </w:t>
      </w:r>
      <w:r w:rsidR="001929C3" w:rsidRPr="00F93943">
        <w:rPr>
          <w:b/>
          <w:bCs/>
          <w:u w:val="single"/>
        </w:rPr>
        <w:t>Other Academic</w:t>
      </w:r>
      <w:r w:rsidR="004C2D47">
        <w:rPr>
          <w:b/>
          <w:bCs/>
          <w:u w:val="single"/>
        </w:rPr>
        <w:t xml:space="preserve">/ Administrative </w:t>
      </w:r>
      <w:r w:rsidR="001929C3" w:rsidRPr="00F93943">
        <w:rPr>
          <w:b/>
          <w:bCs/>
          <w:u w:val="single"/>
        </w:rPr>
        <w:t>Work</w:t>
      </w:r>
      <w:r w:rsidRPr="00F93943">
        <w:rPr>
          <w:b/>
          <w:bCs/>
          <w:u w:val="single"/>
        </w:rPr>
        <w:t xml:space="preserve"> (Non-Research)</w:t>
      </w:r>
      <w:r w:rsidR="001929C3" w:rsidRPr="001E2250">
        <w:rPr>
          <w:b/>
          <w:bCs/>
        </w:rPr>
        <w:t xml:space="preserve"> </w:t>
      </w:r>
    </w:p>
    <w:p w14:paraId="20765E7A" w14:textId="77777777" w:rsidR="008212AA" w:rsidRDefault="008212AA" w:rsidP="00A8552A">
      <w:pPr>
        <w:numPr>
          <w:ilvl w:val="0"/>
          <w:numId w:val="3"/>
        </w:numPr>
        <w:bidi w:val="0"/>
        <w:ind w:left="418"/>
      </w:pPr>
      <w:r>
        <w:t xml:space="preserve">Director International Criminal Justice (ICJ) Undergraduate Program – participate in faculty searchers and hiring, recruiting instructors, evaluating teaching, </w:t>
      </w:r>
      <w:r w:rsidRPr="008212AA">
        <w:t xml:space="preserve">scheduling, </w:t>
      </w:r>
      <w:r>
        <w:t xml:space="preserve">advising students, revising evaluating and developing courses, present and defend courses before the college curriculum committee and college council, conducted self-study, prepare courses in major and minor for accreditation by “Middle-States” (Board of Higher Education) </w:t>
      </w:r>
    </w:p>
    <w:p w14:paraId="781323AB" w14:textId="77777777" w:rsidR="008212AA" w:rsidRDefault="008212AA" w:rsidP="008212AA">
      <w:pPr>
        <w:bidi w:val="0"/>
        <w:ind w:left="418"/>
      </w:pPr>
    </w:p>
    <w:p w14:paraId="114C3D8D" w14:textId="77777777" w:rsidR="009648C0" w:rsidRDefault="009648C0" w:rsidP="008212AA">
      <w:pPr>
        <w:numPr>
          <w:ilvl w:val="0"/>
          <w:numId w:val="3"/>
        </w:numPr>
        <w:bidi w:val="0"/>
        <w:ind w:left="418"/>
      </w:pPr>
      <w:r>
        <w:t xml:space="preserve">Corrections </w:t>
      </w:r>
      <w:r w:rsidR="00D87F9D">
        <w:t>D</w:t>
      </w:r>
      <w:r w:rsidR="0033275A">
        <w:t>irector/</w:t>
      </w:r>
      <w:r w:rsidR="00D87F9D">
        <w:t>C</w:t>
      </w:r>
      <w:r>
        <w:t>oordinator and advisor for correctional studies majors</w:t>
      </w:r>
      <w:r w:rsidR="00356255">
        <w:t xml:space="preserve"> and </w:t>
      </w:r>
      <w:r w:rsidR="00B24D81">
        <w:t>minors (</w:t>
      </w:r>
      <w:r>
        <w:t>Feb. 2005</w:t>
      </w:r>
      <w:r w:rsidR="00A8552A">
        <w:t xml:space="preserve"> to Feb. 2015)</w:t>
      </w:r>
      <w:r w:rsidR="003F7866">
        <w:t xml:space="preserve"> – function is a program director (</w:t>
      </w:r>
      <w:r w:rsidR="007007C1">
        <w:t>e.g.,</w:t>
      </w:r>
      <w:r w:rsidR="003F7866">
        <w:t xml:space="preserve"> scheduling, recruiting instructors, evaluating teaching, advising students, revising </w:t>
      </w:r>
      <w:r w:rsidR="0033275A">
        <w:t xml:space="preserve">evaluating </w:t>
      </w:r>
      <w:r w:rsidR="003F7866">
        <w:t>and developing courses, present and defend courses before the college curriculum committee and college council, prepare courses in major and minor for accreditation</w:t>
      </w:r>
      <w:r w:rsidR="0005747C">
        <w:t xml:space="preserve"> by “Middle-States” </w:t>
      </w:r>
      <w:r w:rsidR="0033275A">
        <w:t>(</w:t>
      </w:r>
      <w:r w:rsidR="0005747C">
        <w:t>Board of Higher Education</w:t>
      </w:r>
      <w:r w:rsidR="003F7866">
        <w:t>)</w:t>
      </w:r>
    </w:p>
    <w:p w14:paraId="34E20963" w14:textId="77777777" w:rsidR="00F93943" w:rsidRDefault="00F93943" w:rsidP="00F93943">
      <w:pPr>
        <w:bidi w:val="0"/>
        <w:ind w:left="420"/>
      </w:pPr>
    </w:p>
    <w:p w14:paraId="5E8EF986" w14:textId="77777777" w:rsidR="00A95FA9" w:rsidRDefault="00B24D81" w:rsidP="00F93943">
      <w:pPr>
        <w:numPr>
          <w:ilvl w:val="0"/>
          <w:numId w:val="3"/>
        </w:numPr>
        <w:bidi w:val="0"/>
      </w:pPr>
      <w:r>
        <w:t>M</w:t>
      </w:r>
      <w:r w:rsidR="00A95FA9">
        <w:t xml:space="preserve">ember of the department Personnel &amp; Budget (P&amp;B) Committee – Tasked to evaluate faculty performance, reappointment, hiring, </w:t>
      </w:r>
      <w:r>
        <w:t>evaluate</w:t>
      </w:r>
      <w:r w:rsidR="00A95FA9">
        <w:t xml:space="preserve"> sabbatical requests and leave of absence requests (performed such duties several times during </w:t>
      </w:r>
      <w:r w:rsidR="00A334F4">
        <w:t>my</w:t>
      </w:r>
      <w:r w:rsidR="00A95FA9">
        <w:t xml:space="preserve"> tenure) </w:t>
      </w:r>
      <w:r>
        <w:t>(2008-2009; 2015-2016)</w:t>
      </w:r>
      <w:r w:rsidR="007E3932">
        <w:t xml:space="preserve">. Involved in faculty national searches and hiring as Ad-hoc member of the P&amp;B (2021-2024). </w:t>
      </w:r>
    </w:p>
    <w:p w14:paraId="2E076C5D" w14:textId="77777777" w:rsidR="00C065E4" w:rsidRDefault="00C065E4" w:rsidP="00C065E4">
      <w:pPr>
        <w:pStyle w:val="ListParagraph"/>
      </w:pPr>
    </w:p>
    <w:p w14:paraId="6DD4E7BA" w14:textId="77777777" w:rsidR="00A10961" w:rsidRDefault="001929C3" w:rsidP="00A95FA9">
      <w:pPr>
        <w:numPr>
          <w:ilvl w:val="0"/>
          <w:numId w:val="3"/>
        </w:numPr>
        <w:bidi w:val="0"/>
      </w:pPr>
      <w:r>
        <w:t xml:space="preserve">Member of the Department and College-Wide Curriculum Committee - Curriculum </w:t>
      </w:r>
      <w:r w:rsidR="001E2250">
        <w:t>development</w:t>
      </w:r>
      <w:r w:rsidR="0033275A">
        <w:t>, assessment and evaluation</w:t>
      </w:r>
      <w:r w:rsidR="001E2250">
        <w:t xml:space="preserve"> in criminal justice, and member of the advisory sub-committee to the </w:t>
      </w:r>
      <w:r w:rsidR="004C40BE">
        <w:t>f</w:t>
      </w:r>
      <w:r w:rsidR="001E2250">
        <w:t>orensic psychology revision</w:t>
      </w:r>
      <w:r w:rsidR="00D87F9D">
        <w:t>.</w:t>
      </w:r>
    </w:p>
    <w:p w14:paraId="1BCAB067" w14:textId="77777777" w:rsidR="00D87F9D" w:rsidRDefault="00D87F9D" w:rsidP="00D87F9D">
      <w:pPr>
        <w:pStyle w:val="ListParagraph"/>
      </w:pPr>
    </w:p>
    <w:p w14:paraId="49DE0D33" w14:textId="77777777" w:rsidR="00D87F9D" w:rsidRDefault="00D87F9D" w:rsidP="00D87F9D">
      <w:pPr>
        <w:numPr>
          <w:ilvl w:val="0"/>
          <w:numId w:val="3"/>
        </w:numPr>
        <w:bidi w:val="0"/>
      </w:pPr>
      <w:r>
        <w:t xml:space="preserve">Member of the </w:t>
      </w:r>
      <w:r>
        <w:rPr>
          <w:i/>
          <w:iCs/>
        </w:rPr>
        <w:t xml:space="preserve">Community of Practice Engagement </w:t>
      </w:r>
      <w:r>
        <w:t xml:space="preserve">work team – develop online courses and best practices in online teaching, and assessment of students learning in online environments. </w:t>
      </w:r>
    </w:p>
    <w:p w14:paraId="66AD36B1" w14:textId="77777777" w:rsidR="00F93943" w:rsidRDefault="00F93943" w:rsidP="00F93943">
      <w:pPr>
        <w:bidi w:val="0"/>
        <w:ind w:left="420"/>
      </w:pPr>
    </w:p>
    <w:p w14:paraId="1E1803FD" w14:textId="77777777" w:rsidR="001929C3" w:rsidRDefault="00A10961" w:rsidP="00552966">
      <w:pPr>
        <w:numPr>
          <w:ilvl w:val="0"/>
          <w:numId w:val="3"/>
        </w:numPr>
        <w:bidi w:val="0"/>
      </w:pPr>
      <w:r>
        <w:t xml:space="preserve">Completed a full </w:t>
      </w:r>
      <w:r w:rsidR="0033275A">
        <w:t xml:space="preserve">self-study and </w:t>
      </w:r>
      <w:r>
        <w:t xml:space="preserve">revision of the Criminal Justice Bachelor of Science, and defended revisions in the College-Wide Governance process. </w:t>
      </w:r>
      <w:r w:rsidR="0033275A">
        <w:t>Conducted self-study and p</w:t>
      </w:r>
      <w:r>
        <w:t xml:space="preserve">roposed a revision of Correctional Studies major  </w:t>
      </w:r>
      <w:r w:rsidR="001E2250">
        <w:t xml:space="preserve"> </w:t>
      </w:r>
    </w:p>
    <w:p w14:paraId="1A5DB2AA" w14:textId="77777777" w:rsidR="00F93943" w:rsidRDefault="00F93943" w:rsidP="00F93943">
      <w:pPr>
        <w:bidi w:val="0"/>
        <w:ind w:left="420"/>
      </w:pPr>
    </w:p>
    <w:p w14:paraId="179BEE9D" w14:textId="77777777" w:rsidR="00491587" w:rsidRDefault="00491587" w:rsidP="00491587">
      <w:pPr>
        <w:numPr>
          <w:ilvl w:val="0"/>
          <w:numId w:val="3"/>
        </w:numPr>
        <w:bidi w:val="0"/>
      </w:pPr>
      <w:r>
        <w:t>Participation in assessment workshops by the Association of American Colleges and Universities (AAC&amp;U) Summer of 2008</w:t>
      </w:r>
    </w:p>
    <w:p w14:paraId="541DC21E" w14:textId="77777777" w:rsidR="00356255" w:rsidRDefault="00356255" w:rsidP="00356255">
      <w:pPr>
        <w:pStyle w:val="ListParagraph"/>
      </w:pPr>
    </w:p>
    <w:p w14:paraId="14ACE4E0" w14:textId="77777777" w:rsidR="00356255" w:rsidRDefault="00356255" w:rsidP="00356255">
      <w:pPr>
        <w:numPr>
          <w:ilvl w:val="0"/>
          <w:numId w:val="3"/>
        </w:numPr>
        <w:bidi w:val="0"/>
      </w:pPr>
      <w:r>
        <w:t xml:space="preserve">Member of the college-wide task force to revise the General Education course offering (personal invitation by the </w:t>
      </w:r>
      <w:r w:rsidR="00BB4E72">
        <w:t>provost</w:t>
      </w:r>
      <w:r>
        <w:t>)</w:t>
      </w:r>
    </w:p>
    <w:p w14:paraId="47D50F09" w14:textId="77777777" w:rsidR="00491587" w:rsidRDefault="00491587" w:rsidP="00356255">
      <w:pPr>
        <w:bidi w:val="0"/>
      </w:pPr>
    </w:p>
    <w:p w14:paraId="53AEA5CF" w14:textId="77777777" w:rsidR="001929C3" w:rsidRDefault="00B24D81" w:rsidP="00450D04">
      <w:pPr>
        <w:numPr>
          <w:ilvl w:val="0"/>
          <w:numId w:val="3"/>
        </w:numPr>
        <w:bidi w:val="0"/>
      </w:pPr>
      <w:r>
        <w:t>F</w:t>
      </w:r>
      <w:r w:rsidR="00552966">
        <w:t>ull m</w:t>
      </w:r>
      <w:r w:rsidR="001929C3">
        <w:t xml:space="preserve">ember of the Faculty Senate and College Council </w:t>
      </w:r>
      <w:r w:rsidR="00450D04">
        <w:t>(S</w:t>
      </w:r>
      <w:r w:rsidR="001929C3">
        <w:t>ince May of 2010</w:t>
      </w:r>
      <w:r>
        <w:t xml:space="preserve"> till May 2016</w:t>
      </w:r>
      <w:r w:rsidR="00450D04">
        <w:t>).</w:t>
      </w:r>
    </w:p>
    <w:p w14:paraId="6E1BD25C" w14:textId="77777777" w:rsidR="00F93943" w:rsidRDefault="00F93943" w:rsidP="00F93943">
      <w:pPr>
        <w:bidi w:val="0"/>
        <w:ind w:left="420"/>
      </w:pPr>
    </w:p>
    <w:p w14:paraId="3C61FD4C" w14:textId="77777777" w:rsidR="005B2321" w:rsidRDefault="00B24D81" w:rsidP="00180C37">
      <w:pPr>
        <w:numPr>
          <w:ilvl w:val="0"/>
          <w:numId w:val="3"/>
        </w:numPr>
        <w:bidi w:val="0"/>
      </w:pPr>
      <w:r>
        <w:t>F</w:t>
      </w:r>
      <w:r w:rsidR="00552966">
        <w:t>ull m</w:t>
      </w:r>
      <w:r w:rsidR="001929C3">
        <w:t xml:space="preserve">ember of the college council of coordinators since Jan. of 2009 – </w:t>
      </w:r>
      <w:r w:rsidR="001E2250">
        <w:t>Identify learning objectives and d</w:t>
      </w:r>
      <w:r w:rsidR="001929C3">
        <w:t xml:space="preserve">evelopment </w:t>
      </w:r>
      <w:r w:rsidR="001E2250">
        <w:t xml:space="preserve">of </w:t>
      </w:r>
      <w:r w:rsidR="001929C3">
        <w:t>assessment tools for the evaluation of learning outcomes</w:t>
      </w:r>
      <w:r w:rsidR="001E2250">
        <w:t xml:space="preserve"> in preparation for Middle-</w:t>
      </w:r>
      <w:r w:rsidR="005B2321">
        <w:t>S</w:t>
      </w:r>
      <w:r w:rsidR="001E2250">
        <w:t>tates</w:t>
      </w:r>
      <w:r w:rsidR="0033275A">
        <w:t xml:space="preserve"> accreditation (</w:t>
      </w:r>
      <w:r w:rsidR="001E2250">
        <w:t>Board of Higher Education</w:t>
      </w:r>
      <w:r w:rsidR="0033275A">
        <w:t>)</w:t>
      </w:r>
    </w:p>
    <w:p w14:paraId="163F196A" w14:textId="77777777" w:rsidR="00F93943" w:rsidRDefault="00F93943" w:rsidP="00F93943">
      <w:pPr>
        <w:bidi w:val="0"/>
        <w:ind w:left="420"/>
      </w:pPr>
    </w:p>
    <w:p w14:paraId="0DBEB1F5" w14:textId="77777777" w:rsidR="00471880" w:rsidRDefault="005B2321" w:rsidP="00F93943">
      <w:pPr>
        <w:numPr>
          <w:ilvl w:val="0"/>
          <w:numId w:val="3"/>
        </w:numPr>
        <w:bidi w:val="0"/>
      </w:pPr>
      <w:r>
        <w:t>Designing, planning, developing and training faculty for assessing learning objectives and outcomes; designing and developing assessment rubrics and engag</w:t>
      </w:r>
      <w:r w:rsidR="00356255">
        <w:t>e faculty in an assessment process</w:t>
      </w:r>
    </w:p>
    <w:p w14:paraId="67BDAB30" w14:textId="77777777" w:rsidR="00471880" w:rsidRDefault="00471880" w:rsidP="00471880">
      <w:pPr>
        <w:pStyle w:val="ListParagraph"/>
      </w:pPr>
    </w:p>
    <w:p w14:paraId="725D5090" w14:textId="77777777" w:rsidR="001F193D" w:rsidRDefault="00471880" w:rsidP="00471880">
      <w:pPr>
        <w:numPr>
          <w:ilvl w:val="0"/>
          <w:numId w:val="3"/>
        </w:numPr>
        <w:bidi w:val="0"/>
      </w:pPr>
      <w:r>
        <w:t xml:space="preserve">Preparation of Corrections </w:t>
      </w:r>
      <w:r w:rsidR="00B24D81">
        <w:t>five-year</w:t>
      </w:r>
      <w:r>
        <w:t xml:space="preserve"> major </w:t>
      </w:r>
      <w:r w:rsidR="00B24D81">
        <w:t>self-study</w:t>
      </w:r>
      <w:r>
        <w:t xml:space="preserve">, and recurring assessment of core and elective courses under the major and minor </w:t>
      </w:r>
      <w:r w:rsidR="005B2321">
        <w:t xml:space="preserve">  </w:t>
      </w:r>
    </w:p>
    <w:p w14:paraId="00E89562" w14:textId="77777777" w:rsidR="001F193D" w:rsidRDefault="001F193D" w:rsidP="001F193D">
      <w:pPr>
        <w:pStyle w:val="ListParagraph"/>
      </w:pPr>
    </w:p>
    <w:p w14:paraId="75B787D2" w14:textId="77777777" w:rsidR="001929C3" w:rsidRDefault="001F193D" w:rsidP="001F193D">
      <w:pPr>
        <w:numPr>
          <w:ilvl w:val="0"/>
          <w:numId w:val="3"/>
        </w:numPr>
        <w:bidi w:val="0"/>
      </w:pPr>
      <w:r>
        <w:t xml:space="preserve">Preparation of Correctional Studies self-study and revision of major. Prepared a fully revised major in health and sentencing to reflect changes in the field of corrections, and to respond to the demand of current students seeking a </w:t>
      </w:r>
      <w:r w:rsidR="00B24D81">
        <w:t>broader</w:t>
      </w:r>
      <w:r>
        <w:t xml:space="preserve"> liberal arts education in the field.  </w:t>
      </w:r>
      <w:r w:rsidR="001929C3">
        <w:t xml:space="preserve">  </w:t>
      </w:r>
    </w:p>
    <w:p w14:paraId="1CE27E7A" w14:textId="77777777" w:rsidR="000A617A" w:rsidRDefault="000A617A" w:rsidP="000A617A">
      <w:pPr>
        <w:pStyle w:val="ListParagraph"/>
      </w:pPr>
    </w:p>
    <w:p w14:paraId="381ABEA6" w14:textId="77777777" w:rsidR="00EF75A9" w:rsidRDefault="000A617A" w:rsidP="00E67F16">
      <w:pPr>
        <w:numPr>
          <w:ilvl w:val="0"/>
          <w:numId w:val="3"/>
        </w:numPr>
        <w:bidi w:val="0"/>
      </w:pPr>
      <w:r>
        <w:t xml:space="preserve">Preparation of Criminal Justice five-year major self-study, and recurring assessment of core and elective courses under the major and minor. Specifically, looking at enrollment trends, retention and graduation rates within 3 and 6 years. Connecting assessment of learning with retention and graduation. </w:t>
      </w:r>
    </w:p>
    <w:p w14:paraId="7510C636" w14:textId="77777777" w:rsidR="000A617A" w:rsidRDefault="000A617A" w:rsidP="000A617A">
      <w:pPr>
        <w:pStyle w:val="ListParagraph"/>
      </w:pPr>
    </w:p>
    <w:p w14:paraId="1F90F2A4" w14:textId="77777777" w:rsidR="00EF75A9" w:rsidRDefault="00EF75A9" w:rsidP="000A617A">
      <w:pPr>
        <w:numPr>
          <w:ilvl w:val="0"/>
          <w:numId w:val="3"/>
        </w:numPr>
        <w:bidi w:val="0"/>
      </w:pPr>
      <w:r>
        <w:t>Criminal Justice Major Advisor. Advising students in the major o</w:t>
      </w:r>
      <w:r w:rsidR="00450D04">
        <w:t xml:space="preserve">n </w:t>
      </w:r>
      <w:r w:rsidR="005617A3">
        <w:t>courses, academic</w:t>
      </w:r>
      <w:r w:rsidR="00450D04">
        <w:t xml:space="preserve"> planning</w:t>
      </w:r>
      <w:r w:rsidR="005617A3">
        <w:t>, and retention (since Spring 2014)</w:t>
      </w:r>
      <w:r w:rsidR="00450D04">
        <w:t>.</w:t>
      </w:r>
    </w:p>
    <w:p w14:paraId="16B93C25" w14:textId="77777777" w:rsidR="00B24D81" w:rsidRDefault="00B24D81" w:rsidP="00B24D81">
      <w:pPr>
        <w:pStyle w:val="ListParagraph"/>
      </w:pPr>
    </w:p>
    <w:p w14:paraId="5B45249E" w14:textId="77777777" w:rsidR="00B24D81" w:rsidRDefault="001F1D1C" w:rsidP="00B24D81">
      <w:pPr>
        <w:numPr>
          <w:ilvl w:val="0"/>
          <w:numId w:val="3"/>
        </w:numPr>
        <w:bidi w:val="0"/>
      </w:pPr>
      <w:r>
        <w:t xml:space="preserve">National Criminal Justice Honor Society, </w:t>
      </w:r>
      <w:r w:rsidR="00B24D81" w:rsidRPr="001F1D1C">
        <w:rPr>
          <w:i/>
          <w:iCs/>
        </w:rPr>
        <w:t>Alpha Phi Sigma</w:t>
      </w:r>
      <w:r w:rsidR="00B24D81">
        <w:t xml:space="preserve"> &amp; </w:t>
      </w:r>
      <w:r w:rsidRPr="001F1D1C">
        <w:rPr>
          <w:i/>
          <w:iCs/>
        </w:rPr>
        <w:t>Eta Phi</w:t>
      </w:r>
      <w:r>
        <w:t xml:space="preserve"> Advisor</w:t>
      </w:r>
    </w:p>
    <w:p w14:paraId="069A9EB0" w14:textId="77777777" w:rsidR="00A7753B" w:rsidRDefault="00A7753B" w:rsidP="00A7753B">
      <w:pPr>
        <w:pStyle w:val="ListParagraph"/>
      </w:pPr>
    </w:p>
    <w:p w14:paraId="74C67EE1" w14:textId="77777777" w:rsidR="009648C0" w:rsidRDefault="00A7753B">
      <w:pPr>
        <w:numPr>
          <w:ilvl w:val="0"/>
          <w:numId w:val="3"/>
        </w:numPr>
        <w:bidi w:val="0"/>
        <w:spacing w:line="360" w:lineRule="auto"/>
      </w:pPr>
      <w:r>
        <w:t>Faculty Advisor for John Jay Hille</w:t>
      </w:r>
      <w:r w:rsidR="00D44254">
        <w:t>l</w:t>
      </w:r>
      <w:r>
        <w:t xml:space="preserve"> Organization (2010-2015).</w:t>
      </w:r>
    </w:p>
    <w:sectPr w:rsidR="009648C0">
      <w:footerReference w:type="even" r:id="rId14"/>
      <w:footerReference w:type="default" r:id="rId15"/>
      <w:footerReference w:type="first" r:id="rId16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DB834F" w14:textId="77777777" w:rsidR="00323BB0" w:rsidRDefault="00323BB0">
      <w:r>
        <w:separator/>
      </w:r>
    </w:p>
  </w:endnote>
  <w:endnote w:type="continuationSeparator" w:id="0">
    <w:p w14:paraId="2FF465B5" w14:textId="77777777" w:rsidR="00323BB0" w:rsidRDefault="0032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EC80DB" w14:textId="77777777" w:rsidR="00086EC8" w:rsidRDefault="00086EC8">
    <w:pPr>
      <w:pStyle w:val="Footer"/>
      <w:framePr w:wrap="around" w:vAnchor="text" w:hAnchor="margin" w:xAlign="right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D203C0">
      <w:rPr>
        <w:rStyle w:val="PageNumber"/>
        <w:noProof/>
        <w:rtl/>
      </w:rPr>
      <w:t>4</w:t>
    </w:r>
    <w:r>
      <w:rPr>
        <w:rStyle w:val="PageNumber"/>
        <w:rtl/>
      </w:rPr>
      <w:fldChar w:fldCharType="end"/>
    </w:r>
  </w:p>
  <w:p w14:paraId="5B180316" w14:textId="77777777" w:rsidR="00086EC8" w:rsidRDefault="00086EC8">
    <w:pPr>
      <w:pStyle w:val="Footer"/>
      <w:ind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F864C8" w14:textId="77777777" w:rsidR="00086EC8" w:rsidRDefault="00086EC8">
    <w:pPr>
      <w:pStyle w:val="Footer"/>
      <w:framePr w:wrap="around" w:vAnchor="text" w:hAnchor="margin" w:xAlign="right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05747C">
      <w:rPr>
        <w:rStyle w:val="PageNumber"/>
        <w:noProof/>
        <w:rtl/>
      </w:rPr>
      <w:t>1</w:t>
    </w:r>
    <w:r w:rsidR="0005747C">
      <w:rPr>
        <w:rStyle w:val="PageNumber"/>
        <w:noProof/>
        <w:rtl/>
      </w:rPr>
      <w:t>9</w:t>
    </w:r>
    <w:r>
      <w:rPr>
        <w:rStyle w:val="PageNumber"/>
        <w:rtl/>
      </w:rPr>
      <w:fldChar w:fldCharType="end"/>
    </w:r>
  </w:p>
  <w:p w14:paraId="1E3F3782" w14:textId="77777777" w:rsidR="00FA6FAB" w:rsidRPr="00F93943" w:rsidRDefault="00F93943" w:rsidP="00011427">
    <w:pPr>
      <w:pStyle w:val="Footer"/>
      <w:bidi w:val="0"/>
      <w:rPr>
        <w:sz w:val="16"/>
        <w:szCs w:val="16"/>
        <w:rtl/>
      </w:rPr>
    </w:pPr>
    <w:r w:rsidRPr="00F93943">
      <w:rPr>
        <w:sz w:val="16"/>
        <w:szCs w:val="16"/>
      </w:rPr>
      <w:t>Prof. Lior Gideon, Ph.D. Academic Resume U</w:t>
    </w:r>
    <w:r w:rsidR="00086EC8" w:rsidRPr="00F93943">
      <w:rPr>
        <w:sz w:val="16"/>
        <w:szCs w:val="16"/>
      </w:rPr>
      <w:t xml:space="preserve">pdated </w:t>
    </w:r>
    <w:r w:rsidR="00D87F9D">
      <w:rPr>
        <w:sz w:val="16"/>
        <w:szCs w:val="16"/>
      </w:rPr>
      <w:t>Oct.</w:t>
    </w:r>
    <w:r w:rsidR="00594A70">
      <w:rPr>
        <w:sz w:val="16"/>
        <w:szCs w:val="16"/>
      </w:rPr>
      <w:t xml:space="preserve"> </w:t>
    </w:r>
    <w:r w:rsidR="00425E66">
      <w:rPr>
        <w:sz w:val="16"/>
        <w:szCs w:val="16"/>
      </w:rPr>
      <w:t>13</w:t>
    </w:r>
    <w:r w:rsidR="00EE3B42">
      <w:rPr>
        <w:sz w:val="16"/>
        <w:szCs w:val="16"/>
        <w:vertAlign w:val="superscript"/>
      </w:rPr>
      <w:t>th</w:t>
    </w:r>
    <w:r w:rsidR="00086EC8" w:rsidRPr="00F93943">
      <w:rPr>
        <w:sz w:val="16"/>
        <w:szCs w:val="16"/>
      </w:rPr>
      <w:t>,</w:t>
    </w:r>
    <w:r w:rsidR="008A56D2">
      <w:rPr>
        <w:sz w:val="16"/>
        <w:szCs w:val="16"/>
      </w:rPr>
      <w:t xml:space="preserve"> </w:t>
    </w:r>
    <w:r w:rsidR="00086EC8" w:rsidRPr="00F93943">
      <w:rPr>
        <w:sz w:val="16"/>
        <w:szCs w:val="16"/>
      </w:rPr>
      <w:t>20</w:t>
    </w:r>
    <w:r w:rsidR="008409B9">
      <w:rPr>
        <w:sz w:val="16"/>
        <w:szCs w:val="16"/>
      </w:rPr>
      <w:t>2</w:t>
    </w:r>
    <w:r w:rsidR="00425E66">
      <w:rPr>
        <w:sz w:val="16"/>
        <w:szCs w:val="16"/>
      </w:rPr>
      <w:t>6</w:t>
    </w:r>
  </w:p>
  <w:p w14:paraId="7A412A73" w14:textId="77777777" w:rsidR="000A5FAD" w:rsidRDefault="000A5F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4521B" w14:textId="77777777" w:rsidR="00CD47AB" w:rsidRDefault="00CD47A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25ECE26" w14:textId="77777777" w:rsidR="00CD47AB" w:rsidRDefault="00CD4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414950" w14:textId="77777777" w:rsidR="00323BB0" w:rsidRDefault="00323BB0">
      <w:r>
        <w:separator/>
      </w:r>
    </w:p>
  </w:footnote>
  <w:footnote w:type="continuationSeparator" w:id="0">
    <w:p w14:paraId="612284FC" w14:textId="77777777" w:rsidR="00323BB0" w:rsidRDefault="00323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2F01BE"/>
    <w:multiLevelType w:val="hybridMultilevel"/>
    <w:tmpl w:val="7A28B886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F52EA"/>
    <w:multiLevelType w:val="hybridMultilevel"/>
    <w:tmpl w:val="2DF8F89E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D2BC9"/>
    <w:multiLevelType w:val="hybridMultilevel"/>
    <w:tmpl w:val="F716B6A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782BE6"/>
    <w:multiLevelType w:val="hybridMultilevel"/>
    <w:tmpl w:val="3B0C9096"/>
    <w:lvl w:ilvl="0" w:tplc="FFFFFFFF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53A075E"/>
    <w:multiLevelType w:val="hybridMultilevel"/>
    <w:tmpl w:val="AA60C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F1CB4"/>
    <w:multiLevelType w:val="hybridMultilevel"/>
    <w:tmpl w:val="E3ACD436"/>
    <w:lvl w:ilvl="0" w:tplc="FFFFFFFF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84664"/>
    <w:multiLevelType w:val="hybridMultilevel"/>
    <w:tmpl w:val="35C0769A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E244F"/>
    <w:multiLevelType w:val="hybridMultilevel"/>
    <w:tmpl w:val="91C00D1C"/>
    <w:lvl w:ilvl="0" w:tplc="FFFFFFFF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93323"/>
    <w:multiLevelType w:val="hybridMultilevel"/>
    <w:tmpl w:val="1E3663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B78FF"/>
    <w:multiLevelType w:val="hybridMultilevel"/>
    <w:tmpl w:val="60DEC1E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44FC0"/>
    <w:multiLevelType w:val="hybridMultilevel"/>
    <w:tmpl w:val="986CD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54D3C"/>
    <w:multiLevelType w:val="hybridMultilevel"/>
    <w:tmpl w:val="61EC30AC"/>
    <w:lvl w:ilvl="0" w:tplc="FFFFFFFF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D7C23"/>
    <w:multiLevelType w:val="hybridMultilevel"/>
    <w:tmpl w:val="4F888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84BCE"/>
    <w:multiLevelType w:val="hybridMultilevel"/>
    <w:tmpl w:val="0534E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31299"/>
    <w:multiLevelType w:val="hybridMultilevel"/>
    <w:tmpl w:val="5C22EC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F2683"/>
    <w:multiLevelType w:val="hybridMultilevel"/>
    <w:tmpl w:val="4142CC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71761">
    <w:abstractNumId w:val="2"/>
  </w:num>
  <w:num w:numId="2" w16cid:durableId="1848013973">
    <w:abstractNumId w:val="8"/>
  </w:num>
  <w:num w:numId="3" w16cid:durableId="1137836819">
    <w:abstractNumId w:val="3"/>
  </w:num>
  <w:num w:numId="4" w16cid:durableId="767196093">
    <w:abstractNumId w:val="9"/>
  </w:num>
  <w:num w:numId="5" w16cid:durableId="1525829999">
    <w:abstractNumId w:val="6"/>
  </w:num>
  <w:num w:numId="6" w16cid:durableId="1454326837">
    <w:abstractNumId w:val="1"/>
  </w:num>
  <w:num w:numId="7" w16cid:durableId="1427768016">
    <w:abstractNumId w:val="11"/>
  </w:num>
  <w:num w:numId="8" w16cid:durableId="518550716">
    <w:abstractNumId w:val="5"/>
  </w:num>
  <w:num w:numId="9" w16cid:durableId="304434538">
    <w:abstractNumId w:val="7"/>
  </w:num>
  <w:num w:numId="10" w16cid:durableId="309095145">
    <w:abstractNumId w:val="15"/>
  </w:num>
  <w:num w:numId="11" w16cid:durableId="898322581">
    <w:abstractNumId w:val="14"/>
  </w:num>
  <w:num w:numId="12" w16cid:durableId="655187071">
    <w:abstractNumId w:val="13"/>
  </w:num>
  <w:num w:numId="13" w16cid:durableId="1153446052">
    <w:abstractNumId w:val="4"/>
  </w:num>
  <w:num w:numId="14" w16cid:durableId="1084961116">
    <w:abstractNumId w:val="10"/>
  </w:num>
  <w:num w:numId="15" w16cid:durableId="1458525892">
    <w:abstractNumId w:val="12"/>
  </w:num>
  <w:num w:numId="16" w16cid:durableId="16986574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FC9"/>
    <w:rsid w:val="00000281"/>
    <w:rsid w:val="000017B7"/>
    <w:rsid w:val="0000203A"/>
    <w:rsid w:val="00006431"/>
    <w:rsid w:val="00007501"/>
    <w:rsid w:val="00011427"/>
    <w:rsid w:val="00012D11"/>
    <w:rsid w:val="0001361C"/>
    <w:rsid w:val="00013E4C"/>
    <w:rsid w:val="00014777"/>
    <w:rsid w:val="00015DB9"/>
    <w:rsid w:val="00017960"/>
    <w:rsid w:val="0002036D"/>
    <w:rsid w:val="00020D52"/>
    <w:rsid w:val="00027A57"/>
    <w:rsid w:val="0003095C"/>
    <w:rsid w:val="00032D91"/>
    <w:rsid w:val="00035B53"/>
    <w:rsid w:val="000368C1"/>
    <w:rsid w:val="00043835"/>
    <w:rsid w:val="00044019"/>
    <w:rsid w:val="000440A8"/>
    <w:rsid w:val="00054498"/>
    <w:rsid w:val="000546AD"/>
    <w:rsid w:val="00054805"/>
    <w:rsid w:val="00056E67"/>
    <w:rsid w:val="00057161"/>
    <w:rsid w:val="0005747C"/>
    <w:rsid w:val="000574AD"/>
    <w:rsid w:val="00061584"/>
    <w:rsid w:val="0006183D"/>
    <w:rsid w:val="00061C5D"/>
    <w:rsid w:val="00062235"/>
    <w:rsid w:val="00063319"/>
    <w:rsid w:val="00066598"/>
    <w:rsid w:val="000674EC"/>
    <w:rsid w:val="000675E2"/>
    <w:rsid w:val="00071271"/>
    <w:rsid w:val="00071A99"/>
    <w:rsid w:val="0007306A"/>
    <w:rsid w:val="00076795"/>
    <w:rsid w:val="000810E5"/>
    <w:rsid w:val="00082696"/>
    <w:rsid w:val="00083A06"/>
    <w:rsid w:val="00086679"/>
    <w:rsid w:val="00086EC8"/>
    <w:rsid w:val="000905CD"/>
    <w:rsid w:val="000A3553"/>
    <w:rsid w:val="000A5BDB"/>
    <w:rsid w:val="000A5FAD"/>
    <w:rsid w:val="000A617A"/>
    <w:rsid w:val="000B2EC6"/>
    <w:rsid w:val="000B35C0"/>
    <w:rsid w:val="000B3AD0"/>
    <w:rsid w:val="000B5E80"/>
    <w:rsid w:val="000C7A2A"/>
    <w:rsid w:val="000D010A"/>
    <w:rsid w:val="000D0454"/>
    <w:rsid w:val="000D3738"/>
    <w:rsid w:val="000D4FC9"/>
    <w:rsid w:val="000E0C14"/>
    <w:rsid w:val="000E6E29"/>
    <w:rsid w:val="000F0603"/>
    <w:rsid w:val="000F31A9"/>
    <w:rsid w:val="000F5BDF"/>
    <w:rsid w:val="000F5F4F"/>
    <w:rsid w:val="000F6B2A"/>
    <w:rsid w:val="000F6E42"/>
    <w:rsid w:val="00114FDF"/>
    <w:rsid w:val="00116980"/>
    <w:rsid w:val="00116EFE"/>
    <w:rsid w:val="00122F8D"/>
    <w:rsid w:val="00124649"/>
    <w:rsid w:val="00125590"/>
    <w:rsid w:val="00125C75"/>
    <w:rsid w:val="001265D0"/>
    <w:rsid w:val="00131514"/>
    <w:rsid w:val="00132187"/>
    <w:rsid w:val="001325F3"/>
    <w:rsid w:val="0013353A"/>
    <w:rsid w:val="00135B7F"/>
    <w:rsid w:val="00136999"/>
    <w:rsid w:val="00141689"/>
    <w:rsid w:val="001440EF"/>
    <w:rsid w:val="001504B1"/>
    <w:rsid w:val="00151F93"/>
    <w:rsid w:val="00152B40"/>
    <w:rsid w:val="001539DE"/>
    <w:rsid w:val="001557BB"/>
    <w:rsid w:val="00155AA8"/>
    <w:rsid w:val="001605E6"/>
    <w:rsid w:val="00161268"/>
    <w:rsid w:val="001628D3"/>
    <w:rsid w:val="00163A95"/>
    <w:rsid w:val="00167E78"/>
    <w:rsid w:val="001733B1"/>
    <w:rsid w:val="00176A65"/>
    <w:rsid w:val="00177414"/>
    <w:rsid w:val="001778F8"/>
    <w:rsid w:val="00180C37"/>
    <w:rsid w:val="00183E3D"/>
    <w:rsid w:val="0019062E"/>
    <w:rsid w:val="001921A2"/>
    <w:rsid w:val="001929C3"/>
    <w:rsid w:val="001A05D2"/>
    <w:rsid w:val="001A0B76"/>
    <w:rsid w:val="001A246E"/>
    <w:rsid w:val="001A30A8"/>
    <w:rsid w:val="001A6028"/>
    <w:rsid w:val="001B6215"/>
    <w:rsid w:val="001B63EA"/>
    <w:rsid w:val="001B678A"/>
    <w:rsid w:val="001B6B26"/>
    <w:rsid w:val="001C031C"/>
    <w:rsid w:val="001C108F"/>
    <w:rsid w:val="001C64EE"/>
    <w:rsid w:val="001C6591"/>
    <w:rsid w:val="001C66DF"/>
    <w:rsid w:val="001C7609"/>
    <w:rsid w:val="001D0E1F"/>
    <w:rsid w:val="001D13CC"/>
    <w:rsid w:val="001D1D13"/>
    <w:rsid w:val="001D1E07"/>
    <w:rsid w:val="001D4038"/>
    <w:rsid w:val="001E2250"/>
    <w:rsid w:val="001E358D"/>
    <w:rsid w:val="001F193D"/>
    <w:rsid w:val="001F1D1C"/>
    <w:rsid w:val="001F3F5E"/>
    <w:rsid w:val="001F6523"/>
    <w:rsid w:val="002003D8"/>
    <w:rsid w:val="00202F51"/>
    <w:rsid w:val="00207A5C"/>
    <w:rsid w:val="0021185E"/>
    <w:rsid w:val="00212508"/>
    <w:rsid w:val="002138FD"/>
    <w:rsid w:val="00217C8E"/>
    <w:rsid w:val="00220CAB"/>
    <w:rsid w:val="002214E5"/>
    <w:rsid w:val="00223065"/>
    <w:rsid w:val="00226FEC"/>
    <w:rsid w:val="002277A1"/>
    <w:rsid w:val="0022785F"/>
    <w:rsid w:val="0023068A"/>
    <w:rsid w:val="0023085B"/>
    <w:rsid w:val="0023567B"/>
    <w:rsid w:val="00235D48"/>
    <w:rsid w:val="00240C6A"/>
    <w:rsid w:val="0024153C"/>
    <w:rsid w:val="00242B40"/>
    <w:rsid w:val="002446D3"/>
    <w:rsid w:val="002465D7"/>
    <w:rsid w:val="0024700D"/>
    <w:rsid w:val="00253890"/>
    <w:rsid w:val="0025550F"/>
    <w:rsid w:val="00255A7D"/>
    <w:rsid w:val="00255CD1"/>
    <w:rsid w:val="00260B33"/>
    <w:rsid w:val="00262299"/>
    <w:rsid w:val="00265502"/>
    <w:rsid w:val="00266567"/>
    <w:rsid w:val="00270290"/>
    <w:rsid w:val="00270F46"/>
    <w:rsid w:val="002736D2"/>
    <w:rsid w:val="0027797D"/>
    <w:rsid w:val="0028148B"/>
    <w:rsid w:val="002829C7"/>
    <w:rsid w:val="00284948"/>
    <w:rsid w:val="00285E0E"/>
    <w:rsid w:val="00290F15"/>
    <w:rsid w:val="00297A95"/>
    <w:rsid w:val="002A36B2"/>
    <w:rsid w:val="002A7BA2"/>
    <w:rsid w:val="002B3D08"/>
    <w:rsid w:val="002C0FDD"/>
    <w:rsid w:val="002C35D2"/>
    <w:rsid w:val="002C4CDA"/>
    <w:rsid w:val="002C77C9"/>
    <w:rsid w:val="002C77DB"/>
    <w:rsid w:val="002C7AF7"/>
    <w:rsid w:val="002D1713"/>
    <w:rsid w:val="002D76C9"/>
    <w:rsid w:val="002E0099"/>
    <w:rsid w:val="002F0E66"/>
    <w:rsid w:val="002F1E05"/>
    <w:rsid w:val="002F2F1C"/>
    <w:rsid w:val="002F45CA"/>
    <w:rsid w:val="002F4732"/>
    <w:rsid w:val="002F72F1"/>
    <w:rsid w:val="00300C27"/>
    <w:rsid w:val="00304172"/>
    <w:rsid w:val="00306278"/>
    <w:rsid w:val="00314991"/>
    <w:rsid w:val="00315162"/>
    <w:rsid w:val="0032064A"/>
    <w:rsid w:val="00320BF2"/>
    <w:rsid w:val="00323BB0"/>
    <w:rsid w:val="00325993"/>
    <w:rsid w:val="0033275A"/>
    <w:rsid w:val="003351BE"/>
    <w:rsid w:val="00341948"/>
    <w:rsid w:val="003419C6"/>
    <w:rsid w:val="0034254B"/>
    <w:rsid w:val="00346ED4"/>
    <w:rsid w:val="00347EC4"/>
    <w:rsid w:val="00351B44"/>
    <w:rsid w:val="003528B5"/>
    <w:rsid w:val="00352F21"/>
    <w:rsid w:val="0035510D"/>
    <w:rsid w:val="00356255"/>
    <w:rsid w:val="0036418D"/>
    <w:rsid w:val="00364212"/>
    <w:rsid w:val="00364754"/>
    <w:rsid w:val="00365BC6"/>
    <w:rsid w:val="00366035"/>
    <w:rsid w:val="003668A2"/>
    <w:rsid w:val="003767D3"/>
    <w:rsid w:val="00381577"/>
    <w:rsid w:val="00381C5D"/>
    <w:rsid w:val="00386162"/>
    <w:rsid w:val="0039217C"/>
    <w:rsid w:val="00394EC0"/>
    <w:rsid w:val="00397CAC"/>
    <w:rsid w:val="003A27F6"/>
    <w:rsid w:val="003B3A88"/>
    <w:rsid w:val="003B4C6A"/>
    <w:rsid w:val="003C507B"/>
    <w:rsid w:val="003C55B1"/>
    <w:rsid w:val="003C58B9"/>
    <w:rsid w:val="003C767B"/>
    <w:rsid w:val="003D0B39"/>
    <w:rsid w:val="003D72AD"/>
    <w:rsid w:val="003D73DD"/>
    <w:rsid w:val="003E048D"/>
    <w:rsid w:val="003E32B1"/>
    <w:rsid w:val="003F064D"/>
    <w:rsid w:val="003F06A6"/>
    <w:rsid w:val="003F39EE"/>
    <w:rsid w:val="003F7866"/>
    <w:rsid w:val="004005F9"/>
    <w:rsid w:val="00402B9C"/>
    <w:rsid w:val="00405369"/>
    <w:rsid w:val="00411439"/>
    <w:rsid w:val="00411C31"/>
    <w:rsid w:val="00423293"/>
    <w:rsid w:val="00425E66"/>
    <w:rsid w:val="004273E9"/>
    <w:rsid w:val="00431A40"/>
    <w:rsid w:val="00432545"/>
    <w:rsid w:val="00434841"/>
    <w:rsid w:val="004507BD"/>
    <w:rsid w:val="00450D04"/>
    <w:rsid w:val="0045342E"/>
    <w:rsid w:val="00454537"/>
    <w:rsid w:val="00456E11"/>
    <w:rsid w:val="0046278C"/>
    <w:rsid w:val="00463396"/>
    <w:rsid w:val="00467B1F"/>
    <w:rsid w:val="00471880"/>
    <w:rsid w:val="00471C22"/>
    <w:rsid w:val="004748DB"/>
    <w:rsid w:val="004809CD"/>
    <w:rsid w:val="00483C7F"/>
    <w:rsid w:val="004849CA"/>
    <w:rsid w:val="00486FDE"/>
    <w:rsid w:val="00491587"/>
    <w:rsid w:val="00492237"/>
    <w:rsid w:val="00495360"/>
    <w:rsid w:val="00495C2D"/>
    <w:rsid w:val="004A5C05"/>
    <w:rsid w:val="004A766A"/>
    <w:rsid w:val="004B2687"/>
    <w:rsid w:val="004B27EC"/>
    <w:rsid w:val="004B7578"/>
    <w:rsid w:val="004C2D47"/>
    <w:rsid w:val="004C40BE"/>
    <w:rsid w:val="004D1055"/>
    <w:rsid w:val="004D4CC5"/>
    <w:rsid w:val="004D5DF8"/>
    <w:rsid w:val="004E1F4B"/>
    <w:rsid w:val="004E26D0"/>
    <w:rsid w:val="004E4AD3"/>
    <w:rsid w:val="004E4C17"/>
    <w:rsid w:val="004E4E8E"/>
    <w:rsid w:val="004E5A1E"/>
    <w:rsid w:val="004E5E74"/>
    <w:rsid w:val="004E6B61"/>
    <w:rsid w:val="004E6E56"/>
    <w:rsid w:val="004F35D0"/>
    <w:rsid w:val="004F60FD"/>
    <w:rsid w:val="00505C56"/>
    <w:rsid w:val="0051153C"/>
    <w:rsid w:val="00511E36"/>
    <w:rsid w:val="00515FFD"/>
    <w:rsid w:val="005245AB"/>
    <w:rsid w:val="00526553"/>
    <w:rsid w:val="00527002"/>
    <w:rsid w:val="00530356"/>
    <w:rsid w:val="005307D6"/>
    <w:rsid w:val="0053329F"/>
    <w:rsid w:val="005357A4"/>
    <w:rsid w:val="00535F62"/>
    <w:rsid w:val="00536E25"/>
    <w:rsid w:val="0053752F"/>
    <w:rsid w:val="00537D0B"/>
    <w:rsid w:val="00542576"/>
    <w:rsid w:val="0054461F"/>
    <w:rsid w:val="00544C58"/>
    <w:rsid w:val="00545F72"/>
    <w:rsid w:val="0055121B"/>
    <w:rsid w:val="005515F1"/>
    <w:rsid w:val="00551ADC"/>
    <w:rsid w:val="00552966"/>
    <w:rsid w:val="00560A77"/>
    <w:rsid w:val="005617A3"/>
    <w:rsid w:val="00561E70"/>
    <w:rsid w:val="00562329"/>
    <w:rsid w:val="00564455"/>
    <w:rsid w:val="00564EE1"/>
    <w:rsid w:val="0056760A"/>
    <w:rsid w:val="00574C5E"/>
    <w:rsid w:val="00577911"/>
    <w:rsid w:val="00580628"/>
    <w:rsid w:val="005859A9"/>
    <w:rsid w:val="005871BF"/>
    <w:rsid w:val="00590A8B"/>
    <w:rsid w:val="00592564"/>
    <w:rsid w:val="00592806"/>
    <w:rsid w:val="00594A70"/>
    <w:rsid w:val="005965B6"/>
    <w:rsid w:val="005A3375"/>
    <w:rsid w:val="005B2321"/>
    <w:rsid w:val="005B2E25"/>
    <w:rsid w:val="005B4A21"/>
    <w:rsid w:val="005B4F3A"/>
    <w:rsid w:val="005B541B"/>
    <w:rsid w:val="005B73D7"/>
    <w:rsid w:val="005C0F89"/>
    <w:rsid w:val="005C3B78"/>
    <w:rsid w:val="005C4420"/>
    <w:rsid w:val="005C57A5"/>
    <w:rsid w:val="005D38F3"/>
    <w:rsid w:val="005D492E"/>
    <w:rsid w:val="005D4A79"/>
    <w:rsid w:val="005D5095"/>
    <w:rsid w:val="005D7E24"/>
    <w:rsid w:val="005E1603"/>
    <w:rsid w:val="005E5EA9"/>
    <w:rsid w:val="005E6848"/>
    <w:rsid w:val="005F066C"/>
    <w:rsid w:val="005F0F17"/>
    <w:rsid w:val="005F1CF4"/>
    <w:rsid w:val="00604A7C"/>
    <w:rsid w:val="006051EB"/>
    <w:rsid w:val="00605A5B"/>
    <w:rsid w:val="0060671C"/>
    <w:rsid w:val="00607333"/>
    <w:rsid w:val="00622F5C"/>
    <w:rsid w:val="006247A6"/>
    <w:rsid w:val="00625616"/>
    <w:rsid w:val="00631167"/>
    <w:rsid w:val="006316A8"/>
    <w:rsid w:val="00632A21"/>
    <w:rsid w:val="00632B0B"/>
    <w:rsid w:val="00633956"/>
    <w:rsid w:val="00637477"/>
    <w:rsid w:val="006406CC"/>
    <w:rsid w:val="006429D0"/>
    <w:rsid w:val="0064337B"/>
    <w:rsid w:val="006461EF"/>
    <w:rsid w:val="0064796B"/>
    <w:rsid w:val="00647EC0"/>
    <w:rsid w:val="00650A11"/>
    <w:rsid w:val="00650DAB"/>
    <w:rsid w:val="00653A4F"/>
    <w:rsid w:val="00655AB3"/>
    <w:rsid w:val="006603CF"/>
    <w:rsid w:val="0066369F"/>
    <w:rsid w:val="006644E5"/>
    <w:rsid w:val="00670343"/>
    <w:rsid w:val="00673CD7"/>
    <w:rsid w:val="00674BAA"/>
    <w:rsid w:val="006755C0"/>
    <w:rsid w:val="00676CF0"/>
    <w:rsid w:val="0067743B"/>
    <w:rsid w:val="00682262"/>
    <w:rsid w:val="00693A63"/>
    <w:rsid w:val="0069542D"/>
    <w:rsid w:val="00696125"/>
    <w:rsid w:val="006A03CE"/>
    <w:rsid w:val="006A3CEC"/>
    <w:rsid w:val="006A6A70"/>
    <w:rsid w:val="006A6DEB"/>
    <w:rsid w:val="006B268C"/>
    <w:rsid w:val="006B304A"/>
    <w:rsid w:val="006C58AD"/>
    <w:rsid w:val="006C5B83"/>
    <w:rsid w:val="006D2B93"/>
    <w:rsid w:val="006D39E2"/>
    <w:rsid w:val="006D4743"/>
    <w:rsid w:val="006D7255"/>
    <w:rsid w:val="006D746A"/>
    <w:rsid w:val="006E028F"/>
    <w:rsid w:val="006E148B"/>
    <w:rsid w:val="006F2D5C"/>
    <w:rsid w:val="006F6F0E"/>
    <w:rsid w:val="007007C1"/>
    <w:rsid w:val="00700ACB"/>
    <w:rsid w:val="00703A31"/>
    <w:rsid w:val="00705970"/>
    <w:rsid w:val="0070667B"/>
    <w:rsid w:val="0070752C"/>
    <w:rsid w:val="00707F45"/>
    <w:rsid w:val="007104D2"/>
    <w:rsid w:val="0071601C"/>
    <w:rsid w:val="007210D2"/>
    <w:rsid w:val="0072260B"/>
    <w:rsid w:val="00723651"/>
    <w:rsid w:val="007244F2"/>
    <w:rsid w:val="00725530"/>
    <w:rsid w:val="00725B93"/>
    <w:rsid w:val="00727BE5"/>
    <w:rsid w:val="00731856"/>
    <w:rsid w:val="00734E9B"/>
    <w:rsid w:val="00735B28"/>
    <w:rsid w:val="00735CAD"/>
    <w:rsid w:val="007410E9"/>
    <w:rsid w:val="00741353"/>
    <w:rsid w:val="00745E70"/>
    <w:rsid w:val="007470EF"/>
    <w:rsid w:val="007472B4"/>
    <w:rsid w:val="00747AF9"/>
    <w:rsid w:val="00747D2B"/>
    <w:rsid w:val="00757529"/>
    <w:rsid w:val="00757B77"/>
    <w:rsid w:val="007600A4"/>
    <w:rsid w:val="00766765"/>
    <w:rsid w:val="00766A39"/>
    <w:rsid w:val="0076753C"/>
    <w:rsid w:val="007679AE"/>
    <w:rsid w:val="00772011"/>
    <w:rsid w:val="00772EB8"/>
    <w:rsid w:val="007730FF"/>
    <w:rsid w:val="00780AA8"/>
    <w:rsid w:val="00780B24"/>
    <w:rsid w:val="00781242"/>
    <w:rsid w:val="007824A9"/>
    <w:rsid w:val="00782F10"/>
    <w:rsid w:val="00795577"/>
    <w:rsid w:val="007B2D20"/>
    <w:rsid w:val="007B5FBB"/>
    <w:rsid w:val="007B6F8C"/>
    <w:rsid w:val="007B715F"/>
    <w:rsid w:val="007C5544"/>
    <w:rsid w:val="007C7C2C"/>
    <w:rsid w:val="007D114D"/>
    <w:rsid w:val="007D2342"/>
    <w:rsid w:val="007D7553"/>
    <w:rsid w:val="007E32B6"/>
    <w:rsid w:val="007E3932"/>
    <w:rsid w:val="007E3C39"/>
    <w:rsid w:val="007E7310"/>
    <w:rsid w:val="007F509A"/>
    <w:rsid w:val="007F5BB6"/>
    <w:rsid w:val="007F5F04"/>
    <w:rsid w:val="008029AD"/>
    <w:rsid w:val="0080442D"/>
    <w:rsid w:val="00804463"/>
    <w:rsid w:val="00814A43"/>
    <w:rsid w:val="008151C4"/>
    <w:rsid w:val="0081779D"/>
    <w:rsid w:val="008210BA"/>
    <w:rsid w:val="008212AA"/>
    <w:rsid w:val="008244FA"/>
    <w:rsid w:val="00832731"/>
    <w:rsid w:val="008409B9"/>
    <w:rsid w:val="00843AC0"/>
    <w:rsid w:val="00843E81"/>
    <w:rsid w:val="008447D9"/>
    <w:rsid w:val="00851001"/>
    <w:rsid w:val="00851078"/>
    <w:rsid w:val="008564BF"/>
    <w:rsid w:val="0085797C"/>
    <w:rsid w:val="00857B5F"/>
    <w:rsid w:val="0086013B"/>
    <w:rsid w:val="00867EAF"/>
    <w:rsid w:val="00870D06"/>
    <w:rsid w:val="00875648"/>
    <w:rsid w:val="00882BD9"/>
    <w:rsid w:val="00883F43"/>
    <w:rsid w:val="00884CE4"/>
    <w:rsid w:val="00890C07"/>
    <w:rsid w:val="00891450"/>
    <w:rsid w:val="00894E70"/>
    <w:rsid w:val="00895260"/>
    <w:rsid w:val="008966E1"/>
    <w:rsid w:val="00897748"/>
    <w:rsid w:val="008A01F4"/>
    <w:rsid w:val="008A1925"/>
    <w:rsid w:val="008A1C9A"/>
    <w:rsid w:val="008A56D2"/>
    <w:rsid w:val="008A7FB1"/>
    <w:rsid w:val="008B19D8"/>
    <w:rsid w:val="008B1E62"/>
    <w:rsid w:val="008C354E"/>
    <w:rsid w:val="008C4A18"/>
    <w:rsid w:val="008C53B6"/>
    <w:rsid w:val="008D7AF7"/>
    <w:rsid w:val="008E0144"/>
    <w:rsid w:val="008E07EC"/>
    <w:rsid w:val="008E2977"/>
    <w:rsid w:val="008E36CB"/>
    <w:rsid w:val="008E6AB5"/>
    <w:rsid w:val="008E7851"/>
    <w:rsid w:val="008F01AC"/>
    <w:rsid w:val="008F0A19"/>
    <w:rsid w:val="008F4598"/>
    <w:rsid w:val="008F6212"/>
    <w:rsid w:val="00901678"/>
    <w:rsid w:val="00901EBB"/>
    <w:rsid w:val="00902F55"/>
    <w:rsid w:val="00903FE5"/>
    <w:rsid w:val="00904568"/>
    <w:rsid w:val="0090549F"/>
    <w:rsid w:val="00906F41"/>
    <w:rsid w:val="00911E23"/>
    <w:rsid w:val="00916953"/>
    <w:rsid w:val="009225E1"/>
    <w:rsid w:val="00925652"/>
    <w:rsid w:val="00935FF4"/>
    <w:rsid w:val="00936894"/>
    <w:rsid w:val="00936F97"/>
    <w:rsid w:val="00937FEE"/>
    <w:rsid w:val="009434D8"/>
    <w:rsid w:val="00946556"/>
    <w:rsid w:val="00953913"/>
    <w:rsid w:val="00953BBA"/>
    <w:rsid w:val="00953D77"/>
    <w:rsid w:val="00954E73"/>
    <w:rsid w:val="0095639C"/>
    <w:rsid w:val="00956893"/>
    <w:rsid w:val="00961E14"/>
    <w:rsid w:val="009630C6"/>
    <w:rsid w:val="00963673"/>
    <w:rsid w:val="009638CC"/>
    <w:rsid w:val="009644B5"/>
    <w:rsid w:val="009648C0"/>
    <w:rsid w:val="009736E7"/>
    <w:rsid w:val="0097466A"/>
    <w:rsid w:val="009778B0"/>
    <w:rsid w:val="00984965"/>
    <w:rsid w:val="009850C6"/>
    <w:rsid w:val="0098572B"/>
    <w:rsid w:val="009906D8"/>
    <w:rsid w:val="009944E6"/>
    <w:rsid w:val="00995F1C"/>
    <w:rsid w:val="009A3E7B"/>
    <w:rsid w:val="009A6059"/>
    <w:rsid w:val="009A6B2E"/>
    <w:rsid w:val="009B6888"/>
    <w:rsid w:val="009B7A7C"/>
    <w:rsid w:val="009B7E9F"/>
    <w:rsid w:val="009C26AF"/>
    <w:rsid w:val="009C7BD2"/>
    <w:rsid w:val="009D0EEA"/>
    <w:rsid w:val="009D3FFB"/>
    <w:rsid w:val="009D532A"/>
    <w:rsid w:val="009D6ADB"/>
    <w:rsid w:val="009D6EB9"/>
    <w:rsid w:val="009E2C32"/>
    <w:rsid w:val="009E3D9E"/>
    <w:rsid w:val="009F0E2D"/>
    <w:rsid w:val="009F1A1A"/>
    <w:rsid w:val="00A01042"/>
    <w:rsid w:val="00A10961"/>
    <w:rsid w:val="00A24873"/>
    <w:rsid w:val="00A26769"/>
    <w:rsid w:val="00A26B42"/>
    <w:rsid w:val="00A301A3"/>
    <w:rsid w:val="00A301FB"/>
    <w:rsid w:val="00A334F4"/>
    <w:rsid w:val="00A36DF9"/>
    <w:rsid w:val="00A40835"/>
    <w:rsid w:val="00A40CDF"/>
    <w:rsid w:val="00A42FA1"/>
    <w:rsid w:val="00A4405C"/>
    <w:rsid w:val="00A47A46"/>
    <w:rsid w:val="00A51D40"/>
    <w:rsid w:val="00A53104"/>
    <w:rsid w:val="00A547BB"/>
    <w:rsid w:val="00A6197E"/>
    <w:rsid w:val="00A62920"/>
    <w:rsid w:val="00A70387"/>
    <w:rsid w:val="00A7116D"/>
    <w:rsid w:val="00A73247"/>
    <w:rsid w:val="00A74C12"/>
    <w:rsid w:val="00A76FD4"/>
    <w:rsid w:val="00A7753B"/>
    <w:rsid w:val="00A83764"/>
    <w:rsid w:val="00A84785"/>
    <w:rsid w:val="00A8552A"/>
    <w:rsid w:val="00A87B20"/>
    <w:rsid w:val="00A94002"/>
    <w:rsid w:val="00A955C0"/>
    <w:rsid w:val="00A95FA9"/>
    <w:rsid w:val="00A97249"/>
    <w:rsid w:val="00AA16CA"/>
    <w:rsid w:val="00AB1845"/>
    <w:rsid w:val="00AB40C7"/>
    <w:rsid w:val="00AB412D"/>
    <w:rsid w:val="00AB4A32"/>
    <w:rsid w:val="00AB5FDE"/>
    <w:rsid w:val="00AC1DD1"/>
    <w:rsid w:val="00AC2CFD"/>
    <w:rsid w:val="00AC41EF"/>
    <w:rsid w:val="00AC6B0D"/>
    <w:rsid w:val="00AD5802"/>
    <w:rsid w:val="00AE03BE"/>
    <w:rsid w:val="00AE0EC4"/>
    <w:rsid w:val="00AE14CE"/>
    <w:rsid w:val="00AF383E"/>
    <w:rsid w:val="00AF43F3"/>
    <w:rsid w:val="00AF47FA"/>
    <w:rsid w:val="00AF65CF"/>
    <w:rsid w:val="00B02CE9"/>
    <w:rsid w:val="00B0726B"/>
    <w:rsid w:val="00B10EB5"/>
    <w:rsid w:val="00B1356C"/>
    <w:rsid w:val="00B13B03"/>
    <w:rsid w:val="00B200F3"/>
    <w:rsid w:val="00B227B8"/>
    <w:rsid w:val="00B228BA"/>
    <w:rsid w:val="00B24D81"/>
    <w:rsid w:val="00B25A43"/>
    <w:rsid w:val="00B25B25"/>
    <w:rsid w:val="00B30052"/>
    <w:rsid w:val="00B35A5B"/>
    <w:rsid w:val="00B405EC"/>
    <w:rsid w:val="00B41A79"/>
    <w:rsid w:val="00B437CC"/>
    <w:rsid w:val="00B445D0"/>
    <w:rsid w:val="00B46F30"/>
    <w:rsid w:val="00B4742D"/>
    <w:rsid w:val="00B56D80"/>
    <w:rsid w:val="00B61102"/>
    <w:rsid w:val="00B636D0"/>
    <w:rsid w:val="00B651E9"/>
    <w:rsid w:val="00B72531"/>
    <w:rsid w:val="00B73757"/>
    <w:rsid w:val="00B76622"/>
    <w:rsid w:val="00B777CE"/>
    <w:rsid w:val="00B8153E"/>
    <w:rsid w:val="00B8280A"/>
    <w:rsid w:val="00B83F16"/>
    <w:rsid w:val="00B8466A"/>
    <w:rsid w:val="00B86B0F"/>
    <w:rsid w:val="00B86C35"/>
    <w:rsid w:val="00B875BA"/>
    <w:rsid w:val="00B93A17"/>
    <w:rsid w:val="00BA395E"/>
    <w:rsid w:val="00BA78C2"/>
    <w:rsid w:val="00BB0DE0"/>
    <w:rsid w:val="00BB344D"/>
    <w:rsid w:val="00BB4E72"/>
    <w:rsid w:val="00BB50F6"/>
    <w:rsid w:val="00BC0A85"/>
    <w:rsid w:val="00BC1D75"/>
    <w:rsid w:val="00BC1F29"/>
    <w:rsid w:val="00BC4D97"/>
    <w:rsid w:val="00BC6154"/>
    <w:rsid w:val="00BC78BA"/>
    <w:rsid w:val="00BD2F26"/>
    <w:rsid w:val="00BD4BA9"/>
    <w:rsid w:val="00BD5B1C"/>
    <w:rsid w:val="00BD7368"/>
    <w:rsid w:val="00BD7514"/>
    <w:rsid w:val="00BE5092"/>
    <w:rsid w:val="00BE6F3C"/>
    <w:rsid w:val="00BF212F"/>
    <w:rsid w:val="00BF2B29"/>
    <w:rsid w:val="00BF3C16"/>
    <w:rsid w:val="00BF51A6"/>
    <w:rsid w:val="00BF7049"/>
    <w:rsid w:val="00C012A9"/>
    <w:rsid w:val="00C0392E"/>
    <w:rsid w:val="00C050FA"/>
    <w:rsid w:val="00C065E4"/>
    <w:rsid w:val="00C07A31"/>
    <w:rsid w:val="00C07A64"/>
    <w:rsid w:val="00C121AA"/>
    <w:rsid w:val="00C17023"/>
    <w:rsid w:val="00C205FB"/>
    <w:rsid w:val="00C222DA"/>
    <w:rsid w:val="00C232AD"/>
    <w:rsid w:val="00C2766E"/>
    <w:rsid w:val="00C303A4"/>
    <w:rsid w:val="00C30F2C"/>
    <w:rsid w:val="00C338AB"/>
    <w:rsid w:val="00C35192"/>
    <w:rsid w:val="00C40DFB"/>
    <w:rsid w:val="00C4107A"/>
    <w:rsid w:val="00C4262F"/>
    <w:rsid w:val="00C46D92"/>
    <w:rsid w:val="00C47738"/>
    <w:rsid w:val="00C65331"/>
    <w:rsid w:val="00C65ABA"/>
    <w:rsid w:val="00C6692A"/>
    <w:rsid w:val="00C70CF0"/>
    <w:rsid w:val="00C75AD9"/>
    <w:rsid w:val="00C75C22"/>
    <w:rsid w:val="00C84FBD"/>
    <w:rsid w:val="00C86F58"/>
    <w:rsid w:val="00C921F1"/>
    <w:rsid w:val="00C92EB7"/>
    <w:rsid w:val="00CA141E"/>
    <w:rsid w:val="00CA187B"/>
    <w:rsid w:val="00CA2067"/>
    <w:rsid w:val="00CB0514"/>
    <w:rsid w:val="00CB2557"/>
    <w:rsid w:val="00CB2D07"/>
    <w:rsid w:val="00CB4586"/>
    <w:rsid w:val="00CB5711"/>
    <w:rsid w:val="00CB68E6"/>
    <w:rsid w:val="00CB7305"/>
    <w:rsid w:val="00CC0CEC"/>
    <w:rsid w:val="00CC249F"/>
    <w:rsid w:val="00CC373F"/>
    <w:rsid w:val="00CC3DC6"/>
    <w:rsid w:val="00CC74DF"/>
    <w:rsid w:val="00CD47AB"/>
    <w:rsid w:val="00CD47F2"/>
    <w:rsid w:val="00CD5001"/>
    <w:rsid w:val="00CD563A"/>
    <w:rsid w:val="00CE0D08"/>
    <w:rsid w:val="00CE233D"/>
    <w:rsid w:val="00CE2545"/>
    <w:rsid w:val="00CE5B45"/>
    <w:rsid w:val="00CE7CC2"/>
    <w:rsid w:val="00CF19DA"/>
    <w:rsid w:val="00CF25CA"/>
    <w:rsid w:val="00CF2F03"/>
    <w:rsid w:val="00CF442D"/>
    <w:rsid w:val="00CF542E"/>
    <w:rsid w:val="00D02366"/>
    <w:rsid w:val="00D134C0"/>
    <w:rsid w:val="00D13857"/>
    <w:rsid w:val="00D1682C"/>
    <w:rsid w:val="00D203C0"/>
    <w:rsid w:val="00D21609"/>
    <w:rsid w:val="00D27497"/>
    <w:rsid w:val="00D31FC6"/>
    <w:rsid w:val="00D373A6"/>
    <w:rsid w:val="00D4178F"/>
    <w:rsid w:val="00D438E6"/>
    <w:rsid w:val="00D44254"/>
    <w:rsid w:val="00D50C6C"/>
    <w:rsid w:val="00D5256D"/>
    <w:rsid w:val="00D53CBF"/>
    <w:rsid w:val="00D57F88"/>
    <w:rsid w:val="00D57FD2"/>
    <w:rsid w:val="00D60A1B"/>
    <w:rsid w:val="00D61E87"/>
    <w:rsid w:val="00D63484"/>
    <w:rsid w:val="00D63FAB"/>
    <w:rsid w:val="00D66266"/>
    <w:rsid w:val="00D66A3B"/>
    <w:rsid w:val="00D66CCF"/>
    <w:rsid w:val="00D676F6"/>
    <w:rsid w:val="00D72846"/>
    <w:rsid w:val="00D73C5B"/>
    <w:rsid w:val="00D808FA"/>
    <w:rsid w:val="00D8569A"/>
    <w:rsid w:val="00D87988"/>
    <w:rsid w:val="00D87C4F"/>
    <w:rsid w:val="00D87F9D"/>
    <w:rsid w:val="00D87FE2"/>
    <w:rsid w:val="00D9103D"/>
    <w:rsid w:val="00DA2839"/>
    <w:rsid w:val="00DA3FB2"/>
    <w:rsid w:val="00DA51C7"/>
    <w:rsid w:val="00DB3EBD"/>
    <w:rsid w:val="00DC0B29"/>
    <w:rsid w:val="00DC0DFF"/>
    <w:rsid w:val="00DC1170"/>
    <w:rsid w:val="00DC779C"/>
    <w:rsid w:val="00DD0C57"/>
    <w:rsid w:val="00DD14D9"/>
    <w:rsid w:val="00DD1AAC"/>
    <w:rsid w:val="00DD3303"/>
    <w:rsid w:val="00DD3500"/>
    <w:rsid w:val="00DD3B70"/>
    <w:rsid w:val="00DD436C"/>
    <w:rsid w:val="00DE4BD5"/>
    <w:rsid w:val="00DE4E69"/>
    <w:rsid w:val="00DE4FB6"/>
    <w:rsid w:val="00DE78AA"/>
    <w:rsid w:val="00DF1980"/>
    <w:rsid w:val="00DF2B93"/>
    <w:rsid w:val="00DF40E7"/>
    <w:rsid w:val="00DF5C85"/>
    <w:rsid w:val="00DF5E7B"/>
    <w:rsid w:val="00DF7F6B"/>
    <w:rsid w:val="00E03E46"/>
    <w:rsid w:val="00E0521A"/>
    <w:rsid w:val="00E10360"/>
    <w:rsid w:val="00E16351"/>
    <w:rsid w:val="00E24E41"/>
    <w:rsid w:val="00E30C0F"/>
    <w:rsid w:val="00E31058"/>
    <w:rsid w:val="00E3449A"/>
    <w:rsid w:val="00E35933"/>
    <w:rsid w:val="00E40C03"/>
    <w:rsid w:val="00E424A0"/>
    <w:rsid w:val="00E435B9"/>
    <w:rsid w:val="00E44E94"/>
    <w:rsid w:val="00E46033"/>
    <w:rsid w:val="00E461E7"/>
    <w:rsid w:val="00E47F82"/>
    <w:rsid w:val="00E50F59"/>
    <w:rsid w:val="00E52457"/>
    <w:rsid w:val="00E57800"/>
    <w:rsid w:val="00E63969"/>
    <w:rsid w:val="00E65E33"/>
    <w:rsid w:val="00E6655D"/>
    <w:rsid w:val="00E67F16"/>
    <w:rsid w:val="00E80B98"/>
    <w:rsid w:val="00E81EBE"/>
    <w:rsid w:val="00E82FA5"/>
    <w:rsid w:val="00E84D69"/>
    <w:rsid w:val="00E861C8"/>
    <w:rsid w:val="00EA3113"/>
    <w:rsid w:val="00EA4026"/>
    <w:rsid w:val="00EA46A9"/>
    <w:rsid w:val="00EA5D3C"/>
    <w:rsid w:val="00EB0166"/>
    <w:rsid w:val="00EB142D"/>
    <w:rsid w:val="00EB173A"/>
    <w:rsid w:val="00EC5312"/>
    <w:rsid w:val="00EC6865"/>
    <w:rsid w:val="00EC7FFB"/>
    <w:rsid w:val="00ED6D97"/>
    <w:rsid w:val="00EE3B42"/>
    <w:rsid w:val="00EE788A"/>
    <w:rsid w:val="00EF05EF"/>
    <w:rsid w:val="00EF2079"/>
    <w:rsid w:val="00EF2D65"/>
    <w:rsid w:val="00EF5D82"/>
    <w:rsid w:val="00EF75A9"/>
    <w:rsid w:val="00F04219"/>
    <w:rsid w:val="00F06D50"/>
    <w:rsid w:val="00F139A2"/>
    <w:rsid w:val="00F225DA"/>
    <w:rsid w:val="00F2534C"/>
    <w:rsid w:val="00F26FED"/>
    <w:rsid w:val="00F35571"/>
    <w:rsid w:val="00F36F3A"/>
    <w:rsid w:val="00F4011D"/>
    <w:rsid w:val="00F40770"/>
    <w:rsid w:val="00F407C4"/>
    <w:rsid w:val="00F43EEC"/>
    <w:rsid w:val="00F54156"/>
    <w:rsid w:val="00F5548A"/>
    <w:rsid w:val="00F57ADB"/>
    <w:rsid w:val="00F71199"/>
    <w:rsid w:val="00F71A7F"/>
    <w:rsid w:val="00F72E41"/>
    <w:rsid w:val="00F74BDD"/>
    <w:rsid w:val="00F74C35"/>
    <w:rsid w:val="00F74FC2"/>
    <w:rsid w:val="00F754A7"/>
    <w:rsid w:val="00F90429"/>
    <w:rsid w:val="00F93943"/>
    <w:rsid w:val="00FA064A"/>
    <w:rsid w:val="00FA217A"/>
    <w:rsid w:val="00FA250B"/>
    <w:rsid w:val="00FA4C2C"/>
    <w:rsid w:val="00FA6FAB"/>
    <w:rsid w:val="00FA79DF"/>
    <w:rsid w:val="00FB0AD4"/>
    <w:rsid w:val="00FC3B2A"/>
    <w:rsid w:val="00FC3CE0"/>
    <w:rsid w:val="00FC3F5C"/>
    <w:rsid w:val="00FC4006"/>
    <w:rsid w:val="00FC57B5"/>
    <w:rsid w:val="00FD02EE"/>
    <w:rsid w:val="00FD17F2"/>
    <w:rsid w:val="00FD26E7"/>
    <w:rsid w:val="00FD3D94"/>
    <w:rsid w:val="00FD451D"/>
    <w:rsid w:val="00FD527A"/>
    <w:rsid w:val="00FD7686"/>
    <w:rsid w:val="00FE05D6"/>
    <w:rsid w:val="00FE0989"/>
    <w:rsid w:val="00FE5CC2"/>
    <w:rsid w:val="00FF2A2E"/>
    <w:rsid w:val="00FF3088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048E53"/>
  <w15:chartTrackingRefBased/>
  <w15:docId w15:val="{4D78CEA5-999A-D74A-80CE-3113C321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235"/>
    <w:pPr>
      <w:bidi/>
    </w:pPr>
    <w:rPr>
      <w:rFonts w:cs="David"/>
      <w:sz w:val="24"/>
      <w:szCs w:val="24"/>
      <w:lang w:eastAsia="he-IL" w:bidi="he-IL"/>
    </w:rPr>
  </w:style>
  <w:style w:type="paragraph" w:styleId="Heading1">
    <w:name w:val="heading 1"/>
    <w:basedOn w:val="Normal"/>
    <w:next w:val="Normal"/>
    <w:qFormat/>
    <w:pPr>
      <w:keepNext/>
      <w:bidi w:val="0"/>
      <w:spacing w:line="360" w:lineRule="auto"/>
      <w:jc w:val="center"/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59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aliases w:val=" Char Char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bidi w:val="0"/>
      <w:spacing w:line="360" w:lineRule="auto"/>
    </w:pPr>
    <w:rPr>
      <w:b/>
      <w:bCs/>
    </w:rPr>
  </w:style>
  <w:style w:type="paragraph" w:styleId="BalloonText">
    <w:name w:val="Balloon Text"/>
    <w:basedOn w:val="Normal"/>
    <w:semiHidden/>
    <w:rsid w:val="00DD436C"/>
    <w:rPr>
      <w:rFonts w:ascii="Tahoma" w:hAnsi="Tahoma" w:cs="Tahoma"/>
      <w:sz w:val="16"/>
      <w:szCs w:val="16"/>
    </w:rPr>
  </w:style>
  <w:style w:type="character" w:styleId="Hyperlink">
    <w:name w:val="Hyperlink"/>
    <w:rsid w:val="00DE4E69"/>
    <w:rPr>
      <w:color w:val="0000FF"/>
      <w:u w:val="single"/>
    </w:rPr>
  </w:style>
  <w:style w:type="paragraph" w:customStyle="1" w:styleId="a">
    <w:basedOn w:val="Normal"/>
    <w:semiHidden/>
    <w:rsid w:val="001B63EA"/>
    <w:pPr>
      <w:autoSpaceDE w:val="0"/>
      <w:autoSpaceDN w:val="0"/>
      <w:bidi w:val="0"/>
      <w:spacing w:before="80" w:after="80"/>
      <w:ind w:left="4320"/>
      <w:jc w:val="both"/>
    </w:pPr>
    <w:rPr>
      <w:rFonts w:ascii="Arial" w:hAnsi="Arial" w:cs="Times New Roman"/>
      <w:sz w:val="20"/>
      <w:lang w:eastAsia="en-US" w:bidi="ar-SA"/>
    </w:rPr>
  </w:style>
  <w:style w:type="paragraph" w:styleId="Header">
    <w:name w:val="header"/>
    <w:basedOn w:val="Normal"/>
    <w:rsid w:val="0089774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71880"/>
    <w:pPr>
      <w:ind w:left="720"/>
    </w:pPr>
  </w:style>
  <w:style w:type="character" w:styleId="UnresolvedMention">
    <w:name w:val="Unresolved Mention"/>
    <w:uiPriority w:val="99"/>
    <w:semiHidden/>
    <w:unhideWhenUsed/>
    <w:rsid w:val="005F066C"/>
    <w:rPr>
      <w:color w:val="808080"/>
      <w:shd w:val="clear" w:color="auto" w:fill="E6E6E6"/>
    </w:rPr>
  </w:style>
  <w:style w:type="paragraph" w:customStyle="1" w:styleId="Default">
    <w:name w:val="Default"/>
    <w:rsid w:val="0006183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bidi="he-IL"/>
    </w:rPr>
  </w:style>
  <w:style w:type="character" w:styleId="CommentReference">
    <w:name w:val="annotation reference"/>
    <w:uiPriority w:val="99"/>
    <w:semiHidden/>
    <w:unhideWhenUsed/>
    <w:rsid w:val="008A5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6D2"/>
    <w:pPr>
      <w:bidi w:val="0"/>
      <w:spacing w:after="160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8A56D2"/>
    <w:rPr>
      <w:rFonts w:ascii="Calibri" w:eastAsia="Calibri" w:hAnsi="Calibri" w:cs="Arial"/>
    </w:rPr>
  </w:style>
  <w:style w:type="character" w:customStyle="1" w:styleId="FooterChar">
    <w:name w:val="Footer Char"/>
    <w:link w:val="Footer"/>
    <w:uiPriority w:val="99"/>
    <w:rsid w:val="00CD47AB"/>
    <w:rPr>
      <w:rFonts w:cs="David"/>
      <w:sz w:val="24"/>
      <w:szCs w:val="24"/>
      <w:lang w:eastAsia="he-IL"/>
    </w:rPr>
  </w:style>
  <w:style w:type="character" w:customStyle="1" w:styleId="Heading3Char">
    <w:name w:val="Heading 3 Char"/>
    <w:link w:val="Heading3"/>
    <w:uiPriority w:val="9"/>
    <w:semiHidden/>
    <w:rsid w:val="00E50F59"/>
    <w:rPr>
      <w:rFonts w:ascii="Calibri Light" w:eastAsia="Times New Roman" w:hAnsi="Calibri Light" w:cs="Times New Roman"/>
      <w:b/>
      <w:bCs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9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5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2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2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40352-025-00357-1" TargetMode="External"/><Relationship Id="rId13" Type="http://schemas.openxmlformats.org/officeDocument/2006/relationships/hyperlink" Target="https://academicworks.cuny.edu/gc_etds/59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gideon@jjay.cuny.edu" TargetMode="External"/><Relationship Id="rId12" Type="http://schemas.openxmlformats.org/officeDocument/2006/relationships/hyperlink" Target="https://www.nj.com/coronavirus/2020/04/social-distancing-is-difficult-in-nj-prisons-that-could-be-a-problem-for-all-of-us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hnjayimpact.org/articles/new-responses-to-mental-illness-emerge-in-the-justice-syste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healthandjusticejournal.com/content/pdf/2194-7899-1-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ealthandjusticejournal.com/content/3/1/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9651</Words>
  <Characters>52990</Characters>
  <Application>Microsoft Office Word</Application>
  <DocSecurity>8</DocSecurity>
  <Lines>1039</Lines>
  <Paragraphs>444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Hewlett-Packard</Company>
  <LinksUpToDate>false</LinksUpToDate>
  <CharactersWithSpaces>62197</CharactersWithSpaces>
  <SharedDoc>false</SharedDoc>
  <HLinks>
    <vt:vector size="42" baseType="variant">
      <vt:variant>
        <vt:i4>1376294</vt:i4>
      </vt:variant>
      <vt:variant>
        <vt:i4>18</vt:i4>
      </vt:variant>
      <vt:variant>
        <vt:i4>0</vt:i4>
      </vt:variant>
      <vt:variant>
        <vt:i4>5</vt:i4>
      </vt:variant>
      <vt:variant>
        <vt:lpwstr>https://academicworks.cuny.edu/gc_etds/591</vt:lpwstr>
      </vt:variant>
      <vt:variant>
        <vt:lpwstr/>
      </vt:variant>
      <vt:variant>
        <vt:i4>6946850</vt:i4>
      </vt:variant>
      <vt:variant>
        <vt:i4>15</vt:i4>
      </vt:variant>
      <vt:variant>
        <vt:i4>0</vt:i4>
      </vt:variant>
      <vt:variant>
        <vt:i4>5</vt:i4>
      </vt:variant>
      <vt:variant>
        <vt:lpwstr>https://www.nj.com/coronavirus/2020/04/social-distancing-is-difficult-in-nj-prisons-that-could-be-a-problem-for-all-of-us.html</vt:lpwstr>
      </vt:variant>
      <vt:variant>
        <vt:lpwstr/>
      </vt:variant>
      <vt:variant>
        <vt:i4>5636174</vt:i4>
      </vt:variant>
      <vt:variant>
        <vt:i4>12</vt:i4>
      </vt:variant>
      <vt:variant>
        <vt:i4>0</vt:i4>
      </vt:variant>
      <vt:variant>
        <vt:i4>5</vt:i4>
      </vt:variant>
      <vt:variant>
        <vt:lpwstr>https://johnjayimpact.org/articles/new-responses-to-mental-illness-emerge-in-the-justice-system/</vt:lpwstr>
      </vt:variant>
      <vt:variant>
        <vt:lpwstr/>
      </vt:variant>
      <vt:variant>
        <vt:i4>1835016</vt:i4>
      </vt:variant>
      <vt:variant>
        <vt:i4>9</vt:i4>
      </vt:variant>
      <vt:variant>
        <vt:i4>0</vt:i4>
      </vt:variant>
      <vt:variant>
        <vt:i4>5</vt:i4>
      </vt:variant>
      <vt:variant>
        <vt:lpwstr>http://www.healthandjusticejournal.com/content/pdf/2194-7899-1-4.pdf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http://www.healthandjusticejournal.com/content/3/1/9</vt:lpwstr>
      </vt:variant>
      <vt:variant>
        <vt:lpwstr/>
      </vt:variant>
      <vt:variant>
        <vt:i4>3014705</vt:i4>
      </vt:variant>
      <vt:variant>
        <vt:i4>3</vt:i4>
      </vt:variant>
      <vt:variant>
        <vt:i4>0</vt:i4>
      </vt:variant>
      <vt:variant>
        <vt:i4>5</vt:i4>
      </vt:variant>
      <vt:variant>
        <vt:lpwstr>https://doi.org/10.1186/s40352-025-00357-1</vt:lpwstr>
      </vt:variant>
      <vt:variant>
        <vt:lpwstr/>
      </vt:variant>
      <vt:variant>
        <vt:i4>5570610</vt:i4>
      </vt:variant>
      <vt:variant>
        <vt:i4>0</vt:i4>
      </vt:variant>
      <vt:variant>
        <vt:i4>0</vt:i4>
      </vt:variant>
      <vt:variant>
        <vt:i4>5</vt:i4>
      </vt:variant>
      <vt:variant>
        <vt:lpwstr>mailto:lgideon@jjay.cuny.edu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Lior gideon</dc:creator>
  <cp:keywords/>
  <cp:lastModifiedBy>Aaron Fineman</cp:lastModifiedBy>
  <cp:revision>2</cp:revision>
  <cp:lastPrinted>2022-02-23T16:08:00Z</cp:lastPrinted>
  <dcterms:created xsi:type="dcterms:W3CDTF">2026-11-03T16:14:00Z</dcterms:created>
  <dcterms:modified xsi:type="dcterms:W3CDTF">2026-11-03T16:14:00Z</dcterms:modified>
</cp:coreProperties>
</file>