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427CE3" w14:textId="77777777" w:rsidR="008F0010" w:rsidRPr="00E1629A" w:rsidRDefault="008F0010" w:rsidP="00E1629A">
      <w:pPr>
        <w:tabs>
          <w:tab w:val="left" w:pos="1710"/>
        </w:tabs>
        <w:spacing w:line="240" w:lineRule="auto"/>
        <w:jc w:val="center"/>
        <w:rPr>
          <w:rFonts w:asciiTheme="majorBidi" w:hAnsiTheme="majorBidi" w:cstheme="majorBidi"/>
          <w:b/>
          <w:bCs/>
          <w:sz w:val="24"/>
          <w:szCs w:val="24"/>
        </w:rPr>
      </w:pPr>
      <w:r w:rsidRPr="003208A7">
        <w:rPr>
          <w:rFonts w:asciiTheme="majorBidi" w:hAnsiTheme="majorBidi" w:cstheme="majorBidi"/>
          <w:b/>
          <w:bCs/>
          <w:sz w:val="24"/>
          <w:szCs w:val="24"/>
        </w:rPr>
        <w:t>CURRICULUM VITAE</w:t>
      </w:r>
      <w:r w:rsidRPr="003208A7">
        <w:rPr>
          <w:rFonts w:asciiTheme="majorBidi" w:hAnsiTheme="majorBidi" w:cstheme="majorBidi"/>
          <w:noProof/>
          <w:sz w:val="24"/>
          <w:szCs w:val="24"/>
        </w:rPr>
        <w:drawing>
          <wp:anchor distT="0" distB="0" distL="114300" distR="114300" simplePos="0" relativeHeight="251659264" behindDoc="0" locked="0" layoutInCell="1" allowOverlap="1" wp14:anchorId="0CC2993F" wp14:editId="3289576A">
            <wp:simplePos x="0" y="0"/>
            <wp:positionH relativeFrom="column">
              <wp:posOffset>0</wp:posOffset>
            </wp:positionH>
            <wp:positionV relativeFrom="paragraph">
              <wp:posOffset>270510</wp:posOffset>
            </wp:positionV>
            <wp:extent cx="1440088" cy="1526202"/>
            <wp:effectExtent l="0" t="0" r="8255" b="0"/>
            <wp:wrapSquare wrapText="bothSides"/>
            <wp:docPr id="1" name="Picture 1" descr="Headshot of Sofija Grandakov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eadshot of Sofija Grandakovs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088" cy="1526202"/>
                    </a:xfrm>
                    <a:prstGeom prst="rect">
                      <a:avLst/>
                    </a:prstGeom>
                    <a:noFill/>
                    <a:ln>
                      <a:noFill/>
                    </a:ln>
                  </pic:spPr>
                </pic:pic>
              </a:graphicData>
            </a:graphic>
          </wp:anchor>
        </w:drawing>
      </w:r>
    </w:p>
    <w:p w14:paraId="54BDDB64" w14:textId="77777777" w:rsidR="008F0010" w:rsidRPr="00E1629A" w:rsidRDefault="008F0010" w:rsidP="008F0010">
      <w:pPr>
        <w:tabs>
          <w:tab w:val="left" w:pos="1710"/>
        </w:tabs>
        <w:spacing w:line="240" w:lineRule="auto"/>
        <w:jc w:val="center"/>
        <w:rPr>
          <w:rFonts w:asciiTheme="majorBidi" w:hAnsiTheme="majorBidi" w:cstheme="majorBidi"/>
          <w:sz w:val="28"/>
          <w:szCs w:val="28"/>
        </w:rPr>
      </w:pPr>
      <w:r w:rsidRPr="00E1629A">
        <w:rPr>
          <w:rFonts w:asciiTheme="majorBidi" w:hAnsiTheme="majorBidi" w:cstheme="majorBidi"/>
          <w:b/>
          <w:bCs/>
          <w:smallCaps/>
          <w:sz w:val="28"/>
          <w:szCs w:val="28"/>
        </w:rPr>
        <w:t xml:space="preserve">Sofija </w:t>
      </w:r>
      <w:proofErr w:type="spellStart"/>
      <w:r w:rsidRPr="00E1629A">
        <w:rPr>
          <w:rFonts w:asciiTheme="majorBidi" w:hAnsiTheme="majorBidi" w:cstheme="majorBidi"/>
          <w:b/>
          <w:bCs/>
          <w:smallCaps/>
          <w:sz w:val="28"/>
          <w:szCs w:val="28"/>
        </w:rPr>
        <w:t>Grandakovska</w:t>
      </w:r>
      <w:proofErr w:type="spellEnd"/>
      <w:r w:rsidR="00C85A96">
        <w:rPr>
          <w:rFonts w:asciiTheme="majorBidi" w:hAnsiTheme="majorBidi" w:cstheme="majorBidi"/>
          <w:b/>
          <w:bCs/>
          <w:smallCaps/>
          <w:sz w:val="28"/>
          <w:szCs w:val="28"/>
        </w:rPr>
        <w:t>, Ph.D.</w:t>
      </w:r>
    </w:p>
    <w:p w14:paraId="12967DBF" w14:textId="77777777" w:rsidR="008F0010" w:rsidRPr="003208A7" w:rsidRDefault="008F0010" w:rsidP="008F0010">
      <w:pPr>
        <w:spacing w:line="240" w:lineRule="auto"/>
        <w:rPr>
          <w:rFonts w:asciiTheme="majorBidi" w:hAnsiTheme="majorBidi" w:cstheme="majorBidi"/>
          <w:sz w:val="24"/>
          <w:szCs w:val="24"/>
        </w:rPr>
      </w:pPr>
    </w:p>
    <w:p w14:paraId="3262C9E0" w14:textId="77777777" w:rsidR="00E1629A" w:rsidRDefault="00E1629A" w:rsidP="00E1629A">
      <w:pPr>
        <w:spacing w:after="0" w:line="240" w:lineRule="auto"/>
        <w:ind w:left="1440" w:firstLine="720"/>
        <w:rPr>
          <w:rFonts w:asciiTheme="majorBidi" w:eastAsia="Times New Roman" w:hAnsiTheme="majorBidi" w:cstheme="majorBidi"/>
          <w:sz w:val="20"/>
          <w:szCs w:val="20"/>
        </w:rPr>
      </w:pPr>
    </w:p>
    <w:p w14:paraId="12E766C7" w14:textId="77777777" w:rsidR="00850A11" w:rsidRDefault="003E675C" w:rsidP="00183F62">
      <w:pPr>
        <w:shd w:val="clear" w:color="auto" w:fill="FFFFFF"/>
        <w:spacing w:after="0" w:line="240" w:lineRule="auto"/>
        <w:ind w:left="2880"/>
        <w:rPr>
          <w:rFonts w:asciiTheme="majorBidi" w:hAnsiTheme="majorBidi" w:cstheme="majorBidi"/>
        </w:rPr>
      </w:pPr>
      <w:r w:rsidRPr="000377F6">
        <w:rPr>
          <w:rFonts w:asciiTheme="majorBidi" w:hAnsiTheme="majorBidi" w:cstheme="majorBidi"/>
        </w:rPr>
        <w:t>Email</w:t>
      </w:r>
      <w:r w:rsidR="008F0010" w:rsidRPr="000377F6">
        <w:rPr>
          <w:rFonts w:asciiTheme="majorBidi" w:hAnsiTheme="majorBidi" w:cstheme="majorBidi"/>
        </w:rPr>
        <w:t xml:space="preserve">: </w:t>
      </w:r>
      <w:r w:rsidR="00850A11">
        <w:rPr>
          <w:rFonts w:asciiTheme="majorBidi" w:hAnsiTheme="majorBidi" w:cstheme="majorBidi"/>
        </w:rPr>
        <w:t>sgrandakovska@jjay.cuny.edu</w:t>
      </w:r>
    </w:p>
    <w:p w14:paraId="525E8FF2" w14:textId="77777777" w:rsidR="000C559D" w:rsidRDefault="00850A11" w:rsidP="00183F62">
      <w:pPr>
        <w:shd w:val="clear" w:color="auto" w:fill="FFFFFF"/>
        <w:spacing w:after="0" w:line="240" w:lineRule="auto"/>
        <w:ind w:left="2880"/>
        <w:rPr>
          <w:rFonts w:asciiTheme="majorBidi" w:hAnsiTheme="majorBidi" w:cstheme="majorBidi"/>
        </w:rPr>
      </w:pPr>
      <w:r>
        <w:rPr>
          <w:rFonts w:asciiTheme="majorBidi" w:hAnsiTheme="majorBidi" w:cstheme="majorBidi"/>
        </w:rPr>
        <w:t xml:space="preserve">           </w:t>
      </w:r>
      <w:r w:rsidR="000C559D" w:rsidRPr="000377F6">
        <w:rPr>
          <w:rFonts w:asciiTheme="majorBidi" w:hAnsiTheme="majorBidi" w:cstheme="majorBidi"/>
        </w:rPr>
        <w:t>s</w:t>
      </w:r>
      <w:r w:rsidR="00312DD1">
        <w:rPr>
          <w:rFonts w:asciiTheme="majorBidi" w:hAnsiTheme="majorBidi" w:cstheme="majorBidi"/>
        </w:rPr>
        <w:t>ofija.</w:t>
      </w:r>
      <w:r w:rsidR="000C559D" w:rsidRPr="000377F6">
        <w:rPr>
          <w:rFonts w:asciiTheme="majorBidi" w:hAnsiTheme="majorBidi" w:cstheme="majorBidi"/>
        </w:rPr>
        <w:t>grandakovska@</w:t>
      </w:r>
      <w:r w:rsidR="00312DD1">
        <w:rPr>
          <w:rFonts w:asciiTheme="majorBidi" w:hAnsiTheme="majorBidi" w:cstheme="majorBidi"/>
        </w:rPr>
        <w:t>gmail.com</w:t>
      </w:r>
    </w:p>
    <w:p w14:paraId="10C524D6" w14:textId="77777777" w:rsidR="00312DD1" w:rsidRPr="00C41DB0" w:rsidRDefault="00312DD1" w:rsidP="001016EB">
      <w:pPr>
        <w:shd w:val="clear" w:color="auto" w:fill="FFFFFF"/>
        <w:spacing w:after="0" w:line="240" w:lineRule="auto"/>
        <w:ind w:left="3600"/>
        <w:rPr>
          <w:rFonts w:asciiTheme="majorBidi" w:eastAsia="Times New Roman" w:hAnsiTheme="majorBidi" w:cstheme="majorBidi"/>
          <w:sz w:val="20"/>
          <w:szCs w:val="20"/>
          <w:shd w:val="clear" w:color="auto" w:fill="FFFFFF"/>
        </w:rPr>
      </w:pPr>
      <w:r>
        <w:rPr>
          <w:rFonts w:asciiTheme="majorBidi" w:hAnsiTheme="majorBidi" w:cstheme="majorBidi"/>
        </w:rPr>
        <w:t xml:space="preserve">    </w:t>
      </w:r>
    </w:p>
    <w:p w14:paraId="7622EB1F" w14:textId="77777777" w:rsidR="00382237" w:rsidRPr="003A7744" w:rsidRDefault="003A7744" w:rsidP="003A7744">
      <w:pPr>
        <w:shd w:val="clear" w:color="auto" w:fill="FFFFFF"/>
        <w:spacing w:line="240" w:lineRule="auto"/>
        <w:rPr>
          <w:rFonts w:asciiTheme="majorBidi" w:hAnsiTheme="majorBidi" w:cstheme="majorBidi"/>
        </w:rPr>
      </w:pPr>
      <w:r>
        <w:rPr>
          <w:rFonts w:asciiTheme="majorBidi" w:hAnsiTheme="majorBidi" w:cstheme="majorBidi"/>
        </w:rPr>
        <w:t xml:space="preserve">         </w:t>
      </w:r>
      <w:r w:rsidR="00C41DB0">
        <w:rPr>
          <w:rFonts w:asciiTheme="majorBidi" w:hAnsiTheme="majorBidi" w:cstheme="majorBidi"/>
        </w:rPr>
        <w:tab/>
      </w:r>
      <w:r w:rsidR="00C41DB0">
        <w:rPr>
          <w:rFonts w:asciiTheme="majorBidi" w:hAnsiTheme="majorBidi" w:cstheme="majorBidi"/>
        </w:rPr>
        <w:tab/>
      </w:r>
      <w:r w:rsidR="00C41DB0">
        <w:rPr>
          <w:rFonts w:asciiTheme="majorBidi" w:hAnsiTheme="majorBidi" w:cstheme="majorBidi"/>
        </w:rPr>
        <w:tab/>
      </w:r>
      <w:r w:rsidR="00C41DB0">
        <w:rPr>
          <w:rFonts w:asciiTheme="majorBidi" w:hAnsiTheme="majorBidi" w:cstheme="majorBidi"/>
        </w:rPr>
        <w:tab/>
        <w:t xml:space="preserve">     </w:t>
      </w:r>
    </w:p>
    <w:p w14:paraId="34A30C1C" w14:textId="77777777" w:rsidR="00850A11" w:rsidRDefault="00850A11" w:rsidP="00074319">
      <w:pPr>
        <w:pStyle w:val="ListParagraph"/>
        <w:jc w:val="both"/>
        <w:rPr>
          <w:rFonts w:asciiTheme="majorBidi" w:hAnsiTheme="majorBidi" w:cstheme="majorBidi"/>
          <w:b/>
          <w:bCs/>
          <w:color w:val="0070C0"/>
          <w:sz w:val="24"/>
          <w:szCs w:val="24"/>
          <w:shd w:val="clear" w:color="auto" w:fill="FFFFFF"/>
        </w:rPr>
      </w:pPr>
    </w:p>
    <w:p w14:paraId="6E144DC9" w14:textId="77777777" w:rsidR="00A90692" w:rsidRPr="008E7388" w:rsidRDefault="00A90692" w:rsidP="00074319">
      <w:pPr>
        <w:pStyle w:val="ListParagraph"/>
        <w:jc w:val="both"/>
        <w:rPr>
          <w:rFonts w:asciiTheme="majorBidi" w:hAnsiTheme="majorBidi" w:cstheme="majorBidi"/>
          <w:b/>
          <w:bCs/>
          <w:color w:val="0070C0"/>
          <w:shd w:val="clear" w:color="auto" w:fill="FFFFFF"/>
        </w:rPr>
      </w:pPr>
    </w:p>
    <w:p w14:paraId="1BF8FA07" w14:textId="77777777" w:rsidR="00382237" w:rsidRPr="008E7388" w:rsidRDefault="00382237" w:rsidP="00CE7EF5">
      <w:pPr>
        <w:pStyle w:val="ListParagraph"/>
        <w:numPr>
          <w:ilvl w:val="0"/>
          <w:numId w:val="19"/>
        </w:numPr>
        <w:jc w:val="both"/>
        <w:rPr>
          <w:rFonts w:asciiTheme="majorBidi" w:hAnsiTheme="majorBidi" w:cstheme="majorBidi"/>
          <w:b/>
          <w:bCs/>
          <w:color w:val="0070C0"/>
          <w:shd w:val="clear" w:color="auto" w:fill="FFFFFF"/>
        </w:rPr>
      </w:pPr>
      <w:r w:rsidRPr="008E7388">
        <w:rPr>
          <w:rFonts w:asciiTheme="majorBidi" w:hAnsiTheme="majorBidi" w:cstheme="majorBidi"/>
          <w:b/>
          <w:bCs/>
          <w:color w:val="0070C0"/>
          <w:shd w:val="clear" w:color="auto" w:fill="FFFFFF"/>
        </w:rPr>
        <w:t>https://en.wikipedia.org/wiki/Sofija_Grandakovska</w:t>
      </w:r>
    </w:p>
    <w:p w14:paraId="399CA87F" w14:textId="77777777" w:rsidR="00E80AE4" w:rsidRPr="008E7388" w:rsidRDefault="00850A11" w:rsidP="00CE7EF5">
      <w:pPr>
        <w:pStyle w:val="NormalWeb"/>
        <w:numPr>
          <w:ilvl w:val="0"/>
          <w:numId w:val="19"/>
        </w:numPr>
        <w:shd w:val="clear" w:color="auto" w:fill="FFFFFF"/>
        <w:spacing w:before="0" w:beforeAutospacing="0" w:after="240" w:afterAutospacing="0"/>
        <w:jc w:val="both"/>
        <w:rPr>
          <w:rFonts w:asciiTheme="majorBidi" w:hAnsiTheme="majorBidi" w:cstheme="majorBidi"/>
          <w:b/>
          <w:bCs/>
          <w:color w:val="0070C0"/>
          <w:sz w:val="22"/>
          <w:szCs w:val="22"/>
          <w:shd w:val="clear" w:color="auto" w:fill="FFFFFF"/>
        </w:rPr>
      </w:pPr>
      <w:r w:rsidRPr="008E7388">
        <w:rPr>
          <w:rFonts w:asciiTheme="majorBidi" w:eastAsiaTheme="minorEastAsia" w:hAnsiTheme="majorBidi" w:cstheme="majorBidi"/>
          <w:b/>
          <w:bCs/>
          <w:color w:val="0070C0"/>
          <w:sz w:val="22"/>
          <w:szCs w:val="22"/>
          <w:shd w:val="clear" w:color="auto" w:fill="FFFFFF"/>
        </w:rPr>
        <w:t>https://johnjay.academia.edu/SofijaGrandakovska</w:t>
      </w:r>
    </w:p>
    <w:p w14:paraId="49F8F4B1" w14:textId="77777777" w:rsidR="00DD10CA" w:rsidRPr="008E7388" w:rsidRDefault="00DD10CA" w:rsidP="00CE7EF5">
      <w:pPr>
        <w:pStyle w:val="NormalWeb"/>
        <w:numPr>
          <w:ilvl w:val="0"/>
          <w:numId w:val="19"/>
        </w:numPr>
        <w:shd w:val="clear" w:color="auto" w:fill="FFFFFF"/>
        <w:spacing w:before="0" w:beforeAutospacing="0" w:after="240" w:afterAutospacing="0"/>
        <w:jc w:val="both"/>
        <w:rPr>
          <w:rFonts w:asciiTheme="majorBidi" w:hAnsiTheme="majorBidi" w:cstheme="majorBidi"/>
          <w:b/>
          <w:bCs/>
          <w:color w:val="0070C0"/>
          <w:sz w:val="22"/>
          <w:szCs w:val="22"/>
          <w:shd w:val="clear" w:color="auto" w:fill="FFFFFF"/>
        </w:rPr>
      </w:pPr>
      <w:r w:rsidRPr="008E7388">
        <w:rPr>
          <w:rFonts w:asciiTheme="majorBidi" w:hAnsiTheme="majorBidi" w:cstheme="majorBidi"/>
          <w:b/>
          <w:bCs/>
          <w:color w:val="0070C0"/>
          <w:sz w:val="22"/>
          <w:szCs w:val="22"/>
          <w:shd w:val="clear" w:color="auto" w:fill="FFFFFF"/>
        </w:rPr>
        <w:t>https://www.linkedin.com/in/sofija-grandakovska-32660b174/?isSelfProfile=true</w:t>
      </w:r>
    </w:p>
    <w:p w14:paraId="6ECFFAFF" w14:textId="77777777" w:rsidR="00850A11" w:rsidRDefault="00850A11" w:rsidP="00451980">
      <w:pPr>
        <w:pStyle w:val="NormalWeb"/>
        <w:shd w:val="clear" w:color="auto" w:fill="FFFFFF"/>
        <w:spacing w:before="0" w:beforeAutospacing="0" w:after="240" w:afterAutospacing="0"/>
        <w:jc w:val="both"/>
        <w:rPr>
          <w:rFonts w:asciiTheme="majorBidi" w:hAnsiTheme="majorBidi" w:cstheme="majorBidi"/>
          <w:b/>
          <w:bCs/>
          <w:shd w:val="clear" w:color="auto" w:fill="FFFFFF"/>
        </w:rPr>
      </w:pPr>
    </w:p>
    <w:p w14:paraId="3BDCFA87" w14:textId="77777777" w:rsidR="004866FC" w:rsidRPr="008E7388" w:rsidRDefault="00E80AE4" w:rsidP="00451980">
      <w:pPr>
        <w:pStyle w:val="NormalWeb"/>
        <w:shd w:val="clear" w:color="auto" w:fill="FFFFFF"/>
        <w:spacing w:before="0" w:beforeAutospacing="0" w:after="240" w:afterAutospacing="0"/>
        <w:jc w:val="both"/>
        <w:rPr>
          <w:rFonts w:asciiTheme="majorBidi" w:hAnsiTheme="majorBidi" w:cstheme="majorBidi"/>
          <w:sz w:val="22"/>
          <w:szCs w:val="22"/>
          <w:shd w:val="clear" w:color="auto" w:fill="FFFFFF"/>
        </w:rPr>
      </w:pPr>
      <w:r w:rsidRPr="008E7388">
        <w:rPr>
          <w:rFonts w:asciiTheme="majorBidi" w:hAnsiTheme="majorBidi" w:cstheme="majorBidi"/>
          <w:b/>
          <w:bCs/>
          <w:sz w:val="22"/>
          <w:szCs w:val="22"/>
          <w:shd w:val="clear" w:color="auto" w:fill="FFFFFF"/>
        </w:rPr>
        <w:t xml:space="preserve">Sofija </w:t>
      </w:r>
      <w:proofErr w:type="spellStart"/>
      <w:r w:rsidRPr="008E7388">
        <w:rPr>
          <w:rFonts w:asciiTheme="majorBidi" w:hAnsiTheme="majorBidi" w:cstheme="majorBidi"/>
          <w:b/>
          <w:bCs/>
          <w:sz w:val="22"/>
          <w:szCs w:val="22"/>
          <w:shd w:val="clear" w:color="auto" w:fill="FFFFFF"/>
        </w:rPr>
        <w:t>Grandakovska</w:t>
      </w:r>
      <w:proofErr w:type="spellEnd"/>
      <w:r w:rsidRPr="008E7388">
        <w:rPr>
          <w:rFonts w:asciiTheme="majorBidi" w:hAnsiTheme="majorBidi" w:cstheme="majorBidi"/>
          <w:sz w:val="22"/>
          <w:szCs w:val="22"/>
          <w:shd w:val="clear" w:color="auto" w:fill="FFFFFF"/>
        </w:rPr>
        <w:t xml:space="preserve"> (Romanized: Sofía </w:t>
      </w:r>
      <w:proofErr w:type="spellStart"/>
      <w:r w:rsidRPr="008E7388">
        <w:rPr>
          <w:rFonts w:asciiTheme="majorBidi" w:hAnsiTheme="majorBidi" w:cstheme="majorBidi"/>
          <w:sz w:val="22"/>
          <w:szCs w:val="22"/>
          <w:shd w:val="clear" w:color="auto" w:fill="FFFFFF"/>
        </w:rPr>
        <w:t>Grandakovska</w:t>
      </w:r>
      <w:proofErr w:type="spellEnd"/>
      <w:r w:rsidRPr="008E7388">
        <w:rPr>
          <w:rFonts w:asciiTheme="majorBidi" w:hAnsiTheme="majorBidi" w:cstheme="majorBidi"/>
          <w:sz w:val="22"/>
          <w:szCs w:val="22"/>
          <w:shd w:val="clear" w:color="auto" w:fill="FFFFFF"/>
        </w:rPr>
        <w:t xml:space="preserve">) is an academic, </w:t>
      </w:r>
      <w:r w:rsidR="00183F62" w:rsidRPr="008E7388">
        <w:rPr>
          <w:rFonts w:asciiTheme="majorBidi" w:hAnsiTheme="majorBidi" w:cstheme="majorBidi"/>
          <w:sz w:val="22"/>
          <w:szCs w:val="22"/>
          <w:shd w:val="clear" w:color="auto" w:fill="FFFFFF"/>
        </w:rPr>
        <w:t>researcher</w:t>
      </w:r>
      <w:r w:rsidRPr="008E7388">
        <w:rPr>
          <w:rFonts w:asciiTheme="majorBidi" w:hAnsiTheme="majorBidi" w:cstheme="majorBidi"/>
          <w:sz w:val="22"/>
          <w:szCs w:val="22"/>
          <w:shd w:val="clear" w:color="auto" w:fill="FFFFFF"/>
        </w:rPr>
        <w:t xml:space="preserve"> and author </w:t>
      </w:r>
      <w:r w:rsidR="00451980" w:rsidRPr="008E7388">
        <w:rPr>
          <w:rFonts w:asciiTheme="majorBidi" w:hAnsiTheme="majorBidi" w:cstheme="majorBidi"/>
          <w:sz w:val="22"/>
          <w:szCs w:val="22"/>
          <w:shd w:val="clear" w:color="auto" w:fill="FFFFFF"/>
        </w:rPr>
        <w:t>with a Ph.D. in</w:t>
      </w:r>
      <w:r w:rsidRPr="008E7388">
        <w:rPr>
          <w:rFonts w:asciiTheme="majorBidi" w:hAnsiTheme="majorBidi" w:cstheme="majorBidi"/>
          <w:sz w:val="22"/>
          <w:szCs w:val="22"/>
          <w:shd w:val="clear" w:color="auto" w:fill="FFFFFF"/>
        </w:rPr>
        <w:t xml:space="preserve"> Comparative Literature</w:t>
      </w:r>
      <w:r w:rsidR="00183F62" w:rsidRPr="008E7388">
        <w:rPr>
          <w:rFonts w:asciiTheme="majorBidi" w:hAnsiTheme="majorBidi" w:cstheme="majorBidi"/>
          <w:sz w:val="22"/>
          <w:szCs w:val="22"/>
        </w:rPr>
        <w:t>.</w:t>
      </w:r>
      <w:r w:rsidRPr="008E7388">
        <w:rPr>
          <w:rFonts w:asciiTheme="majorBidi" w:hAnsiTheme="majorBidi" w:cstheme="majorBidi"/>
          <w:sz w:val="22"/>
          <w:szCs w:val="22"/>
          <w:shd w:val="clear" w:color="auto" w:fill="FFFFFF"/>
        </w:rPr>
        <w:t xml:space="preserve"> </w:t>
      </w:r>
      <w:r w:rsidR="004866FC" w:rsidRPr="008E7388">
        <w:rPr>
          <w:rFonts w:asciiTheme="majorBidi" w:hAnsiTheme="majorBidi" w:cstheme="majorBidi"/>
          <w:sz w:val="22"/>
          <w:szCs w:val="22"/>
          <w:shd w:val="clear" w:color="auto" w:fill="FFFFFF"/>
        </w:rPr>
        <w:t xml:space="preserve">Her additional areas of specialization are </w:t>
      </w:r>
      <w:r w:rsidR="00451980" w:rsidRPr="008E7388">
        <w:rPr>
          <w:rFonts w:asciiTheme="majorBidi" w:hAnsiTheme="majorBidi" w:cstheme="majorBidi"/>
          <w:sz w:val="22"/>
          <w:szCs w:val="22"/>
          <w:shd w:val="clear" w:color="auto" w:fill="FFFFFF"/>
        </w:rPr>
        <w:t xml:space="preserve">Cultural, Byzantine, Holocaust and Jewish Studies, as well as the </w:t>
      </w:r>
      <w:r w:rsidR="004866FC" w:rsidRPr="008E7388">
        <w:rPr>
          <w:rFonts w:asciiTheme="majorBidi" w:hAnsiTheme="majorBidi" w:cstheme="majorBidi"/>
          <w:sz w:val="22"/>
          <w:szCs w:val="22"/>
          <w:shd w:val="clear" w:color="auto" w:fill="FFFFFF"/>
        </w:rPr>
        <w:t>semiotics and poetics of prehistoric cultures</w:t>
      </w:r>
      <w:r w:rsidR="00451980" w:rsidRPr="008E7388">
        <w:rPr>
          <w:rFonts w:asciiTheme="majorBidi" w:hAnsiTheme="majorBidi" w:cstheme="majorBidi"/>
          <w:sz w:val="22"/>
          <w:szCs w:val="22"/>
          <w:shd w:val="clear" w:color="auto" w:fill="FFFFFF"/>
        </w:rPr>
        <w:t xml:space="preserve"> and</w:t>
      </w:r>
      <w:r w:rsidR="004866FC" w:rsidRPr="008E7388">
        <w:rPr>
          <w:rFonts w:asciiTheme="majorBidi" w:hAnsiTheme="majorBidi" w:cstheme="majorBidi"/>
          <w:sz w:val="22"/>
          <w:szCs w:val="22"/>
          <w:shd w:val="clear" w:color="auto" w:fill="FFFFFF"/>
        </w:rPr>
        <w:t xml:space="preserve"> Ancient Greek,</w:t>
      </w:r>
      <w:r w:rsidR="00451980" w:rsidRPr="008E7388">
        <w:rPr>
          <w:rFonts w:asciiTheme="majorBidi" w:hAnsiTheme="majorBidi" w:cstheme="majorBidi"/>
          <w:sz w:val="22"/>
          <w:szCs w:val="22"/>
          <w:shd w:val="clear" w:color="auto" w:fill="FFFFFF"/>
        </w:rPr>
        <w:t xml:space="preserve"> Roman,</w:t>
      </w:r>
      <w:r w:rsidR="004866FC" w:rsidRPr="008E7388">
        <w:rPr>
          <w:rFonts w:asciiTheme="majorBidi" w:hAnsiTheme="majorBidi" w:cstheme="majorBidi"/>
          <w:sz w:val="22"/>
          <w:szCs w:val="22"/>
          <w:shd w:val="clear" w:color="auto" w:fill="FFFFFF"/>
        </w:rPr>
        <w:t xml:space="preserve"> Byzantine, Old Slavic, </w:t>
      </w:r>
      <w:r w:rsidR="00451980" w:rsidRPr="008E7388">
        <w:rPr>
          <w:rFonts w:asciiTheme="majorBidi" w:hAnsiTheme="majorBidi" w:cstheme="majorBidi"/>
          <w:sz w:val="22"/>
          <w:szCs w:val="22"/>
          <w:shd w:val="clear" w:color="auto" w:fill="FFFFFF"/>
        </w:rPr>
        <w:t>m</w:t>
      </w:r>
      <w:r w:rsidR="004866FC" w:rsidRPr="008E7388">
        <w:rPr>
          <w:rFonts w:asciiTheme="majorBidi" w:hAnsiTheme="majorBidi" w:cstheme="majorBidi"/>
          <w:sz w:val="22"/>
          <w:szCs w:val="22"/>
          <w:shd w:val="clear" w:color="auto" w:fill="FFFFFF"/>
        </w:rPr>
        <w:t>odern and post-</w:t>
      </w:r>
      <w:r w:rsidR="00451980" w:rsidRPr="008E7388">
        <w:rPr>
          <w:rFonts w:asciiTheme="majorBidi" w:hAnsiTheme="majorBidi" w:cstheme="majorBidi"/>
          <w:sz w:val="22"/>
          <w:szCs w:val="22"/>
          <w:shd w:val="clear" w:color="auto" w:fill="FFFFFF"/>
        </w:rPr>
        <w:t>m</w:t>
      </w:r>
      <w:r w:rsidR="004866FC" w:rsidRPr="008E7388">
        <w:rPr>
          <w:rFonts w:asciiTheme="majorBidi" w:hAnsiTheme="majorBidi" w:cstheme="majorBidi"/>
          <w:sz w:val="22"/>
          <w:szCs w:val="22"/>
          <w:shd w:val="clear" w:color="auto" w:fill="FFFFFF"/>
        </w:rPr>
        <w:t>odern</w:t>
      </w:r>
      <w:r w:rsidR="00451980" w:rsidRPr="008E7388">
        <w:rPr>
          <w:rFonts w:asciiTheme="majorBidi" w:hAnsiTheme="majorBidi" w:cstheme="majorBidi"/>
          <w:sz w:val="22"/>
          <w:szCs w:val="22"/>
          <w:shd w:val="clear" w:color="auto" w:fill="FFFFFF"/>
        </w:rPr>
        <w:t xml:space="preserve"> world</w:t>
      </w:r>
      <w:r w:rsidR="004866FC" w:rsidRPr="008E7388">
        <w:rPr>
          <w:rFonts w:asciiTheme="majorBidi" w:hAnsiTheme="majorBidi" w:cstheme="majorBidi"/>
          <w:sz w:val="22"/>
          <w:szCs w:val="22"/>
          <w:shd w:val="clear" w:color="auto" w:fill="FFFFFF"/>
        </w:rPr>
        <w:t xml:space="preserve"> literature and art.</w:t>
      </w:r>
    </w:p>
    <w:p w14:paraId="2783EA7B" w14:textId="77777777" w:rsidR="00183F62" w:rsidRPr="008E7388" w:rsidRDefault="004866FC" w:rsidP="00451980">
      <w:pPr>
        <w:pStyle w:val="NormalWeb"/>
        <w:shd w:val="clear" w:color="auto" w:fill="FFFFFF"/>
        <w:spacing w:before="0" w:beforeAutospacing="0" w:after="240" w:afterAutospacing="0"/>
        <w:jc w:val="both"/>
        <w:rPr>
          <w:rFonts w:asciiTheme="majorBidi" w:hAnsiTheme="majorBidi" w:cstheme="majorBidi"/>
          <w:sz w:val="22"/>
          <w:szCs w:val="22"/>
        </w:rPr>
      </w:pPr>
      <w:proofErr w:type="spellStart"/>
      <w:r w:rsidRPr="008E7388">
        <w:rPr>
          <w:rStyle w:val="q4iawc"/>
          <w:rFonts w:asciiTheme="majorBidi" w:hAnsiTheme="majorBidi" w:cstheme="majorBidi"/>
          <w:sz w:val="22"/>
          <w:szCs w:val="22"/>
        </w:rPr>
        <w:t>Grandakovska’s</w:t>
      </w:r>
      <w:proofErr w:type="spellEnd"/>
      <w:r w:rsidR="00183F62" w:rsidRPr="008E7388">
        <w:rPr>
          <w:rFonts w:asciiTheme="majorBidi" w:hAnsiTheme="majorBidi" w:cstheme="majorBidi"/>
          <w:sz w:val="22"/>
          <w:szCs w:val="22"/>
        </w:rPr>
        <w:t xml:space="preserve"> work </w:t>
      </w:r>
      <w:r w:rsidR="00451980" w:rsidRPr="008E7388">
        <w:rPr>
          <w:rFonts w:asciiTheme="majorBidi" w:hAnsiTheme="majorBidi" w:cstheme="majorBidi"/>
          <w:sz w:val="22"/>
          <w:szCs w:val="22"/>
        </w:rPr>
        <w:t>brings together</w:t>
      </w:r>
      <w:r w:rsidR="00183F62" w:rsidRPr="008E7388">
        <w:rPr>
          <w:rFonts w:asciiTheme="majorBidi" w:hAnsiTheme="majorBidi" w:cstheme="majorBidi"/>
          <w:sz w:val="22"/>
          <w:szCs w:val="22"/>
        </w:rPr>
        <w:t xml:space="preserve"> </w:t>
      </w:r>
      <w:r w:rsidR="00183F62" w:rsidRPr="008E7388">
        <w:rPr>
          <w:rStyle w:val="q4iawc"/>
          <w:rFonts w:asciiTheme="majorBidi" w:hAnsiTheme="majorBidi" w:cstheme="majorBidi"/>
          <w:sz w:val="22"/>
          <w:szCs w:val="22"/>
        </w:rPr>
        <w:t>archival-documentary</w:t>
      </w:r>
      <w:r w:rsidR="00183F62" w:rsidRPr="008E7388">
        <w:rPr>
          <w:rFonts w:asciiTheme="majorBidi" w:hAnsiTheme="majorBidi" w:cstheme="majorBidi"/>
          <w:sz w:val="22"/>
          <w:szCs w:val="22"/>
        </w:rPr>
        <w:t xml:space="preserve"> history scholarship with the cultural narratives and craft of writing.</w:t>
      </w:r>
    </w:p>
    <w:p w14:paraId="0AC73792" w14:textId="77777777" w:rsidR="0066084E" w:rsidRPr="008E7388" w:rsidRDefault="00451980" w:rsidP="00860DB0">
      <w:pPr>
        <w:spacing w:line="240" w:lineRule="auto"/>
        <w:jc w:val="both"/>
        <w:rPr>
          <w:rFonts w:asciiTheme="majorBidi" w:hAnsiTheme="majorBidi" w:cstheme="majorBidi"/>
        </w:rPr>
      </w:pPr>
      <w:r w:rsidRPr="008E7388">
        <w:rPr>
          <w:rFonts w:asciiTheme="majorBidi" w:hAnsiTheme="majorBidi" w:cstheme="majorBidi"/>
        </w:rPr>
        <w:t xml:space="preserve">Dr. </w:t>
      </w:r>
      <w:proofErr w:type="spellStart"/>
      <w:r w:rsidRPr="008E7388">
        <w:rPr>
          <w:rFonts w:asciiTheme="majorBidi" w:hAnsiTheme="majorBidi" w:cstheme="majorBidi"/>
        </w:rPr>
        <w:t>Grandakovska</w:t>
      </w:r>
      <w:proofErr w:type="spellEnd"/>
      <w:r w:rsidRPr="008E7388">
        <w:rPr>
          <w:rFonts w:asciiTheme="majorBidi" w:hAnsiTheme="majorBidi" w:cstheme="majorBidi"/>
        </w:rPr>
        <w:t xml:space="preserve"> has received international recognition for her research in </w:t>
      </w:r>
      <w:r w:rsidR="0066084E" w:rsidRPr="008E7388">
        <w:rPr>
          <w:rFonts w:asciiTheme="majorBidi" w:hAnsiTheme="majorBidi" w:cstheme="majorBidi"/>
        </w:rPr>
        <w:t xml:space="preserve">Comparative Literature and </w:t>
      </w:r>
      <w:r w:rsidRPr="008E7388">
        <w:rPr>
          <w:rFonts w:asciiTheme="majorBidi" w:hAnsiTheme="majorBidi" w:cstheme="majorBidi"/>
        </w:rPr>
        <w:t xml:space="preserve">Holocaust Studies. Her research has included the discovery and analysis of archival materials concerning the destruction of </w:t>
      </w:r>
      <w:r w:rsidR="006A59FB" w:rsidRPr="008E7388">
        <w:rPr>
          <w:rFonts w:asciiTheme="majorBidi" w:hAnsiTheme="majorBidi" w:cstheme="majorBidi"/>
        </w:rPr>
        <w:t xml:space="preserve">the </w:t>
      </w:r>
      <w:r w:rsidRPr="008E7388">
        <w:rPr>
          <w:rFonts w:asciiTheme="majorBidi" w:hAnsiTheme="majorBidi" w:cstheme="majorBidi"/>
        </w:rPr>
        <w:t>Jewish communit</w:t>
      </w:r>
      <w:r w:rsidR="006A59FB" w:rsidRPr="008E7388">
        <w:rPr>
          <w:rFonts w:asciiTheme="majorBidi" w:hAnsiTheme="majorBidi" w:cstheme="majorBidi"/>
        </w:rPr>
        <w:t>y</w:t>
      </w:r>
      <w:r w:rsidR="004837AC" w:rsidRPr="008E7388">
        <w:rPr>
          <w:rFonts w:asciiTheme="majorBidi" w:hAnsiTheme="majorBidi" w:cstheme="majorBidi"/>
        </w:rPr>
        <w:t xml:space="preserve"> during the Shoah</w:t>
      </w:r>
      <w:r w:rsidRPr="008E7388">
        <w:rPr>
          <w:rFonts w:asciiTheme="majorBidi" w:hAnsiTheme="majorBidi" w:cstheme="majorBidi"/>
        </w:rPr>
        <w:t xml:space="preserve"> in what is now </w:t>
      </w:r>
      <w:r w:rsidR="00860DB0" w:rsidRPr="008E7388">
        <w:rPr>
          <w:rFonts w:asciiTheme="majorBidi" w:hAnsiTheme="majorBidi" w:cstheme="majorBidi"/>
        </w:rPr>
        <w:t xml:space="preserve">the </w:t>
      </w:r>
      <w:r w:rsidR="00685B68" w:rsidRPr="008E7388">
        <w:rPr>
          <w:rFonts w:asciiTheme="majorBidi" w:hAnsiTheme="majorBidi" w:cstheme="majorBidi"/>
        </w:rPr>
        <w:t xml:space="preserve">Republic of </w:t>
      </w:r>
      <w:r w:rsidRPr="008E7388">
        <w:rPr>
          <w:rFonts w:asciiTheme="majorBidi" w:hAnsiTheme="majorBidi" w:cstheme="majorBidi"/>
        </w:rPr>
        <w:t xml:space="preserve">North Macedonia. </w:t>
      </w:r>
    </w:p>
    <w:p w14:paraId="17AB8913" w14:textId="77777777" w:rsidR="001430A1" w:rsidRPr="008E7388" w:rsidRDefault="0066084E" w:rsidP="001430A1">
      <w:pPr>
        <w:spacing w:line="240" w:lineRule="auto"/>
        <w:jc w:val="both"/>
        <w:rPr>
          <w:rFonts w:asciiTheme="majorBidi" w:hAnsiTheme="majorBidi" w:cstheme="majorBidi"/>
        </w:rPr>
      </w:pPr>
      <w:r w:rsidRPr="008E7388">
        <w:rPr>
          <w:rFonts w:asciiTheme="majorBidi" w:hAnsiTheme="majorBidi" w:cstheme="majorBidi"/>
        </w:rPr>
        <w:t xml:space="preserve">She has produced renowned research and publications that </w:t>
      </w:r>
      <w:r w:rsidR="001430A1" w:rsidRPr="008E7388">
        <w:rPr>
          <w:rFonts w:asciiTheme="majorBidi" w:hAnsiTheme="majorBidi" w:cstheme="majorBidi"/>
        </w:rPr>
        <w:t>demonstrate</w:t>
      </w:r>
      <w:r w:rsidRPr="008E7388">
        <w:rPr>
          <w:rFonts w:asciiTheme="majorBidi" w:hAnsiTheme="majorBidi" w:cstheme="majorBidi"/>
        </w:rPr>
        <w:t xml:space="preserve"> </w:t>
      </w:r>
      <w:r w:rsidR="001430A1" w:rsidRPr="008E7388">
        <w:rPr>
          <w:rFonts w:asciiTheme="majorBidi" w:hAnsiTheme="majorBidi" w:cstheme="majorBidi"/>
        </w:rPr>
        <w:t>a</w:t>
      </w:r>
      <w:r w:rsidRPr="008E7388">
        <w:rPr>
          <w:rFonts w:asciiTheme="majorBidi" w:hAnsiTheme="majorBidi" w:cstheme="majorBidi"/>
        </w:rPr>
        <w:t xml:space="preserve"> distinguish</w:t>
      </w:r>
      <w:r w:rsidR="006A59FB" w:rsidRPr="008E7388">
        <w:rPr>
          <w:rFonts w:asciiTheme="majorBidi" w:hAnsiTheme="majorBidi" w:cstheme="majorBidi"/>
        </w:rPr>
        <w:t>ed</w:t>
      </w:r>
      <w:r w:rsidRPr="008E7388">
        <w:rPr>
          <w:rFonts w:asciiTheme="majorBidi" w:hAnsiTheme="majorBidi" w:cstheme="majorBidi"/>
        </w:rPr>
        <w:t xml:space="preserve"> record of scholarly and applied research and corresponding educational success. </w:t>
      </w:r>
      <w:r w:rsidR="001A2803" w:rsidRPr="008E7388">
        <w:rPr>
          <w:rFonts w:asciiTheme="majorBidi" w:hAnsiTheme="majorBidi" w:cstheme="majorBidi"/>
        </w:rPr>
        <w:t xml:space="preserve">In line with this, </w:t>
      </w:r>
      <w:r w:rsidRPr="008E7388">
        <w:rPr>
          <w:rFonts w:asciiTheme="majorBidi" w:hAnsiTheme="majorBidi" w:cstheme="majorBidi"/>
        </w:rPr>
        <w:t xml:space="preserve">Dr. </w:t>
      </w:r>
      <w:proofErr w:type="spellStart"/>
      <w:r w:rsidRPr="008E7388">
        <w:rPr>
          <w:rFonts w:asciiTheme="majorBidi" w:hAnsiTheme="majorBidi" w:cstheme="majorBidi"/>
        </w:rPr>
        <w:t>Grandakovska</w:t>
      </w:r>
      <w:proofErr w:type="spellEnd"/>
      <w:r w:rsidR="001A2803" w:rsidRPr="008E7388">
        <w:rPr>
          <w:rFonts w:asciiTheme="majorBidi" w:hAnsiTheme="majorBidi" w:cstheme="majorBidi"/>
        </w:rPr>
        <w:t xml:space="preserve"> has published 4 (four) academic book</w:t>
      </w:r>
      <w:r w:rsidR="00451980" w:rsidRPr="008E7388">
        <w:rPr>
          <w:rFonts w:asciiTheme="majorBidi" w:hAnsiTheme="majorBidi" w:cstheme="majorBidi"/>
        </w:rPr>
        <w:t>-</w:t>
      </w:r>
      <w:r w:rsidR="001A2803" w:rsidRPr="008E7388">
        <w:rPr>
          <w:rFonts w:asciiTheme="majorBidi" w:hAnsiTheme="majorBidi" w:cstheme="majorBidi"/>
        </w:rPr>
        <w:t xml:space="preserve">length studies, over 50 (fifty) original scientific </w:t>
      </w:r>
      <w:r w:rsidR="001430A1" w:rsidRPr="008E7388">
        <w:rPr>
          <w:rFonts w:asciiTheme="majorBidi" w:hAnsiTheme="majorBidi" w:cstheme="majorBidi"/>
        </w:rPr>
        <w:t>articles</w:t>
      </w:r>
      <w:r w:rsidR="001A2803" w:rsidRPr="008E7388">
        <w:rPr>
          <w:rFonts w:asciiTheme="majorBidi" w:hAnsiTheme="majorBidi" w:cstheme="majorBidi"/>
        </w:rPr>
        <w:t xml:space="preserve">, </w:t>
      </w:r>
      <w:r w:rsidR="00451980" w:rsidRPr="008E7388">
        <w:rPr>
          <w:rFonts w:asciiTheme="majorBidi" w:hAnsiTheme="majorBidi" w:cstheme="majorBidi"/>
        </w:rPr>
        <w:t xml:space="preserve">and </w:t>
      </w:r>
      <w:r w:rsidR="001A2803" w:rsidRPr="008E7388">
        <w:rPr>
          <w:rFonts w:asciiTheme="majorBidi" w:hAnsiTheme="majorBidi" w:cstheme="majorBidi"/>
        </w:rPr>
        <w:t>2 (two) books of poetry</w:t>
      </w:r>
      <w:r w:rsidR="00451980" w:rsidRPr="008E7388">
        <w:rPr>
          <w:rFonts w:asciiTheme="majorBidi" w:hAnsiTheme="majorBidi" w:cstheme="majorBidi"/>
        </w:rPr>
        <w:t>.</w:t>
      </w:r>
      <w:r w:rsidR="001A2803" w:rsidRPr="008E7388">
        <w:rPr>
          <w:rFonts w:asciiTheme="majorBidi" w:hAnsiTheme="majorBidi" w:cstheme="majorBidi"/>
        </w:rPr>
        <w:t xml:space="preserve"> </w:t>
      </w:r>
      <w:r w:rsidRPr="008E7388">
        <w:rPr>
          <w:rFonts w:asciiTheme="majorBidi" w:hAnsiTheme="majorBidi" w:cstheme="majorBidi"/>
        </w:rPr>
        <w:t>S</w:t>
      </w:r>
      <w:r w:rsidR="00451980" w:rsidRPr="008E7388">
        <w:rPr>
          <w:rFonts w:asciiTheme="majorBidi" w:hAnsiTheme="majorBidi" w:cstheme="majorBidi"/>
        </w:rPr>
        <w:t xml:space="preserve">he </w:t>
      </w:r>
      <w:r w:rsidR="006A59FB" w:rsidRPr="008E7388">
        <w:rPr>
          <w:rFonts w:asciiTheme="majorBidi" w:hAnsiTheme="majorBidi" w:cstheme="majorBidi"/>
        </w:rPr>
        <w:t xml:space="preserve">has </w:t>
      </w:r>
      <w:r w:rsidRPr="008E7388">
        <w:rPr>
          <w:rFonts w:asciiTheme="majorBidi" w:hAnsiTheme="majorBidi" w:cstheme="majorBidi"/>
        </w:rPr>
        <w:t xml:space="preserve">translated 4 (four) books in the genres of fiction and poetry. </w:t>
      </w:r>
      <w:r w:rsidR="001430A1" w:rsidRPr="008E7388">
        <w:rPr>
          <w:rFonts w:asciiTheme="majorBidi" w:hAnsiTheme="majorBidi" w:cstheme="majorBidi"/>
        </w:rPr>
        <w:t xml:space="preserve">Additionally, she edited, wrote the foreword to, and co-authored the bilingual chrestomathy “The Jews from Macedonia and the Holocaust: History, Theory, Culture,” </w:t>
      </w:r>
      <w:proofErr w:type="gramStart"/>
      <w:r w:rsidR="001430A1" w:rsidRPr="008E7388">
        <w:rPr>
          <w:rFonts w:asciiTheme="majorBidi" w:hAnsiTheme="majorBidi" w:cstheme="majorBidi"/>
        </w:rPr>
        <w:t>and also</w:t>
      </w:r>
      <w:proofErr w:type="gramEnd"/>
      <w:r w:rsidR="001430A1" w:rsidRPr="008E7388">
        <w:rPr>
          <w:rFonts w:asciiTheme="majorBidi" w:hAnsiTheme="majorBidi" w:cstheme="majorBidi"/>
        </w:rPr>
        <w:t xml:space="preserve"> wrote the companion archival </w:t>
      </w:r>
      <w:r w:rsidR="001430A1" w:rsidRPr="008E7388">
        <w:rPr>
          <w:rFonts w:asciiTheme="majorBidi" w:hAnsiTheme="majorBidi" w:cstheme="majorBidi"/>
          <w:i/>
          <w:iCs/>
        </w:rPr>
        <w:t>Catalogue</w:t>
      </w:r>
      <w:r w:rsidR="001430A1" w:rsidRPr="008E7388">
        <w:rPr>
          <w:rFonts w:asciiTheme="majorBidi" w:hAnsiTheme="majorBidi" w:cstheme="majorBidi"/>
        </w:rPr>
        <w:t>.</w:t>
      </w:r>
    </w:p>
    <w:p w14:paraId="2AB657C0" w14:textId="77777777" w:rsidR="006A59FB" w:rsidRPr="008E7388" w:rsidRDefault="004B774B" w:rsidP="008E7388">
      <w:pPr>
        <w:spacing w:line="240" w:lineRule="auto"/>
        <w:jc w:val="both"/>
        <w:rPr>
          <w:rFonts w:asciiTheme="majorBidi" w:hAnsiTheme="majorBidi" w:cstheme="majorBidi"/>
        </w:rPr>
      </w:pPr>
      <w:r w:rsidRPr="008E7388">
        <w:rPr>
          <w:rFonts w:asciiTheme="majorBidi" w:hAnsiTheme="majorBidi" w:cstheme="majorBidi"/>
        </w:rPr>
        <w:t xml:space="preserve">Dr. </w:t>
      </w:r>
      <w:proofErr w:type="spellStart"/>
      <w:r w:rsidRPr="008E7388">
        <w:rPr>
          <w:rFonts w:asciiTheme="majorBidi" w:hAnsiTheme="majorBidi" w:cstheme="majorBidi"/>
        </w:rPr>
        <w:t>Grandakovska’s</w:t>
      </w:r>
      <w:proofErr w:type="spellEnd"/>
      <w:r w:rsidRPr="008E7388">
        <w:rPr>
          <w:rFonts w:asciiTheme="majorBidi" w:hAnsiTheme="majorBidi" w:cstheme="majorBidi"/>
        </w:rPr>
        <w:t xml:space="preserve"> latest original research and discoveries in Holocaust and Jewish Studies follow a threefold </w:t>
      </w:r>
      <w:r w:rsidR="00685B68" w:rsidRPr="008E7388">
        <w:rPr>
          <w:rFonts w:asciiTheme="majorBidi" w:hAnsiTheme="majorBidi" w:cstheme="majorBidi"/>
        </w:rPr>
        <w:t>approach</w:t>
      </w:r>
      <w:r w:rsidRPr="008E7388">
        <w:rPr>
          <w:rFonts w:asciiTheme="majorBidi" w:hAnsiTheme="majorBidi" w:cstheme="majorBidi"/>
        </w:rPr>
        <w:t xml:space="preserve">. First, she has uncovered the linear and </w:t>
      </w:r>
      <w:r w:rsidR="00685B68" w:rsidRPr="008E7388">
        <w:rPr>
          <w:rFonts w:asciiTheme="majorBidi" w:hAnsiTheme="majorBidi" w:cstheme="majorBidi"/>
        </w:rPr>
        <w:t>intricate</w:t>
      </w:r>
      <w:r w:rsidRPr="008E7388">
        <w:rPr>
          <w:rFonts w:asciiTheme="majorBidi" w:hAnsiTheme="majorBidi" w:cstheme="majorBidi"/>
        </w:rPr>
        <w:t xml:space="preserve"> details of the deportation of the Jews of </w:t>
      </w:r>
      <w:r w:rsidR="006A59FB" w:rsidRPr="008E7388">
        <w:rPr>
          <w:rFonts w:asciiTheme="majorBidi" w:hAnsiTheme="majorBidi" w:cstheme="majorBidi"/>
        </w:rPr>
        <w:t xml:space="preserve">Vardar </w:t>
      </w:r>
      <w:r w:rsidRPr="008E7388">
        <w:rPr>
          <w:rFonts w:asciiTheme="majorBidi" w:hAnsiTheme="majorBidi" w:cstheme="majorBidi"/>
        </w:rPr>
        <w:t xml:space="preserve">Macedonia to the Treblinka extermination camp in 1943, reconstructing the historical trajectory and documentary evidence surrounding the </w:t>
      </w:r>
      <w:r w:rsidR="00685B68" w:rsidRPr="008E7388">
        <w:rPr>
          <w:rFonts w:asciiTheme="majorBidi" w:hAnsiTheme="majorBidi" w:cstheme="majorBidi"/>
        </w:rPr>
        <w:t>event</w:t>
      </w:r>
      <w:r w:rsidRPr="008E7388">
        <w:rPr>
          <w:rFonts w:asciiTheme="majorBidi" w:hAnsiTheme="majorBidi" w:cstheme="majorBidi"/>
        </w:rPr>
        <w:t xml:space="preserve">. Second, she has identified more than 200 victims of Jewish origin from Macedonia who perished during the early phase of the Holocaust </w:t>
      </w:r>
      <w:r w:rsidR="00685B68" w:rsidRPr="008E7388">
        <w:rPr>
          <w:rFonts w:asciiTheme="majorBidi" w:hAnsiTheme="majorBidi" w:cstheme="majorBidi"/>
        </w:rPr>
        <w:t>between</w:t>
      </w:r>
      <w:r w:rsidRPr="008E7388">
        <w:rPr>
          <w:rFonts w:asciiTheme="majorBidi" w:hAnsiTheme="majorBidi" w:cstheme="majorBidi"/>
        </w:rPr>
        <w:t xml:space="preserve"> 1941 and 1942, whose identities had previously remained unknown in Holocaust historiography. Third, she has identified approximately 3,000 members of the Jewish community of Monastir (Bitola), known as </w:t>
      </w:r>
      <w:r w:rsidR="00685B68" w:rsidRPr="008E7388">
        <w:rPr>
          <w:rFonts w:asciiTheme="majorBidi" w:hAnsiTheme="majorBidi" w:cstheme="majorBidi"/>
        </w:rPr>
        <w:t xml:space="preserve">the </w:t>
      </w:r>
      <w:proofErr w:type="spellStart"/>
      <w:r w:rsidRPr="008E7388">
        <w:rPr>
          <w:rFonts w:asciiTheme="majorBidi" w:hAnsiTheme="majorBidi" w:cstheme="majorBidi"/>
        </w:rPr>
        <w:t>Monastirli</w:t>
      </w:r>
      <w:proofErr w:type="spellEnd"/>
      <w:r w:rsidRPr="008E7388">
        <w:rPr>
          <w:rFonts w:asciiTheme="majorBidi" w:hAnsiTheme="majorBidi" w:cstheme="majorBidi"/>
        </w:rPr>
        <w:t xml:space="preserve">, who settled in New York, Rochester, and Indianapolis at the end of the nineteenth century and whose communities played an important role in assisting the few remaining survivors of Monastir (Bitola) in the post-Holocaust period in </w:t>
      </w:r>
      <w:r w:rsidR="00685B68" w:rsidRPr="008E7388">
        <w:rPr>
          <w:rFonts w:asciiTheme="majorBidi" w:hAnsiTheme="majorBidi" w:cstheme="majorBidi"/>
        </w:rPr>
        <w:t xml:space="preserve">Yugoslav </w:t>
      </w:r>
      <w:r w:rsidRPr="008E7388">
        <w:rPr>
          <w:rFonts w:asciiTheme="majorBidi" w:hAnsiTheme="majorBidi" w:cstheme="majorBidi"/>
        </w:rPr>
        <w:t>Macedonia.</w:t>
      </w:r>
    </w:p>
    <w:p w14:paraId="30511CEB" w14:textId="77777777" w:rsidR="008F0010" w:rsidRPr="003208A7" w:rsidRDefault="008F0010" w:rsidP="00214593">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EDUCATION</w:t>
      </w:r>
      <w:r w:rsidR="005907CB" w:rsidRPr="003208A7">
        <w:rPr>
          <w:rFonts w:asciiTheme="majorBidi" w:hAnsiTheme="majorBidi" w:cstheme="majorBidi"/>
          <w:b/>
          <w:sz w:val="24"/>
          <w:szCs w:val="24"/>
        </w:rPr>
        <w:t xml:space="preserve"> </w:t>
      </w:r>
      <w:r w:rsidR="00214593" w:rsidRPr="003208A7">
        <w:rPr>
          <w:rFonts w:asciiTheme="majorBidi" w:hAnsiTheme="majorBidi" w:cstheme="majorBidi"/>
          <w:b/>
          <w:sz w:val="24"/>
          <w:szCs w:val="24"/>
        </w:rPr>
        <w:t>AN</w:t>
      </w:r>
      <w:r w:rsidR="005907CB" w:rsidRPr="003208A7">
        <w:rPr>
          <w:rFonts w:asciiTheme="majorBidi" w:hAnsiTheme="majorBidi" w:cstheme="majorBidi"/>
          <w:b/>
          <w:sz w:val="24"/>
          <w:szCs w:val="24"/>
        </w:rPr>
        <w:t>D ACADEMIC TITLES</w:t>
      </w:r>
    </w:p>
    <w:p w14:paraId="32CF37BE" w14:textId="77777777" w:rsidR="00835068" w:rsidRPr="003208A7" w:rsidRDefault="00835068" w:rsidP="00835068">
      <w:pPr>
        <w:spacing w:after="0" w:line="240" w:lineRule="auto"/>
        <w:jc w:val="both"/>
        <w:rPr>
          <w:rFonts w:asciiTheme="majorBidi" w:hAnsiTheme="majorBidi" w:cstheme="majorBidi"/>
          <w:color w:val="000000"/>
          <w:sz w:val="24"/>
          <w:szCs w:val="24"/>
        </w:rPr>
      </w:pPr>
    </w:p>
    <w:p w14:paraId="529A3BBB" w14:textId="77777777" w:rsidR="00312DD1" w:rsidRPr="003208A7" w:rsidRDefault="00312DD1" w:rsidP="00312DD1">
      <w:pPr>
        <w:spacing w:after="0" w:line="240" w:lineRule="auto"/>
        <w:jc w:val="both"/>
        <w:rPr>
          <w:rFonts w:asciiTheme="majorBidi" w:hAnsiTheme="majorBidi" w:cstheme="majorBidi"/>
          <w:color w:val="000000"/>
          <w:sz w:val="24"/>
          <w:szCs w:val="24"/>
        </w:rPr>
      </w:pPr>
      <w:r w:rsidRPr="003208A7">
        <w:rPr>
          <w:rFonts w:asciiTheme="majorBidi" w:hAnsiTheme="majorBidi" w:cstheme="majorBidi"/>
          <w:b/>
          <w:bCs/>
          <w:color w:val="000000"/>
          <w:sz w:val="24"/>
          <w:szCs w:val="24"/>
        </w:rPr>
        <w:t>(20</w:t>
      </w:r>
      <w:r>
        <w:rPr>
          <w:rFonts w:asciiTheme="majorBidi" w:hAnsiTheme="majorBidi" w:cstheme="majorBidi"/>
          <w:b/>
          <w:bCs/>
          <w:color w:val="000000"/>
          <w:sz w:val="24"/>
          <w:szCs w:val="24"/>
        </w:rPr>
        <w:t>25</w:t>
      </w:r>
      <w:r w:rsidRPr="003208A7">
        <w:rPr>
          <w:rFonts w:asciiTheme="majorBidi" w:hAnsiTheme="majorBidi" w:cstheme="majorBidi"/>
          <w:b/>
          <w:bCs/>
          <w:color w:val="000000"/>
          <w:sz w:val="24"/>
          <w:szCs w:val="24"/>
        </w:rPr>
        <w:t>)</w:t>
      </w:r>
      <w:r w:rsidRPr="003208A7">
        <w:rPr>
          <w:rFonts w:asciiTheme="majorBidi" w:hAnsiTheme="majorBidi" w:cstheme="majorBidi"/>
          <w:color w:val="000000"/>
          <w:sz w:val="24"/>
          <w:szCs w:val="24"/>
        </w:rPr>
        <w:t xml:space="preserve"> </w:t>
      </w:r>
    </w:p>
    <w:p w14:paraId="01F24842" w14:textId="77777777" w:rsidR="00312DD1" w:rsidRDefault="00B7140F" w:rsidP="00553A8F">
      <w:pPr>
        <w:spacing w:after="0" w:line="240" w:lineRule="auto"/>
        <w:jc w:val="both"/>
        <w:rPr>
          <w:rFonts w:asciiTheme="majorBidi" w:hAnsiTheme="majorBidi" w:cstheme="majorBidi"/>
          <w:b/>
          <w:bCs/>
          <w:color w:val="000000"/>
          <w:sz w:val="24"/>
          <w:szCs w:val="24"/>
        </w:rPr>
      </w:pPr>
      <w:r>
        <w:rPr>
          <w:rFonts w:asciiTheme="majorBidi" w:hAnsiTheme="majorBidi" w:cstheme="majorBidi"/>
          <w:color w:val="000000"/>
          <w:sz w:val="24"/>
          <w:szCs w:val="24"/>
        </w:rPr>
        <w:t xml:space="preserve">Full </w:t>
      </w:r>
      <w:r w:rsidR="00685B68">
        <w:rPr>
          <w:rFonts w:asciiTheme="majorBidi" w:hAnsiTheme="majorBidi" w:cstheme="majorBidi"/>
          <w:color w:val="000000"/>
          <w:sz w:val="24"/>
          <w:szCs w:val="24"/>
        </w:rPr>
        <w:t>Professor</w:t>
      </w:r>
      <w:r w:rsidR="00850A11" w:rsidRPr="00850A11">
        <w:rPr>
          <w:rFonts w:asciiTheme="majorBidi" w:hAnsiTheme="majorBidi" w:cstheme="majorBidi"/>
          <w:color w:val="000000"/>
          <w:sz w:val="24"/>
          <w:szCs w:val="24"/>
        </w:rPr>
        <w:t xml:space="preserve"> </w:t>
      </w:r>
      <w:r w:rsidR="00685B68">
        <w:rPr>
          <w:rFonts w:asciiTheme="majorBidi" w:hAnsiTheme="majorBidi" w:cstheme="majorBidi"/>
          <w:color w:val="000000"/>
          <w:sz w:val="24"/>
          <w:szCs w:val="24"/>
        </w:rPr>
        <w:t>Adjunct</w:t>
      </w:r>
      <w:r w:rsidR="004B774B" w:rsidRPr="004B774B">
        <w:rPr>
          <w:rFonts w:asciiTheme="majorBidi" w:hAnsiTheme="majorBidi" w:cstheme="majorBidi"/>
          <w:color w:val="000000"/>
          <w:sz w:val="24"/>
          <w:szCs w:val="24"/>
        </w:rPr>
        <w:t xml:space="preserve"> </w:t>
      </w:r>
      <w:r w:rsidR="004B774B" w:rsidRPr="00E87C5C">
        <w:rPr>
          <w:rFonts w:asciiTheme="majorBidi" w:hAnsiTheme="majorBidi" w:cstheme="majorBidi"/>
          <w:sz w:val="24"/>
          <w:szCs w:val="24"/>
        </w:rPr>
        <w:t xml:space="preserve">in the </w:t>
      </w:r>
      <w:r w:rsidR="004B774B">
        <w:rPr>
          <w:rFonts w:asciiTheme="majorBidi" w:hAnsiTheme="majorBidi" w:cstheme="majorBidi"/>
          <w:sz w:val="24"/>
          <w:szCs w:val="24"/>
        </w:rPr>
        <w:t xml:space="preserve">interdisciplinary </w:t>
      </w:r>
      <w:r w:rsidR="004B774B" w:rsidRPr="00E87C5C">
        <w:rPr>
          <w:rFonts w:asciiTheme="majorBidi" w:hAnsiTheme="majorBidi" w:cstheme="majorBidi"/>
          <w:sz w:val="24"/>
          <w:szCs w:val="24"/>
        </w:rPr>
        <w:t>field</w:t>
      </w:r>
      <w:r w:rsidR="00685B68">
        <w:rPr>
          <w:rFonts w:asciiTheme="majorBidi" w:hAnsiTheme="majorBidi" w:cstheme="majorBidi"/>
          <w:sz w:val="24"/>
          <w:szCs w:val="24"/>
        </w:rPr>
        <w:t>s</w:t>
      </w:r>
      <w:r w:rsidR="004B774B" w:rsidRPr="00E87C5C">
        <w:rPr>
          <w:rFonts w:asciiTheme="majorBidi" w:hAnsiTheme="majorBidi" w:cstheme="majorBidi"/>
          <w:sz w:val="24"/>
          <w:szCs w:val="24"/>
        </w:rPr>
        <w:t xml:space="preserve"> of</w:t>
      </w:r>
      <w:r w:rsidR="004B774B">
        <w:rPr>
          <w:rFonts w:asciiTheme="majorBidi" w:hAnsiTheme="majorBidi" w:cstheme="majorBidi"/>
          <w:sz w:val="24"/>
          <w:szCs w:val="24"/>
        </w:rPr>
        <w:t xml:space="preserve"> Comparative Literature, </w:t>
      </w:r>
      <w:r w:rsidR="00553A8F">
        <w:rPr>
          <w:rFonts w:asciiTheme="majorBidi" w:hAnsiTheme="majorBidi" w:cstheme="majorBidi"/>
          <w:sz w:val="24"/>
          <w:szCs w:val="24"/>
        </w:rPr>
        <w:t>Shoah</w:t>
      </w:r>
      <w:r w:rsidR="00860DB0">
        <w:rPr>
          <w:rFonts w:asciiTheme="majorBidi" w:hAnsiTheme="majorBidi" w:cstheme="majorBidi"/>
          <w:sz w:val="24"/>
          <w:szCs w:val="24"/>
        </w:rPr>
        <w:t xml:space="preserve"> and </w:t>
      </w:r>
      <w:r w:rsidR="004B774B">
        <w:rPr>
          <w:rFonts w:asciiTheme="majorBidi" w:hAnsiTheme="majorBidi" w:cstheme="majorBidi"/>
          <w:sz w:val="24"/>
          <w:szCs w:val="24"/>
        </w:rPr>
        <w:t>Jewish Studies</w:t>
      </w:r>
      <w:r w:rsidR="00685B68">
        <w:rPr>
          <w:rFonts w:asciiTheme="majorBidi" w:hAnsiTheme="majorBidi" w:cstheme="majorBidi"/>
          <w:sz w:val="24"/>
          <w:szCs w:val="24"/>
        </w:rPr>
        <w:t>,</w:t>
      </w:r>
      <w:r w:rsidR="004B774B">
        <w:rPr>
          <w:rFonts w:asciiTheme="majorBidi" w:hAnsiTheme="majorBidi" w:cstheme="majorBidi"/>
          <w:sz w:val="24"/>
          <w:szCs w:val="24"/>
        </w:rPr>
        <w:t xml:space="preserve"> and Anthropology </w:t>
      </w:r>
      <w:r w:rsidR="00685B68">
        <w:rPr>
          <w:rFonts w:asciiTheme="majorBidi" w:hAnsiTheme="majorBidi" w:cstheme="majorBidi"/>
          <w:sz w:val="24"/>
          <w:szCs w:val="24"/>
        </w:rPr>
        <w:t>at</w:t>
      </w:r>
      <w:r w:rsidR="00DD5BE2">
        <w:rPr>
          <w:rFonts w:asciiTheme="majorBidi" w:hAnsiTheme="majorBidi" w:cstheme="majorBidi"/>
          <w:color w:val="000000"/>
          <w:sz w:val="24"/>
          <w:szCs w:val="24"/>
        </w:rPr>
        <w:t xml:space="preserve"> </w:t>
      </w:r>
      <w:r w:rsidR="00312DD1" w:rsidRPr="00312DD1">
        <w:rPr>
          <w:rFonts w:asciiTheme="majorBidi" w:hAnsiTheme="majorBidi" w:cstheme="majorBidi"/>
          <w:color w:val="000000"/>
          <w:sz w:val="24"/>
          <w:szCs w:val="24"/>
        </w:rPr>
        <w:t>John Jay College of Criminal Justice, City University of New York (New York, USA)</w:t>
      </w:r>
      <w:r w:rsidR="00F40F59">
        <w:rPr>
          <w:rFonts w:asciiTheme="majorBidi" w:hAnsiTheme="majorBidi" w:cstheme="majorBidi"/>
          <w:color w:val="000000"/>
          <w:sz w:val="24"/>
          <w:szCs w:val="24"/>
        </w:rPr>
        <w:t>;</w:t>
      </w:r>
    </w:p>
    <w:p w14:paraId="46CABEDA" w14:textId="77777777" w:rsidR="00312DD1" w:rsidRDefault="00312DD1" w:rsidP="00835068">
      <w:pPr>
        <w:spacing w:after="0" w:line="240" w:lineRule="auto"/>
        <w:jc w:val="both"/>
        <w:rPr>
          <w:rFonts w:asciiTheme="majorBidi" w:hAnsiTheme="majorBidi" w:cstheme="majorBidi"/>
          <w:b/>
          <w:bCs/>
          <w:color w:val="000000"/>
          <w:sz w:val="24"/>
          <w:szCs w:val="24"/>
        </w:rPr>
      </w:pPr>
    </w:p>
    <w:p w14:paraId="6B0897D9" w14:textId="77777777" w:rsidR="00835068" w:rsidRPr="003208A7" w:rsidRDefault="00835068" w:rsidP="00835068">
      <w:pPr>
        <w:spacing w:after="0" w:line="240" w:lineRule="auto"/>
        <w:jc w:val="both"/>
        <w:rPr>
          <w:rFonts w:asciiTheme="majorBidi" w:hAnsiTheme="majorBidi" w:cstheme="majorBidi"/>
          <w:color w:val="000000"/>
          <w:sz w:val="24"/>
          <w:szCs w:val="24"/>
        </w:rPr>
      </w:pPr>
      <w:r w:rsidRPr="003208A7">
        <w:rPr>
          <w:rFonts w:asciiTheme="majorBidi" w:hAnsiTheme="majorBidi" w:cstheme="majorBidi"/>
          <w:b/>
          <w:bCs/>
          <w:color w:val="000000"/>
          <w:sz w:val="24"/>
          <w:szCs w:val="24"/>
        </w:rPr>
        <w:t>(2014)</w:t>
      </w:r>
      <w:r w:rsidRPr="003208A7">
        <w:rPr>
          <w:rFonts w:asciiTheme="majorBidi" w:hAnsiTheme="majorBidi" w:cstheme="majorBidi"/>
          <w:color w:val="000000"/>
          <w:sz w:val="24"/>
          <w:szCs w:val="24"/>
        </w:rPr>
        <w:t xml:space="preserve"> </w:t>
      </w:r>
    </w:p>
    <w:p w14:paraId="43B64AD4" w14:textId="77777777" w:rsidR="00835068" w:rsidRPr="003208A7" w:rsidRDefault="00835068" w:rsidP="00685B68">
      <w:pPr>
        <w:spacing w:after="0" w:line="240" w:lineRule="auto"/>
        <w:jc w:val="both"/>
        <w:rPr>
          <w:rFonts w:asciiTheme="majorBidi" w:hAnsiTheme="majorBidi" w:cstheme="majorBidi"/>
          <w:sz w:val="24"/>
          <w:szCs w:val="24"/>
        </w:rPr>
      </w:pPr>
      <w:r w:rsidRPr="003208A7">
        <w:rPr>
          <w:rFonts w:asciiTheme="majorBidi" w:hAnsiTheme="majorBidi" w:cstheme="majorBidi"/>
          <w:color w:val="000000"/>
          <w:sz w:val="24"/>
          <w:szCs w:val="24"/>
        </w:rPr>
        <w:t xml:space="preserve">Associate </w:t>
      </w:r>
      <w:r w:rsidR="00F73B0F">
        <w:rPr>
          <w:rFonts w:asciiTheme="majorBidi" w:hAnsiTheme="majorBidi" w:cstheme="majorBidi"/>
          <w:color w:val="000000"/>
          <w:sz w:val="24"/>
          <w:szCs w:val="24"/>
        </w:rPr>
        <w:t>P</w:t>
      </w:r>
      <w:r w:rsidRPr="003208A7">
        <w:rPr>
          <w:rFonts w:asciiTheme="majorBidi" w:hAnsiTheme="majorBidi" w:cstheme="majorBidi"/>
          <w:color w:val="000000"/>
          <w:sz w:val="24"/>
          <w:szCs w:val="24"/>
        </w:rPr>
        <w:t>rofessor</w:t>
      </w:r>
      <w:r w:rsidR="003F797F">
        <w:rPr>
          <w:rFonts w:asciiTheme="majorBidi" w:hAnsiTheme="majorBidi" w:cstheme="majorBidi"/>
          <w:color w:val="000000"/>
          <w:sz w:val="24"/>
          <w:szCs w:val="24"/>
        </w:rPr>
        <w:t xml:space="preserve"> </w:t>
      </w:r>
      <w:r w:rsidR="003F797F" w:rsidRPr="00E87C5C">
        <w:rPr>
          <w:rFonts w:asciiTheme="majorBidi" w:hAnsiTheme="majorBidi" w:cstheme="majorBidi"/>
          <w:sz w:val="24"/>
          <w:szCs w:val="24"/>
        </w:rPr>
        <w:t xml:space="preserve">in the field of </w:t>
      </w:r>
      <w:r w:rsidR="000546CD">
        <w:rPr>
          <w:rFonts w:asciiTheme="majorBidi" w:hAnsiTheme="majorBidi" w:cstheme="majorBidi"/>
          <w:sz w:val="24"/>
          <w:szCs w:val="24"/>
        </w:rPr>
        <w:t xml:space="preserve">cultural </w:t>
      </w:r>
      <w:r w:rsidR="003F797F" w:rsidRPr="00E87C5C">
        <w:rPr>
          <w:rFonts w:asciiTheme="majorBidi" w:hAnsiTheme="majorBidi" w:cstheme="majorBidi"/>
          <w:sz w:val="24"/>
          <w:szCs w:val="24"/>
        </w:rPr>
        <w:t>history</w:t>
      </w:r>
      <w:r w:rsidR="00685B68">
        <w:rPr>
          <w:rFonts w:asciiTheme="majorBidi" w:hAnsiTheme="majorBidi" w:cstheme="majorBidi"/>
          <w:sz w:val="24"/>
          <w:szCs w:val="24"/>
        </w:rPr>
        <w:t>,</w:t>
      </w:r>
      <w:r w:rsidR="003F797F" w:rsidRPr="00E87C5C">
        <w:rPr>
          <w:rFonts w:asciiTheme="majorBidi" w:hAnsiTheme="majorBidi" w:cstheme="majorBidi"/>
          <w:sz w:val="24"/>
          <w:szCs w:val="24"/>
        </w:rPr>
        <w:t xml:space="preserve"> Institute of National History</w:t>
      </w:r>
      <w:r w:rsidR="003F797F">
        <w:rPr>
          <w:rFonts w:asciiTheme="majorBidi" w:hAnsiTheme="majorBidi" w:cstheme="majorBidi"/>
          <w:sz w:val="24"/>
          <w:szCs w:val="24"/>
        </w:rPr>
        <w:t>,</w:t>
      </w:r>
      <w:r w:rsidR="003F797F" w:rsidRPr="003208A7">
        <w:rPr>
          <w:rFonts w:asciiTheme="majorBidi" w:hAnsiTheme="majorBidi" w:cstheme="majorBidi"/>
          <w:sz w:val="24"/>
          <w:szCs w:val="24"/>
        </w:rPr>
        <w:t xml:space="preserve"> </w:t>
      </w:r>
      <w:r w:rsidRPr="003208A7">
        <w:rPr>
          <w:rFonts w:asciiTheme="majorBidi" w:hAnsiTheme="majorBidi" w:cstheme="majorBidi"/>
          <w:sz w:val="24"/>
          <w:szCs w:val="24"/>
        </w:rPr>
        <w:t>Ss. Cyril and Methodius University</w:t>
      </w:r>
      <w:r w:rsidRPr="003208A7">
        <w:rPr>
          <w:rFonts w:asciiTheme="majorBidi" w:hAnsiTheme="majorBidi" w:cstheme="majorBidi"/>
          <w:color w:val="000000"/>
          <w:sz w:val="24"/>
          <w:szCs w:val="24"/>
        </w:rPr>
        <w:t>, Skopje (Republic of North Macedonia);</w:t>
      </w:r>
    </w:p>
    <w:p w14:paraId="43618F8A" w14:textId="77777777" w:rsidR="00C85A96" w:rsidRDefault="00C85A96" w:rsidP="00835068">
      <w:pPr>
        <w:spacing w:after="0" w:line="240" w:lineRule="auto"/>
        <w:jc w:val="both"/>
        <w:rPr>
          <w:rFonts w:asciiTheme="majorBidi" w:hAnsiTheme="majorBidi" w:cstheme="majorBidi"/>
          <w:b/>
          <w:bCs/>
          <w:sz w:val="24"/>
          <w:szCs w:val="24"/>
        </w:rPr>
      </w:pPr>
    </w:p>
    <w:p w14:paraId="10CC89E3" w14:textId="77777777" w:rsidR="00835068" w:rsidRPr="003208A7" w:rsidRDefault="00835068" w:rsidP="00835068">
      <w:pPr>
        <w:spacing w:after="0" w:line="240" w:lineRule="auto"/>
        <w:jc w:val="both"/>
        <w:rPr>
          <w:rFonts w:asciiTheme="majorBidi" w:hAnsiTheme="majorBidi" w:cstheme="majorBidi"/>
          <w:sz w:val="24"/>
          <w:szCs w:val="24"/>
        </w:rPr>
      </w:pPr>
      <w:r w:rsidRPr="003208A7">
        <w:rPr>
          <w:rFonts w:asciiTheme="majorBidi" w:hAnsiTheme="majorBidi" w:cstheme="majorBidi"/>
          <w:b/>
          <w:bCs/>
          <w:sz w:val="24"/>
          <w:szCs w:val="24"/>
        </w:rPr>
        <w:t>(2009-2013)</w:t>
      </w:r>
    </w:p>
    <w:p w14:paraId="11D27A65" w14:textId="77777777" w:rsidR="00F85218" w:rsidRPr="003208A7" w:rsidRDefault="00860DB0" w:rsidP="00685B68">
      <w:pPr>
        <w:spacing w:after="0" w:line="240" w:lineRule="auto"/>
        <w:jc w:val="both"/>
        <w:rPr>
          <w:rFonts w:asciiTheme="majorBidi" w:hAnsiTheme="majorBidi" w:cstheme="majorBidi"/>
          <w:sz w:val="24"/>
          <w:szCs w:val="24"/>
        </w:rPr>
      </w:pPr>
      <w:r>
        <w:rPr>
          <w:rFonts w:asciiTheme="majorBidi" w:hAnsiTheme="majorBidi" w:cstheme="majorBidi"/>
          <w:sz w:val="24"/>
          <w:szCs w:val="24"/>
        </w:rPr>
        <w:t>Assistant Professor</w:t>
      </w:r>
      <w:r w:rsidR="003F797F">
        <w:rPr>
          <w:rFonts w:asciiTheme="majorBidi" w:hAnsiTheme="majorBidi" w:cstheme="majorBidi"/>
          <w:sz w:val="24"/>
          <w:szCs w:val="24"/>
        </w:rPr>
        <w:t xml:space="preserve"> </w:t>
      </w:r>
      <w:r w:rsidR="003F797F" w:rsidRPr="00E87C5C">
        <w:rPr>
          <w:rFonts w:asciiTheme="majorBidi" w:hAnsiTheme="majorBidi" w:cstheme="majorBidi"/>
          <w:sz w:val="24"/>
          <w:szCs w:val="24"/>
        </w:rPr>
        <w:t>in the field of cultural political theory</w:t>
      </w:r>
      <w:r w:rsidR="00685B68">
        <w:rPr>
          <w:rFonts w:asciiTheme="majorBidi" w:hAnsiTheme="majorBidi" w:cstheme="majorBidi"/>
          <w:sz w:val="24"/>
          <w:szCs w:val="24"/>
        </w:rPr>
        <w:t xml:space="preserve">, </w:t>
      </w:r>
      <w:r w:rsidR="00835068" w:rsidRPr="003208A7">
        <w:rPr>
          <w:rFonts w:asciiTheme="majorBidi" w:hAnsiTheme="majorBidi" w:cstheme="majorBidi"/>
          <w:sz w:val="24"/>
          <w:szCs w:val="24"/>
        </w:rPr>
        <w:t>Institute for Social Sciences and Humanities Research ‘Euro Balkan’, Department of Cultural Studies, and Department for South-Eastern Europe (Skopje</w:t>
      </w:r>
      <w:r w:rsidR="007E042F">
        <w:rPr>
          <w:rFonts w:asciiTheme="majorBidi" w:hAnsiTheme="majorBidi" w:cstheme="majorBidi"/>
          <w:sz w:val="24"/>
          <w:szCs w:val="24"/>
        </w:rPr>
        <w:t>,</w:t>
      </w:r>
      <w:r w:rsidR="007E042F" w:rsidRPr="007E042F">
        <w:rPr>
          <w:rFonts w:asciiTheme="majorBidi" w:hAnsiTheme="majorBidi" w:cstheme="majorBidi"/>
          <w:color w:val="000000"/>
          <w:sz w:val="24"/>
          <w:szCs w:val="24"/>
        </w:rPr>
        <w:t xml:space="preserve"> </w:t>
      </w:r>
      <w:r w:rsidR="007E042F">
        <w:rPr>
          <w:rFonts w:asciiTheme="majorBidi" w:hAnsiTheme="majorBidi" w:cstheme="majorBidi"/>
          <w:color w:val="000000"/>
          <w:sz w:val="24"/>
          <w:szCs w:val="24"/>
        </w:rPr>
        <w:t xml:space="preserve">Republic of </w:t>
      </w:r>
      <w:r w:rsidR="007E042F" w:rsidRPr="003208A7">
        <w:rPr>
          <w:rFonts w:asciiTheme="majorBidi" w:hAnsiTheme="majorBidi" w:cstheme="majorBidi"/>
          <w:color w:val="000000"/>
          <w:sz w:val="24"/>
          <w:szCs w:val="24"/>
        </w:rPr>
        <w:t>North Macedonia</w:t>
      </w:r>
      <w:r w:rsidR="00835068" w:rsidRPr="003208A7">
        <w:rPr>
          <w:rFonts w:asciiTheme="majorBidi" w:hAnsiTheme="majorBidi" w:cstheme="majorBidi"/>
          <w:sz w:val="24"/>
          <w:szCs w:val="24"/>
        </w:rPr>
        <w:t>);</w:t>
      </w:r>
    </w:p>
    <w:p w14:paraId="52AE3F9E" w14:textId="77777777" w:rsidR="003F797F" w:rsidRDefault="003F797F" w:rsidP="00F85218">
      <w:pPr>
        <w:spacing w:after="0" w:line="240" w:lineRule="auto"/>
        <w:jc w:val="both"/>
        <w:rPr>
          <w:rFonts w:asciiTheme="majorBidi" w:hAnsiTheme="majorBidi" w:cstheme="majorBidi"/>
          <w:b/>
          <w:bCs/>
          <w:sz w:val="24"/>
          <w:szCs w:val="24"/>
        </w:rPr>
      </w:pPr>
    </w:p>
    <w:p w14:paraId="01CB82D1" w14:textId="77777777" w:rsidR="008F0010" w:rsidRPr="003208A7" w:rsidRDefault="008F0010" w:rsidP="00F85218">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(2009)</w:t>
      </w:r>
    </w:p>
    <w:p w14:paraId="77664D69" w14:textId="77777777" w:rsidR="008F0010" w:rsidRPr="003208A7" w:rsidRDefault="008F0010" w:rsidP="005B64DF">
      <w:pPr>
        <w:spacing w:after="0" w:line="240" w:lineRule="auto"/>
        <w:jc w:val="both"/>
        <w:rPr>
          <w:rFonts w:asciiTheme="majorBidi" w:hAnsiTheme="majorBidi" w:cstheme="majorBidi"/>
          <w:sz w:val="24"/>
          <w:szCs w:val="24"/>
          <w:lang w:val="mk-MK"/>
        </w:rPr>
      </w:pPr>
      <w:r w:rsidRPr="003208A7">
        <w:rPr>
          <w:rFonts w:asciiTheme="majorBidi" w:hAnsiTheme="majorBidi" w:cstheme="majorBidi"/>
          <w:sz w:val="24"/>
          <w:szCs w:val="24"/>
        </w:rPr>
        <w:t xml:space="preserve">Ph.D., Comparative Literature, </w:t>
      </w:r>
      <w:r w:rsidR="00BD1BFE">
        <w:rPr>
          <w:rFonts w:asciiTheme="majorBidi" w:hAnsiTheme="majorBidi" w:cstheme="majorBidi"/>
          <w:sz w:val="24"/>
          <w:szCs w:val="24"/>
        </w:rPr>
        <w:t xml:space="preserve">Department </w:t>
      </w:r>
      <w:r w:rsidR="00382237">
        <w:rPr>
          <w:rFonts w:asciiTheme="majorBidi" w:hAnsiTheme="majorBidi" w:cstheme="majorBidi"/>
          <w:sz w:val="24"/>
          <w:szCs w:val="24"/>
        </w:rPr>
        <w:t xml:space="preserve">of </w:t>
      </w:r>
      <w:r w:rsidR="00382237" w:rsidRPr="003208A7">
        <w:rPr>
          <w:rFonts w:asciiTheme="majorBidi" w:hAnsiTheme="majorBidi" w:cstheme="majorBidi"/>
          <w:sz w:val="24"/>
          <w:szCs w:val="24"/>
        </w:rPr>
        <w:t>Comparative Literature</w:t>
      </w:r>
      <w:r w:rsidR="00382237">
        <w:rPr>
          <w:rFonts w:asciiTheme="majorBidi" w:hAnsiTheme="majorBidi" w:cstheme="majorBidi"/>
          <w:sz w:val="24"/>
          <w:szCs w:val="24"/>
        </w:rPr>
        <w:t>,</w:t>
      </w:r>
      <w:r w:rsidR="00382237" w:rsidRPr="003208A7">
        <w:rPr>
          <w:rFonts w:asciiTheme="majorBidi" w:hAnsiTheme="majorBidi" w:cstheme="majorBidi"/>
          <w:sz w:val="24"/>
          <w:szCs w:val="24"/>
        </w:rPr>
        <w:t xml:space="preserve"> </w:t>
      </w:r>
      <w:r w:rsidRPr="003208A7">
        <w:rPr>
          <w:rFonts w:asciiTheme="majorBidi" w:hAnsiTheme="majorBidi" w:cstheme="majorBidi"/>
          <w:sz w:val="24"/>
          <w:szCs w:val="24"/>
        </w:rPr>
        <w:t>Faculty of Philology “Blaze Koneski”, Ss. Cyril and Methodius University (Skopje,</w:t>
      </w:r>
      <w:r w:rsidRPr="003208A7">
        <w:rPr>
          <w:rFonts w:asciiTheme="majorBidi" w:hAnsiTheme="majorBidi" w:cstheme="majorBidi"/>
          <w:color w:val="000000"/>
          <w:sz w:val="24"/>
          <w:szCs w:val="24"/>
        </w:rPr>
        <w:t xml:space="preserve"> Republic of North Macedonia</w:t>
      </w:r>
      <w:r w:rsidRPr="003208A7">
        <w:rPr>
          <w:rFonts w:asciiTheme="majorBidi" w:hAnsiTheme="majorBidi" w:cstheme="majorBidi"/>
          <w:sz w:val="24"/>
          <w:szCs w:val="24"/>
        </w:rPr>
        <w:t xml:space="preserve">); </w:t>
      </w:r>
    </w:p>
    <w:p w14:paraId="2AB4ABE9" w14:textId="77777777" w:rsidR="00183F62" w:rsidRDefault="00183F62" w:rsidP="00F85218">
      <w:pPr>
        <w:spacing w:after="0" w:line="240" w:lineRule="auto"/>
        <w:jc w:val="both"/>
        <w:rPr>
          <w:rFonts w:asciiTheme="majorBidi" w:hAnsiTheme="majorBidi" w:cstheme="majorBidi"/>
          <w:b/>
          <w:bCs/>
          <w:sz w:val="24"/>
          <w:szCs w:val="24"/>
        </w:rPr>
      </w:pPr>
    </w:p>
    <w:p w14:paraId="7033D04D" w14:textId="77777777" w:rsidR="008F0010" w:rsidRPr="003208A7" w:rsidRDefault="008F0010" w:rsidP="00F85218">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w:t>
      </w:r>
      <w:r w:rsidRPr="003208A7">
        <w:rPr>
          <w:rFonts w:asciiTheme="majorBidi" w:hAnsiTheme="majorBidi" w:cstheme="majorBidi"/>
          <w:b/>
          <w:bCs/>
          <w:sz w:val="24"/>
          <w:szCs w:val="24"/>
          <w:lang w:val="mk-MK"/>
        </w:rPr>
        <w:t>2007</w:t>
      </w:r>
      <w:r w:rsidRPr="003208A7">
        <w:rPr>
          <w:rFonts w:asciiTheme="majorBidi" w:hAnsiTheme="majorBidi" w:cstheme="majorBidi"/>
          <w:b/>
          <w:bCs/>
          <w:sz w:val="24"/>
          <w:szCs w:val="24"/>
        </w:rPr>
        <w:t>)</w:t>
      </w:r>
    </w:p>
    <w:p w14:paraId="0ECAFED4" w14:textId="77777777" w:rsidR="008F0010" w:rsidRPr="003208A7" w:rsidRDefault="008F0010" w:rsidP="005B64DF">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M.A., Comparative Literature, </w:t>
      </w:r>
      <w:r w:rsidR="00BD1BFE">
        <w:rPr>
          <w:rFonts w:asciiTheme="majorBidi" w:hAnsiTheme="majorBidi" w:cstheme="majorBidi"/>
          <w:sz w:val="24"/>
          <w:szCs w:val="24"/>
        </w:rPr>
        <w:t xml:space="preserve">Department </w:t>
      </w:r>
      <w:r w:rsidR="00382237">
        <w:rPr>
          <w:rFonts w:asciiTheme="majorBidi" w:hAnsiTheme="majorBidi" w:cstheme="majorBidi"/>
          <w:sz w:val="24"/>
          <w:szCs w:val="24"/>
        </w:rPr>
        <w:t xml:space="preserve">of </w:t>
      </w:r>
      <w:r w:rsidR="00382237" w:rsidRPr="003208A7">
        <w:rPr>
          <w:rFonts w:asciiTheme="majorBidi" w:hAnsiTheme="majorBidi" w:cstheme="majorBidi"/>
          <w:sz w:val="24"/>
          <w:szCs w:val="24"/>
        </w:rPr>
        <w:t>Comparative Literature</w:t>
      </w:r>
      <w:r w:rsidR="00382237">
        <w:rPr>
          <w:rFonts w:asciiTheme="majorBidi" w:hAnsiTheme="majorBidi" w:cstheme="majorBidi"/>
          <w:sz w:val="24"/>
          <w:szCs w:val="24"/>
        </w:rPr>
        <w:t>,</w:t>
      </w:r>
      <w:r w:rsidR="00382237" w:rsidRPr="003208A7">
        <w:rPr>
          <w:rFonts w:asciiTheme="majorBidi" w:hAnsiTheme="majorBidi" w:cstheme="majorBidi"/>
          <w:sz w:val="24"/>
          <w:szCs w:val="24"/>
        </w:rPr>
        <w:t xml:space="preserve"> </w:t>
      </w:r>
      <w:r w:rsidRPr="003208A7">
        <w:rPr>
          <w:rFonts w:asciiTheme="majorBidi" w:hAnsiTheme="majorBidi" w:cstheme="majorBidi"/>
          <w:sz w:val="24"/>
          <w:szCs w:val="24"/>
        </w:rPr>
        <w:t>Faculty of Philology “Blaze Koneski”, Ss. Cyril and Methodius University (Skopje,</w:t>
      </w:r>
      <w:r w:rsidRPr="003208A7">
        <w:rPr>
          <w:rFonts w:asciiTheme="majorBidi" w:hAnsiTheme="majorBidi" w:cstheme="majorBidi"/>
          <w:color w:val="000000"/>
          <w:sz w:val="24"/>
          <w:szCs w:val="24"/>
        </w:rPr>
        <w:t xml:space="preserve"> Republic of North Macedonia</w:t>
      </w:r>
      <w:r w:rsidRPr="003208A7">
        <w:rPr>
          <w:rFonts w:asciiTheme="majorBidi" w:hAnsiTheme="majorBidi" w:cstheme="majorBidi"/>
          <w:sz w:val="24"/>
          <w:szCs w:val="24"/>
        </w:rPr>
        <w:t>);</w:t>
      </w:r>
    </w:p>
    <w:p w14:paraId="1C9ED13A" w14:textId="77777777" w:rsidR="003F797F" w:rsidRDefault="003F797F" w:rsidP="00F85218">
      <w:pPr>
        <w:spacing w:after="0" w:line="240" w:lineRule="auto"/>
        <w:jc w:val="both"/>
        <w:rPr>
          <w:rFonts w:asciiTheme="majorBidi" w:hAnsiTheme="majorBidi" w:cstheme="majorBidi"/>
          <w:b/>
          <w:bCs/>
          <w:sz w:val="24"/>
          <w:szCs w:val="24"/>
        </w:rPr>
      </w:pPr>
    </w:p>
    <w:p w14:paraId="13CD591E" w14:textId="77777777" w:rsidR="008F0010" w:rsidRPr="003208A7" w:rsidRDefault="008F0010" w:rsidP="00F85218">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(1999)</w:t>
      </w:r>
    </w:p>
    <w:p w14:paraId="47E08C78" w14:textId="77777777" w:rsidR="00915589" w:rsidRPr="003208A7" w:rsidRDefault="008F0010" w:rsidP="0037150C">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B.A., Comparative Literature, </w:t>
      </w:r>
      <w:r w:rsidR="00382237">
        <w:rPr>
          <w:rFonts w:asciiTheme="majorBidi" w:hAnsiTheme="majorBidi" w:cstheme="majorBidi"/>
          <w:sz w:val="24"/>
          <w:szCs w:val="24"/>
        </w:rPr>
        <w:t xml:space="preserve">Department of </w:t>
      </w:r>
      <w:r w:rsidR="00382237" w:rsidRPr="003208A7">
        <w:rPr>
          <w:rFonts w:asciiTheme="majorBidi" w:hAnsiTheme="majorBidi" w:cstheme="majorBidi"/>
          <w:sz w:val="24"/>
          <w:szCs w:val="24"/>
        </w:rPr>
        <w:t>Comparative Literature</w:t>
      </w:r>
      <w:r w:rsidR="00382237">
        <w:rPr>
          <w:rFonts w:asciiTheme="majorBidi" w:hAnsiTheme="majorBidi" w:cstheme="majorBidi"/>
          <w:sz w:val="24"/>
          <w:szCs w:val="24"/>
        </w:rPr>
        <w:t>,</w:t>
      </w:r>
      <w:r w:rsidR="00382237" w:rsidRPr="003208A7">
        <w:rPr>
          <w:rFonts w:asciiTheme="majorBidi" w:hAnsiTheme="majorBidi" w:cstheme="majorBidi"/>
          <w:sz w:val="24"/>
          <w:szCs w:val="24"/>
        </w:rPr>
        <w:t xml:space="preserve"> </w:t>
      </w:r>
      <w:r w:rsidRPr="003208A7">
        <w:rPr>
          <w:rFonts w:asciiTheme="majorBidi" w:hAnsiTheme="majorBidi" w:cstheme="majorBidi"/>
          <w:sz w:val="24"/>
          <w:szCs w:val="24"/>
        </w:rPr>
        <w:t>Faculty of Philology “Blaze Koneski”, Ss. Cyril and Methodius University (Skopje,</w:t>
      </w:r>
      <w:r w:rsidRPr="003208A7">
        <w:rPr>
          <w:rFonts w:asciiTheme="majorBidi" w:hAnsiTheme="majorBidi" w:cstheme="majorBidi"/>
          <w:color w:val="000000"/>
          <w:sz w:val="24"/>
          <w:szCs w:val="24"/>
        </w:rPr>
        <w:t xml:space="preserve"> Republic of North Macedonia</w:t>
      </w:r>
      <w:r w:rsidRPr="003208A7">
        <w:rPr>
          <w:rFonts w:asciiTheme="majorBidi" w:hAnsiTheme="majorBidi" w:cstheme="majorBidi"/>
          <w:sz w:val="24"/>
          <w:szCs w:val="24"/>
        </w:rPr>
        <w:t>)</w:t>
      </w:r>
    </w:p>
    <w:p w14:paraId="0C79B6C2" w14:textId="77777777" w:rsidR="00835068" w:rsidRPr="003208A7" w:rsidRDefault="00835068" w:rsidP="005B64DF">
      <w:pPr>
        <w:spacing w:after="0" w:line="240" w:lineRule="auto"/>
        <w:jc w:val="both"/>
        <w:rPr>
          <w:rFonts w:asciiTheme="majorBidi" w:hAnsiTheme="majorBidi" w:cstheme="majorBidi"/>
          <w:sz w:val="24"/>
          <w:szCs w:val="24"/>
        </w:rPr>
      </w:pPr>
    </w:p>
    <w:p w14:paraId="3464D7D1" w14:textId="77777777" w:rsidR="007C3547" w:rsidRPr="003208A7" w:rsidRDefault="007C3547" w:rsidP="007C3547">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WORK POSITIONS (TEACHING AND RESEARCH)</w:t>
      </w:r>
    </w:p>
    <w:p w14:paraId="1BB82E44" w14:textId="77777777" w:rsidR="007C3547" w:rsidRPr="003208A7" w:rsidRDefault="007C3547" w:rsidP="007C3547">
      <w:pPr>
        <w:tabs>
          <w:tab w:val="left" w:pos="720"/>
          <w:tab w:val="left" w:pos="1440"/>
          <w:tab w:val="right" w:pos="10080"/>
        </w:tabs>
        <w:spacing w:after="0" w:line="240" w:lineRule="auto"/>
        <w:rPr>
          <w:rFonts w:asciiTheme="majorBidi" w:hAnsiTheme="majorBidi" w:cstheme="majorBidi"/>
          <w:b/>
          <w:sz w:val="24"/>
          <w:szCs w:val="24"/>
        </w:rPr>
      </w:pPr>
    </w:p>
    <w:p w14:paraId="03D3A92B" w14:textId="77777777" w:rsidR="007C3547" w:rsidRPr="003208A7" w:rsidRDefault="007C3547" w:rsidP="00183F62">
      <w:pPr>
        <w:tabs>
          <w:tab w:val="left" w:pos="720"/>
          <w:tab w:val="left" w:pos="1440"/>
          <w:tab w:val="right" w:pos="10080"/>
        </w:tabs>
        <w:spacing w:after="0" w:line="240" w:lineRule="auto"/>
        <w:rPr>
          <w:rFonts w:asciiTheme="majorBidi" w:hAnsiTheme="majorBidi" w:cstheme="majorBidi"/>
          <w:bCs/>
          <w:sz w:val="24"/>
          <w:szCs w:val="24"/>
        </w:rPr>
      </w:pPr>
      <w:r w:rsidRPr="003208A7">
        <w:rPr>
          <w:rFonts w:asciiTheme="majorBidi" w:hAnsiTheme="majorBidi" w:cstheme="majorBidi"/>
          <w:b/>
          <w:sz w:val="24"/>
          <w:szCs w:val="24"/>
        </w:rPr>
        <w:t xml:space="preserve">JOHN </w:t>
      </w:r>
      <w:r w:rsidR="0098632E" w:rsidRPr="003208A7">
        <w:rPr>
          <w:rFonts w:asciiTheme="majorBidi" w:hAnsiTheme="majorBidi" w:cstheme="majorBidi"/>
          <w:b/>
          <w:sz w:val="24"/>
          <w:szCs w:val="24"/>
        </w:rPr>
        <w:t>JAY COLLEGE OF CRIMINAL JUSTICE</w:t>
      </w:r>
      <w:r w:rsidR="00183F62" w:rsidRPr="003208A7">
        <w:rPr>
          <w:rFonts w:asciiTheme="majorBidi" w:hAnsiTheme="majorBidi" w:cstheme="majorBidi"/>
          <w:b/>
          <w:bCs/>
          <w:sz w:val="24"/>
          <w:szCs w:val="24"/>
        </w:rPr>
        <w:t>—</w:t>
      </w:r>
      <w:r w:rsidRPr="003208A7">
        <w:rPr>
          <w:rFonts w:asciiTheme="majorBidi" w:hAnsiTheme="majorBidi" w:cstheme="majorBidi"/>
          <w:b/>
          <w:sz w:val="24"/>
          <w:szCs w:val="24"/>
        </w:rPr>
        <w:t xml:space="preserve">The City University of New York </w:t>
      </w:r>
      <w:r w:rsidRPr="003208A7">
        <w:rPr>
          <w:rFonts w:asciiTheme="majorBidi" w:hAnsiTheme="majorBidi" w:cstheme="majorBidi"/>
          <w:bCs/>
          <w:sz w:val="24"/>
          <w:szCs w:val="24"/>
        </w:rPr>
        <w:t>(New York City)</w:t>
      </w:r>
    </w:p>
    <w:p w14:paraId="6A0D8E84" w14:textId="77777777" w:rsidR="007C3547" w:rsidRPr="003208A7" w:rsidRDefault="007C3547" w:rsidP="00CE7EF5">
      <w:pPr>
        <w:pStyle w:val="ListParagraph"/>
        <w:numPr>
          <w:ilvl w:val="0"/>
          <w:numId w:val="6"/>
        </w:numPr>
        <w:tabs>
          <w:tab w:val="left" w:pos="720"/>
          <w:tab w:val="left" w:pos="1440"/>
          <w:tab w:val="right" w:pos="10080"/>
        </w:tabs>
        <w:spacing w:after="0" w:line="240" w:lineRule="auto"/>
        <w:rPr>
          <w:rFonts w:asciiTheme="majorBidi" w:hAnsiTheme="majorBidi" w:cstheme="majorBidi"/>
          <w:b/>
          <w:bCs/>
          <w:iCs/>
          <w:sz w:val="24"/>
          <w:szCs w:val="24"/>
        </w:rPr>
      </w:pPr>
      <w:r w:rsidRPr="003208A7">
        <w:rPr>
          <w:rFonts w:asciiTheme="majorBidi" w:hAnsiTheme="majorBidi" w:cstheme="majorBidi"/>
          <w:iCs/>
          <w:sz w:val="24"/>
          <w:szCs w:val="24"/>
        </w:rPr>
        <w:t xml:space="preserve">Adjunct </w:t>
      </w:r>
      <w:r w:rsidR="00591D51">
        <w:rPr>
          <w:rFonts w:asciiTheme="majorBidi" w:hAnsiTheme="majorBidi" w:cstheme="majorBidi"/>
          <w:iCs/>
          <w:sz w:val="24"/>
          <w:szCs w:val="24"/>
        </w:rPr>
        <w:t xml:space="preserve">Full </w:t>
      </w:r>
      <w:r w:rsidRPr="003208A7">
        <w:rPr>
          <w:rFonts w:asciiTheme="majorBidi" w:hAnsiTheme="majorBidi" w:cstheme="majorBidi"/>
          <w:iCs/>
          <w:sz w:val="24"/>
          <w:szCs w:val="24"/>
        </w:rPr>
        <w:t>Professor, Department of Anthropology</w:t>
      </w:r>
      <w:r w:rsidR="00835068" w:rsidRPr="003208A7">
        <w:rPr>
          <w:rFonts w:asciiTheme="majorBidi" w:hAnsiTheme="majorBidi" w:cstheme="majorBidi"/>
          <w:iCs/>
          <w:sz w:val="24"/>
          <w:szCs w:val="24"/>
        </w:rPr>
        <w:t xml:space="preserve"> </w:t>
      </w:r>
      <w:r w:rsidRPr="003208A7">
        <w:rPr>
          <w:rFonts w:asciiTheme="majorBidi" w:hAnsiTheme="majorBidi" w:cstheme="majorBidi"/>
          <w:b/>
          <w:bCs/>
          <w:iCs/>
          <w:sz w:val="24"/>
          <w:szCs w:val="24"/>
        </w:rPr>
        <w:t>(</w:t>
      </w:r>
      <w:r w:rsidR="0098632E" w:rsidRPr="003208A7">
        <w:rPr>
          <w:rFonts w:asciiTheme="majorBidi" w:hAnsiTheme="majorBidi" w:cstheme="majorBidi"/>
          <w:b/>
          <w:bCs/>
          <w:iCs/>
          <w:sz w:val="24"/>
          <w:szCs w:val="24"/>
        </w:rPr>
        <w:t xml:space="preserve">January </w:t>
      </w:r>
      <w:r w:rsidRPr="003208A7">
        <w:rPr>
          <w:rFonts w:asciiTheme="majorBidi" w:hAnsiTheme="majorBidi" w:cstheme="majorBidi"/>
          <w:b/>
          <w:bCs/>
          <w:iCs/>
          <w:sz w:val="24"/>
          <w:szCs w:val="24"/>
        </w:rPr>
        <w:t>2020</w:t>
      </w:r>
      <w:r w:rsidRPr="003208A7">
        <w:rPr>
          <w:rFonts w:asciiTheme="majorBidi" w:hAnsiTheme="majorBidi" w:cstheme="majorBidi"/>
          <w:b/>
          <w:bCs/>
          <w:sz w:val="24"/>
          <w:szCs w:val="24"/>
        </w:rPr>
        <w:t>—</w:t>
      </w:r>
      <w:r w:rsidR="00B7140F">
        <w:rPr>
          <w:rFonts w:asciiTheme="majorBidi" w:hAnsiTheme="majorBidi" w:cstheme="majorBidi"/>
          <w:b/>
          <w:bCs/>
          <w:sz w:val="24"/>
          <w:szCs w:val="24"/>
        </w:rPr>
        <w:t>present</w:t>
      </w:r>
      <w:r w:rsidRPr="003208A7">
        <w:rPr>
          <w:rFonts w:asciiTheme="majorBidi" w:hAnsiTheme="majorBidi" w:cstheme="majorBidi"/>
          <w:b/>
          <w:bCs/>
          <w:iCs/>
          <w:sz w:val="24"/>
          <w:szCs w:val="24"/>
        </w:rPr>
        <w:t>)</w:t>
      </w:r>
    </w:p>
    <w:p w14:paraId="25214B20" w14:textId="77777777" w:rsidR="007C3547" w:rsidRPr="003208A7" w:rsidRDefault="007C3547" w:rsidP="007C3547">
      <w:pPr>
        <w:pStyle w:val="Default"/>
        <w:jc w:val="both"/>
        <w:rPr>
          <w:rFonts w:asciiTheme="majorBidi" w:hAnsiTheme="majorBidi" w:cstheme="majorBidi"/>
        </w:rPr>
      </w:pPr>
      <w:r w:rsidRPr="003208A7">
        <w:rPr>
          <w:rFonts w:asciiTheme="majorBidi" w:hAnsiTheme="majorBidi" w:cstheme="majorBidi"/>
          <w:u w:val="single"/>
        </w:rPr>
        <w:t>Courses taught</w:t>
      </w:r>
      <w:r w:rsidRPr="003208A7">
        <w:rPr>
          <w:rFonts w:asciiTheme="majorBidi" w:hAnsiTheme="majorBidi" w:cstheme="majorBidi"/>
        </w:rPr>
        <w:t>:</w:t>
      </w:r>
    </w:p>
    <w:p w14:paraId="094BD70E" w14:textId="77777777" w:rsidR="007C3547" w:rsidRPr="00312DD1" w:rsidRDefault="007C3547" w:rsidP="00CE7EF5">
      <w:pPr>
        <w:pStyle w:val="Default"/>
        <w:numPr>
          <w:ilvl w:val="0"/>
          <w:numId w:val="3"/>
        </w:numPr>
        <w:jc w:val="both"/>
        <w:rPr>
          <w:rFonts w:asciiTheme="majorBidi" w:hAnsiTheme="majorBidi" w:cstheme="majorBidi"/>
          <w:i/>
          <w:iCs/>
        </w:rPr>
      </w:pPr>
      <w:r w:rsidRPr="003208A7">
        <w:rPr>
          <w:rFonts w:asciiTheme="majorBidi" w:hAnsiTheme="majorBidi" w:cstheme="majorBidi"/>
          <w:i/>
          <w:iCs/>
        </w:rPr>
        <w:t>Culture and Crime</w:t>
      </w:r>
      <w:r w:rsidR="00591D51">
        <w:rPr>
          <w:rFonts w:asciiTheme="majorBidi" w:hAnsiTheme="majorBidi" w:cstheme="majorBidi"/>
          <w:i/>
          <w:iCs/>
        </w:rPr>
        <w:t>;</w:t>
      </w:r>
      <w:r w:rsidRPr="00312DD1">
        <w:rPr>
          <w:rFonts w:asciiTheme="majorBidi" w:hAnsiTheme="majorBidi" w:cstheme="majorBidi"/>
          <w:b/>
        </w:rPr>
        <w:tab/>
      </w:r>
    </w:p>
    <w:p w14:paraId="3D85F20D" w14:textId="77777777" w:rsidR="00452281" w:rsidRDefault="005F5720" w:rsidP="00CE7EF5">
      <w:pPr>
        <w:pStyle w:val="Default"/>
        <w:numPr>
          <w:ilvl w:val="0"/>
          <w:numId w:val="3"/>
        </w:numPr>
        <w:jc w:val="both"/>
        <w:rPr>
          <w:rFonts w:asciiTheme="majorBidi" w:hAnsiTheme="majorBidi" w:cstheme="majorBidi"/>
          <w:bCs/>
          <w:i/>
          <w:iCs/>
        </w:rPr>
      </w:pPr>
      <w:r w:rsidRPr="003208A7">
        <w:rPr>
          <w:rFonts w:asciiTheme="majorBidi" w:hAnsiTheme="majorBidi" w:cstheme="majorBidi"/>
          <w:bCs/>
          <w:i/>
          <w:iCs/>
        </w:rPr>
        <w:t xml:space="preserve">The </w:t>
      </w:r>
      <w:r w:rsidR="00835068" w:rsidRPr="003208A7">
        <w:rPr>
          <w:rFonts w:asciiTheme="majorBidi" w:hAnsiTheme="majorBidi" w:cstheme="majorBidi"/>
          <w:bCs/>
          <w:i/>
          <w:iCs/>
        </w:rPr>
        <w:t xml:space="preserve">Ethnography </w:t>
      </w:r>
      <w:r w:rsidRPr="003208A7">
        <w:rPr>
          <w:rFonts w:asciiTheme="majorBidi" w:hAnsiTheme="majorBidi" w:cstheme="majorBidi"/>
          <w:bCs/>
          <w:i/>
          <w:iCs/>
        </w:rPr>
        <w:t xml:space="preserve">of Youth </w:t>
      </w:r>
      <w:r w:rsidR="00835068" w:rsidRPr="003208A7">
        <w:rPr>
          <w:rFonts w:asciiTheme="majorBidi" w:hAnsiTheme="majorBidi" w:cstheme="majorBidi"/>
          <w:bCs/>
          <w:i/>
          <w:iCs/>
        </w:rPr>
        <w:t>and Justice</w:t>
      </w:r>
      <w:r w:rsidRPr="003208A7">
        <w:rPr>
          <w:rFonts w:asciiTheme="majorBidi" w:hAnsiTheme="majorBidi" w:cstheme="majorBidi"/>
          <w:bCs/>
          <w:i/>
          <w:iCs/>
        </w:rPr>
        <w:t xml:space="preserve"> in NYC</w:t>
      </w:r>
      <w:r w:rsidR="00591D51">
        <w:rPr>
          <w:rFonts w:asciiTheme="majorBidi" w:hAnsiTheme="majorBidi" w:cstheme="majorBidi"/>
          <w:bCs/>
          <w:i/>
          <w:iCs/>
        </w:rPr>
        <w:t>;</w:t>
      </w:r>
    </w:p>
    <w:p w14:paraId="56A3BEE1" w14:textId="77777777" w:rsidR="00685B68" w:rsidRDefault="00685B68" w:rsidP="00CE7EF5">
      <w:pPr>
        <w:pStyle w:val="Default"/>
        <w:numPr>
          <w:ilvl w:val="0"/>
          <w:numId w:val="3"/>
        </w:numPr>
        <w:jc w:val="both"/>
        <w:rPr>
          <w:rFonts w:asciiTheme="majorBidi" w:hAnsiTheme="majorBidi" w:cstheme="majorBidi"/>
          <w:bCs/>
          <w:i/>
          <w:iCs/>
        </w:rPr>
      </w:pPr>
      <w:r>
        <w:rPr>
          <w:rFonts w:asciiTheme="majorBidi" w:hAnsiTheme="majorBidi" w:cstheme="majorBidi"/>
          <w:bCs/>
          <w:i/>
          <w:iCs/>
        </w:rPr>
        <w:t>Introduction to Cultural Anthropology</w:t>
      </w:r>
    </w:p>
    <w:p w14:paraId="62DE95A1" w14:textId="77777777" w:rsidR="00860DB0" w:rsidRPr="0012594F" w:rsidRDefault="00860DB0" w:rsidP="00CE7EF5">
      <w:pPr>
        <w:pStyle w:val="Default"/>
        <w:numPr>
          <w:ilvl w:val="0"/>
          <w:numId w:val="3"/>
        </w:numPr>
        <w:spacing w:after="240"/>
        <w:jc w:val="both"/>
        <w:rPr>
          <w:rFonts w:asciiTheme="majorBidi" w:hAnsiTheme="majorBidi" w:cstheme="majorBidi"/>
          <w:bCs/>
          <w:i/>
          <w:iCs/>
        </w:rPr>
      </w:pPr>
      <w:r>
        <w:rPr>
          <w:rFonts w:asciiTheme="majorBidi" w:hAnsiTheme="majorBidi" w:cstheme="majorBidi"/>
          <w:bCs/>
          <w:i/>
          <w:iCs/>
        </w:rPr>
        <w:t>Sex and Culture</w:t>
      </w:r>
    </w:p>
    <w:p w14:paraId="101F1DCE" w14:textId="77777777" w:rsidR="00312DD1" w:rsidRPr="0037150C" w:rsidRDefault="005F5720" w:rsidP="00CE7EF5">
      <w:pPr>
        <w:pStyle w:val="ListParagraph"/>
        <w:numPr>
          <w:ilvl w:val="0"/>
          <w:numId w:val="6"/>
        </w:numPr>
        <w:tabs>
          <w:tab w:val="left" w:pos="720"/>
          <w:tab w:val="left" w:pos="1440"/>
          <w:tab w:val="right" w:pos="10080"/>
        </w:tabs>
        <w:spacing w:after="0" w:line="240" w:lineRule="auto"/>
        <w:rPr>
          <w:rFonts w:asciiTheme="majorBidi" w:hAnsiTheme="majorBidi" w:cstheme="majorBidi"/>
          <w:iCs/>
          <w:sz w:val="24"/>
          <w:szCs w:val="24"/>
        </w:rPr>
      </w:pPr>
      <w:r w:rsidRPr="003208A7">
        <w:rPr>
          <w:rFonts w:asciiTheme="majorBidi" w:eastAsiaTheme="minorHAnsi" w:hAnsiTheme="majorBidi" w:cstheme="majorBidi"/>
          <w:sz w:val="24"/>
          <w:szCs w:val="24"/>
        </w:rPr>
        <w:t xml:space="preserve">John Jay Research Fall </w:t>
      </w:r>
      <w:r w:rsidR="007E042F">
        <w:rPr>
          <w:rFonts w:asciiTheme="majorBidi" w:eastAsiaTheme="minorHAnsi" w:hAnsiTheme="majorBidi" w:cstheme="majorBidi"/>
          <w:sz w:val="24"/>
          <w:szCs w:val="24"/>
        </w:rPr>
        <w:t xml:space="preserve">2019 </w:t>
      </w:r>
      <w:r w:rsidRPr="003208A7">
        <w:rPr>
          <w:rFonts w:asciiTheme="majorBidi" w:eastAsiaTheme="minorHAnsi" w:hAnsiTheme="majorBidi" w:cstheme="majorBidi"/>
          <w:sz w:val="24"/>
          <w:szCs w:val="24"/>
        </w:rPr>
        <w:t>Visiting Scholar</w:t>
      </w:r>
      <w:r w:rsidR="00471095" w:rsidRPr="003208A7">
        <w:rPr>
          <w:rFonts w:asciiTheme="majorBidi" w:eastAsiaTheme="minorHAnsi" w:hAnsiTheme="majorBidi" w:cstheme="majorBidi"/>
          <w:sz w:val="24"/>
          <w:szCs w:val="24"/>
        </w:rPr>
        <w:t>-Lecturer</w:t>
      </w:r>
      <w:r w:rsidRPr="003208A7">
        <w:rPr>
          <w:rFonts w:asciiTheme="majorBidi" w:eastAsiaTheme="minorHAnsi" w:hAnsiTheme="majorBidi" w:cstheme="majorBidi"/>
          <w:sz w:val="24"/>
          <w:szCs w:val="24"/>
        </w:rPr>
        <w:t>, Department of Anthropology</w:t>
      </w:r>
      <w:r w:rsidR="00471095" w:rsidRPr="003208A7">
        <w:rPr>
          <w:rFonts w:asciiTheme="majorBidi" w:eastAsiaTheme="minorHAnsi" w:hAnsiTheme="majorBidi" w:cstheme="majorBidi"/>
          <w:sz w:val="24"/>
          <w:szCs w:val="24"/>
        </w:rPr>
        <w:t>, John Jay College of Criminal Justice</w:t>
      </w:r>
      <w:r w:rsidR="00183F62" w:rsidRPr="003208A7">
        <w:rPr>
          <w:rFonts w:asciiTheme="majorBidi" w:hAnsiTheme="majorBidi" w:cstheme="majorBidi"/>
          <w:b/>
          <w:bCs/>
          <w:sz w:val="24"/>
          <w:szCs w:val="24"/>
        </w:rPr>
        <w:t>—</w:t>
      </w:r>
      <w:r w:rsidR="00471095" w:rsidRPr="003208A7">
        <w:rPr>
          <w:rFonts w:asciiTheme="majorBidi" w:eastAsiaTheme="minorHAnsi" w:hAnsiTheme="majorBidi" w:cstheme="majorBidi"/>
          <w:sz w:val="24"/>
          <w:szCs w:val="24"/>
        </w:rPr>
        <w:t>The City University of New York (New York)</w:t>
      </w:r>
      <w:r w:rsidR="007C3547" w:rsidRPr="003208A7">
        <w:rPr>
          <w:rFonts w:asciiTheme="majorBidi" w:hAnsiTheme="majorBidi" w:cstheme="majorBidi"/>
          <w:b/>
          <w:iCs/>
          <w:sz w:val="24"/>
          <w:szCs w:val="24"/>
        </w:rPr>
        <w:t xml:space="preserve"> </w:t>
      </w:r>
      <w:r w:rsidRPr="003208A7">
        <w:rPr>
          <w:rFonts w:asciiTheme="majorBidi" w:hAnsiTheme="majorBidi" w:cstheme="majorBidi"/>
          <w:b/>
          <w:iCs/>
          <w:sz w:val="24"/>
          <w:szCs w:val="24"/>
        </w:rPr>
        <w:t>(</w:t>
      </w:r>
      <w:r w:rsidR="007C3547" w:rsidRPr="003208A7">
        <w:rPr>
          <w:rFonts w:asciiTheme="majorBidi" w:hAnsiTheme="majorBidi" w:cstheme="majorBidi"/>
          <w:b/>
          <w:iCs/>
          <w:sz w:val="24"/>
          <w:szCs w:val="24"/>
        </w:rPr>
        <w:t>fall, 2019)</w:t>
      </w:r>
    </w:p>
    <w:p w14:paraId="14C712EC" w14:textId="77777777" w:rsidR="007C3547" w:rsidRPr="003208A7" w:rsidRDefault="007C3547" w:rsidP="007C3547">
      <w:pPr>
        <w:pStyle w:val="Default"/>
        <w:jc w:val="both"/>
        <w:rPr>
          <w:rFonts w:asciiTheme="majorBidi" w:hAnsiTheme="majorBidi" w:cstheme="majorBidi"/>
        </w:rPr>
      </w:pPr>
      <w:r w:rsidRPr="003208A7">
        <w:rPr>
          <w:rFonts w:asciiTheme="majorBidi" w:hAnsiTheme="majorBidi" w:cstheme="majorBidi"/>
          <w:u w:val="single"/>
        </w:rPr>
        <w:t>Course taught</w:t>
      </w:r>
      <w:r w:rsidRPr="003208A7">
        <w:rPr>
          <w:rFonts w:asciiTheme="majorBidi" w:hAnsiTheme="majorBidi" w:cstheme="majorBidi"/>
        </w:rPr>
        <w:t>:</w:t>
      </w:r>
    </w:p>
    <w:p w14:paraId="342DAC38" w14:textId="77777777" w:rsidR="0098632E" w:rsidRPr="00DD10CA" w:rsidRDefault="007C3547" w:rsidP="00DD10CA">
      <w:pPr>
        <w:pStyle w:val="Default"/>
        <w:numPr>
          <w:ilvl w:val="0"/>
          <w:numId w:val="3"/>
        </w:numPr>
        <w:jc w:val="both"/>
        <w:rPr>
          <w:rFonts w:asciiTheme="majorBidi" w:hAnsiTheme="majorBidi" w:cstheme="majorBidi"/>
          <w:i/>
          <w:iCs/>
        </w:rPr>
      </w:pPr>
      <w:r w:rsidRPr="003208A7">
        <w:rPr>
          <w:rFonts w:asciiTheme="majorBidi" w:hAnsiTheme="majorBidi" w:cstheme="majorBidi"/>
          <w:i/>
          <w:iCs/>
        </w:rPr>
        <w:t>Culture and Crime</w:t>
      </w:r>
    </w:p>
    <w:p w14:paraId="5734BAEE" w14:textId="77777777" w:rsidR="006E0B09" w:rsidRDefault="006E0B09" w:rsidP="007C3547">
      <w:pPr>
        <w:tabs>
          <w:tab w:val="left" w:pos="720"/>
          <w:tab w:val="left" w:pos="1440"/>
          <w:tab w:val="right" w:pos="10080"/>
        </w:tabs>
        <w:spacing w:after="0" w:line="240" w:lineRule="auto"/>
        <w:rPr>
          <w:rFonts w:asciiTheme="majorBidi" w:hAnsiTheme="majorBidi" w:cstheme="majorBidi"/>
          <w:b/>
          <w:sz w:val="24"/>
          <w:szCs w:val="24"/>
        </w:rPr>
      </w:pPr>
    </w:p>
    <w:p w14:paraId="1CF42D75" w14:textId="77777777" w:rsidR="006E0B09" w:rsidRPr="006E0B09" w:rsidRDefault="006E0B09" w:rsidP="006E0B09">
      <w:pPr>
        <w:tabs>
          <w:tab w:val="left" w:pos="720"/>
          <w:tab w:val="left" w:pos="1440"/>
          <w:tab w:val="right" w:pos="10080"/>
        </w:tabs>
        <w:spacing w:after="0" w:line="240" w:lineRule="auto"/>
        <w:jc w:val="both"/>
        <w:rPr>
          <w:rFonts w:asciiTheme="majorBidi" w:eastAsiaTheme="minorHAnsi" w:hAnsiTheme="majorBidi" w:cstheme="majorBidi"/>
          <w:b/>
          <w:bCs/>
          <w:sz w:val="24"/>
          <w:szCs w:val="24"/>
        </w:rPr>
      </w:pPr>
      <w:r w:rsidRPr="006E0B09">
        <w:rPr>
          <w:rFonts w:asciiTheme="majorBidi" w:eastAsiaTheme="minorHAnsi" w:hAnsiTheme="majorBidi" w:cstheme="majorBidi"/>
          <w:b/>
          <w:bCs/>
          <w:sz w:val="24"/>
          <w:szCs w:val="24"/>
        </w:rPr>
        <w:t xml:space="preserve">JACK, JOSEPH AND MORTON MANDEL CENTER FOR ADVANCED HOLOCAUST RESEARCH, UNITED STATES HOLOCAUST MEMORIAL MUSEUM </w:t>
      </w:r>
      <w:r w:rsidRPr="00860DB0">
        <w:rPr>
          <w:rFonts w:asciiTheme="majorBidi" w:eastAsiaTheme="minorHAnsi" w:hAnsiTheme="majorBidi" w:cstheme="majorBidi"/>
          <w:sz w:val="24"/>
          <w:szCs w:val="24"/>
        </w:rPr>
        <w:t>(Washington, D.C., USA)</w:t>
      </w:r>
    </w:p>
    <w:p w14:paraId="5E8091AE" w14:textId="77777777" w:rsidR="006E0B09" w:rsidRPr="006E0B09" w:rsidRDefault="006E0B09" w:rsidP="00860DB0">
      <w:pPr>
        <w:pStyle w:val="ListParagraph"/>
        <w:numPr>
          <w:ilvl w:val="0"/>
          <w:numId w:val="6"/>
        </w:numPr>
        <w:tabs>
          <w:tab w:val="left" w:pos="720"/>
          <w:tab w:val="left" w:pos="1440"/>
          <w:tab w:val="right" w:pos="10080"/>
        </w:tabs>
        <w:spacing w:after="0" w:line="240" w:lineRule="auto"/>
        <w:jc w:val="both"/>
        <w:rPr>
          <w:rStyle w:val="Emphasis"/>
          <w:rFonts w:asciiTheme="majorBidi" w:hAnsiTheme="majorBidi" w:cstheme="majorBidi"/>
          <w:sz w:val="24"/>
          <w:szCs w:val="24"/>
        </w:rPr>
      </w:pPr>
      <w:r w:rsidRPr="006E0B09">
        <w:rPr>
          <w:rFonts w:asciiTheme="majorBidi" w:eastAsia="Times New Roman" w:hAnsiTheme="majorBidi" w:cstheme="majorBidi"/>
          <w:sz w:val="24"/>
          <w:szCs w:val="24"/>
        </w:rPr>
        <w:lastRenderedPageBreak/>
        <w:t xml:space="preserve">Broadening Academia Initiative Hybrid </w:t>
      </w:r>
      <w:r w:rsidR="00860DB0">
        <w:rPr>
          <w:rFonts w:asciiTheme="majorBidi" w:eastAsia="Times New Roman" w:hAnsiTheme="majorBidi" w:cstheme="majorBidi"/>
          <w:sz w:val="24"/>
          <w:szCs w:val="24"/>
        </w:rPr>
        <w:t xml:space="preserve">Postdoctoral </w:t>
      </w:r>
      <w:r w:rsidRPr="006E0B09">
        <w:rPr>
          <w:rFonts w:asciiTheme="majorBidi" w:eastAsia="Times New Roman" w:hAnsiTheme="majorBidi" w:cstheme="majorBidi"/>
          <w:sz w:val="24"/>
          <w:szCs w:val="24"/>
        </w:rPr>
        <w:t>Fellow</w:t>
      </w:r>
      <w:r w:rsidRPr="006E0B09">
        <w:rPr>
          <w:rFonts w:asciiTheme="majorBidi" w:eastAsia="Times New Roman" w:hAnsiTheme="majorBidi" w:cstheme="majorBidi"/>
          <w:b/>
          <w:bCs/>
          <w:sz w:val="24"/>
          <w:szCs w:val="24"/>
        </w:rPr>
        <w:t xml:space="preserve"> (November 1, 2026</w:t>
      </w:r>
      <w:r w:rsidR="00591D51" w:rsidRPr="003208A7">
        <w:rPr>
          <w:rFonts w:asciiTheme="majorBidi" w:hAnsiTheme="majorBidi" w:cstheme="majorBidi"/>
          <w:b/>
          <w:bCs/>
          <w:sz w:val="24"/>
          <w:szCs w:val="24"/>
        </w:rPr>
        <w:t>—</w:t>
      </w:r>
      <w:r w:rsidRPr="006E0B09">
        <w:rPr>
          <w:rFonts w:asciiTheme="majorBidi" w:eastAsia="Times New Roman" w:hAnsiTheme="majorBidi" w:cstheme="majorBidi"/>
          <w:b/>
          <w:bCs/>
          <w:sz w:val="24"/>
          <w:szCs w:val="24"/>
        </w:rPr>
        <w:t>April 30, 2027)</w:t>
      </w:r>
    </w:p>
    <w:p w14:paraId="0561B88D" w14:textId="77777777" w:rsidR="006E0B09" w:rsidRPr="006E0B09" w:rsidRDefault="006E0B09" w:rsidP="006E0B09">
      <w:pPr>
        <w:tabs>
          <w:tab w:val="left" w:pos="720"/>
          <w:tab w:val="left" w:pos="1440"/>
          <w:tab w:val="right" w:pos="10080"/>
        </w:tabs>
        <w:spacing w:after="0" w:line="240" w:lineRule="auto"/>
        <w:jc w:val="both"/>
        <w:rPr>
          <w:rStyle w:val="Emphasis"/>
          <w:rFonts w:asciiTheme="majorBidi" w:hAnsiTheme="majorBidi" w:cstheme="majorBidi"/>
          <w:sz w:val="24"/>
          <w:szCs w:val="24"/>
        </w:rPr>
      </w:pPr>
    </w:p>
    <w:p w14:paraId="10F1A1C3" w14:textId="77777777" w:rsidR="007C3547" w:rsidRPr="003208A7" w:rsidRDefault="007C3547" w:rsidP="007C3547">
      <w:pPr>
        <w:tabs>
          <w:tab w:val="left" w:pos="720"/>
          <w:tab w:val="left" w:pos="1440"/>
          <w:tab w:val="right" w:pos="10080"/>
        </w:tabs>
        <w:spacing w:after="0" w:line="240" w:lineRule="auto"/>
        <w:rPr>
          <w:rFonts w:asciiTheme="majorBidi" w:hAnsiTheme="majorBidi" w:cstheme="majorBidi"/>
          <w:b/>
          <w:sz w:val="24"/>
          <w:szCs w:val="24"/>
        </w:rPr>
      </w:pPr>
      <w:r w:rsidRPr="003208A7">
        <w:rPr>
          <w:rFonts w:asciiTheme="majorBidi" w:hAnsiTheme="majorBidi" w:cstheme="majorBidi"/>
          <w:b/>
          <w:sz w:val="24"/>
          <w:szCs w:val="24"/>
        </w:rPr>
        <w:t xml:space="preserve">CLAIMS CONFERENCE </w:t>
      </w:r>
      <w:r w:rsidRPr="003208A7">
        <w:rPr>
          <w:rFonts w:asciiTheme="majorBidi" w:hAnsiTheme="majorBidi" w:cstheme="majorBidi"/>
          <w:bCs/>
          <w:sz w:val="24"/>
          <w:szCs w:val="24"/>
        </w:rPr>
        <w:t>(New York City</w:t>
      </w:r>
      <w:r w:rsidR="00D4116E">
        <w:rPr>
          <w:rFonts w:asciiTheme="majorBidi" w:hAnsiTheme="majorBidi" w:cstheme="majorBidi"/>
          <w:bCs/>
          <w:sz w:val="24"/>
          <w:szCs w:val="24"/>
        </w:rPr>
        <w:t>, USA</w:t>
      </w:r>
      <w:r w:rsidRPr="003208A7">
        <w:rPr>
          <w:rFonts w:asciiTheme="majorBidi" w:hAnsiTheme="majorBidi" w:cstheme="majorBidi"/>
          <w:bCs/>
          <w:sz w:val="24"/>
          <w:szCs w:val="24"/>
        </w:rPr>
        <w:t>)</w:t>
      </w:r>
      <w:r w:rsidRPr="003208A7">
        <w:rPr>
          <w:rFonts w:asciiTheme="majorBidi" w:hAnsiTheme="majorBidi" w:cstheme="majorBidi"/>
          <w:b/>
          <w:sz w:val="24"/>
          <w:szCs w:val="24"/>
        </w:rPr>
        <w:tab/>
      </w:r>
    </w:p>
    <w:p w14:paraId="20D77395" w14:textId="77777777" w:rsidR="007C3547" w:rsidRPr="006E0B09" w:rsidRDefault="007C3547" w:rsidP="00CE7EF5">
      <w:pPr>
        <w:pStyle w:val="ListParagraph"/>
        <w:numPr>
          <w:ilvl w:val="0"/>
          <w:numId w:val="6"/>
        </w:numPr>
        <w:tabs>
          <w:tab w:val="left" w:pos="720"/>
          <w:tab w:val="left" w:pos="1440"/>
          <w:tab w:val="right" w:pos="10080"/>
        </w:tabs>
        <w:spacing w:after="0" w:line="240" w:lineRule="auto"/>
        <w:rPr>
          <w:rFonts w:asciiTheme="majorBidi" w:hAnsiTheme="majorBidi" w:cstheme="majorBidi"/>
          <w:b/>
          <w:bCs/>
          <w:iCs/>
          <w:sz w:val="24"/>
          <w:szCs w:val="24"/>
        </w:rPr>
      </w:pPr>
      <w:r w:rsidRPr="006E0B09">
        <w:rPr>
          <w:rFonts w:asciiTheme="majorBidi" w:hAnsiTheme="majorBidi" w:cstheme="majorBidi"/>
          <w:iCs/>
          <w:sz w:val="24"/>
          <w:szCs w:val="24"/>
        </w:rPr>
        <w:t xml:space="preserve">Saul Kagan Post-Doctoral Fellow in Advanced Shoah Studies </w:t>
      </w:r>
      <w:r w:rsidRPr="006E0B09">
        <w:rPr>
          <w:rFonts w:asciiTheme="majorBidi" w:hAnsiTheme="majorBidi" w:cstheme="majorBidi"/>
          <w:b/>
          <w:bCs/>
          <w:iCs/>
          <w:sz w:val="24"/>
          <w:szCs w:val="24"/>
        </w:rPr>
        <w:t>(2016</w:t>
      </w:r>
      <w:r w:rsidRPr="006E0B09">
        <w:rPr>
          <w:rFonts w:asciiTheme="majorBidi" w:hAnsiTheme="majorBidi" w:cstheme="majorBidi"/>
          <w:b/>
          <w:bCs/>
          <w:sz w:val="24"/>
          <w:szCs w:val="24"/>
        </w:rPr>
        <w:t>—</w:t>
      </w:r>
      <w:r w:rsidRPr="006E0B09">
        <w:rPr>
          <w:rFonts w:asciiTheme="majorBidi" w:hAnsiTheme="majorBidi" w:cstheme="majorBidi"/>
          <w:b/>
          <w:bCs/>
          <w:iCs/>
          <w:sz w:val="24"/>
          <w:szCs w:val="24"/>
        </w:rPr>
        <w:t>2018)</w:t>
      </w:r>
    </w:p>
    <w:p w14:paraId="0479E862" w14:textId="77777777" w:rsidR="00BD1BFE" w:rsidRDefault="00BD1BFE" w:rsidP="007C3547">
      <w:pPr>
        <w:tabs>
          <w:tab w:val="left" w:pos="720"/>
          <w:tab w:val="left" w:pos="1440"/>
          <w:tab w:val="right" w:pos="10080"/>
        </w:tabs>
        <w:spacing w:after="0" w:line="240" w:lineRule="auto"/>
        <w:rPr>
          <w:rFonts w:asciiTheme="majorBidi" w:hAnsiTheme="majorBidi" w:cstheme="majorBidi"/>
          <w:b/>
          <w:bCs/>
          <w:sz w:val="24"/>
          <w:szCs w:val="24"/>
        </w:rPr>
      </w:pPr>
    </w:p>
    <w:p w14:paraId="53D4B57E" w14:textId="77777777" w:rsidR="00BD1BFE" w:rsidRDefault="007C3547" w:rsidP="007C3547">
      <w:pPr>
        <w:tabs>
          <w:tab w:val="left" w:pos="720"/>
          <w:tab w:val="left" w:pos="1440"/>
          <w:tab w:val="right" w:pos="10080"/>
        </w:tabs>
        <w:spacing w:after="0" w:line="240" w:lineRule="auto"/>
        <w:rPr>
          <w:rFonts w:asciiTheme="majorBidi" w:hAnsiTheme="majorBidi" w:cstheme="majorBidi"/>
          <w:bCs/>
          <w:sz w:val="24"/>
          <w:szCs w:val="24"/>
        </w:rPr>
      </w:pPr>
      <w:r w:rsidRPr="003208A7">
        <w:rPr>
          <w:rFonts w:asciiTheme="majorBidi" w:hAnsiTheme="majorBidi" w:cstheme="majorBidi"/>
          <w:b/>
          <w:bCs/>
          <w:sz w:val="24"/>
          <w:szCs w:val="24"/>
        </w:rPr>
        <w:t xml:space="preserve">CENTER FOR JEWISH HISTORY </w:t>
      </w:r>
      <w:r w:rsidRPr="003208A7">
        <w:rPr>
          <w:rFonts w:asciiTheme="majorBidi" w:hAnsiTheme="majorBidi" w:cstheme="majorBidi"/>
          <w:bCs/>
          <w:sz w:val="24"/>
          <w:szCs w:val="24"/>
        </w:rPr>
        <w:t>(New York City</w:t>
      </w:r>
      <w:r w:rsidR="00DB28DB">
        <w:rPr>
          <w:rFonts w:asciiTheme="majorBidi" w:hAnsiTheme="majorBidi" w:cstheme="majorBidi"/>
          <w:bCs/>
          <w:sz w:val="24"/>
          <w:szCs w:val="24"/>
        </w:rPr>
        <w:t>, USA</w:t>
      </w:r>
      <w:r w:rsidRPr="003208A7">
        <w:rPr>
          <w:rFonts w:asciiTheme="majorBidi" w:hAnsiTheme="majorBidi" w:cstheme="majorBidi"/>
          <w:bCs/>
          <w:sz w:val="24"/>
          <w:szCs w:val="24"/>
        </w:rPr>
        <w:t xml:space="preserve">) </w:t>
      </w:r>
    </w:p>
    <w:p w14:paraId="22437DF7" w14:textId="77777777" w:rsidR="007C3547" w:rsidRPr="006E0B09" w:rsidRDefault="007C3547" w:rsidP="00CE7EF5">
      <w:pPr>
        <w:pStyle w:val="ListParagraph"/>
        <w:numPr>
          <w:ilvl w:val="0"/>
          <w:numId w:val="6"/>
        </w:numPr>
        <w:tabs>
          <w:tab w:val="left" w:pos="720"/>
          <w:tab w:val="left" w:pos="1440"/>
          <w:tab w:val="right" w:pos="10080"/>
        </w:tabs>
        <w:spacing w:after="0" w:line="240" w:lineRule="auto"/>
        <w:rPr>
          <w:rFonts w:asciiTheme="majorBidi" w:hAnsiTheme="majorBidi" w:cstheme="majorBidi"/>
          <w:b/>
          <w:bCs/>
          <w:sz w:val="24"/>
          <w:szCs w:val="24"/>
        </w:rPr>
      </w:pPr>
      <w:r w:rsidRPr="006E0B09">
        <w:rPr>
          <w:rFonts w:asciiTheme="majorBidi" w:hAnsiTheme="majorBidi" w:cstheme="majorBidi"/>
          <w:sz w:val="24"/>
          <w:szCs w:val="24"/>
        </w:rPr>
        <w:t xml:space="preserve">Visiting Scholar </w:t>
      </w:r>
      <w:r w:rsidRPr="006E0B09">
        <w:rPr>
          <w:rFonts w:asciiTheme="majorBidi" w:hAnsiTheme="majorBidi" w:cstheme="majorBidi"/>
          <w:b/>
          <w:bCs/>
          <w:sz w:val="24"/>
          <w:szCs w:val="24"/>
        </w:rPr>
        <w:t>(spring, 2018)</w:t>
      </w:r>
    </w:p>
    <w:p w14:paraId="12442262" w14:textId="77777777" w:rsidR="007C3547" w:rsidRPr="003208A7" w:rsidRDefault="007C3547" w:rsidP="007C3547">
      <w:pPr>
        <w:tabs>
          <w:tab w:val="left" w:pos="720"/>
          <w:tab w:val="left" w:pos="1440"/>
          <w:tab w:val="right" w:pos="10080"/>
        </w:tabs>
        <w:spacing w:after="0" w:line="240" w:lineRule="auto"/>
        <w:rPr>
          <w:rFonts w:asciiTheme="majorBidi" w:hAnsiTheme="majorBidi" w:cstheme="majorBidi"/>
          <w:b/>
          <w:bCs/>
          <w:sz w:val="24"/>
          <w:szCs w:val="24"/>
        </w:rPr>
      </w:pPr>
    </w:p>
    <w:p w14:paraId="5AE7BF2D" w14:textId="77777777" w:rsidR="007C3547" w:rsidRPr="003208A7" w:rsidRDefault="007C3547" w:rsidP="007C3547">
      <w:pPr>
        <w:tabs>
          <w:tab w:val="left" w:pos="720"/>
          <w:tab w:val="left" w:pos="1440"/>
          <w:tab w:val="right" w:pos="10080"/>
        </w:tabs>
        <w:spacing w:after="0" w:line="240" w:lineRule="auto"/>
        <w:rPr>
          <w:rFonts w:asciiTheme="majorBidi" w:hAnsiTheme="majorBidi" w:cstheme="majorBidi"/>
          <w:b/>
          <w:bCs/>
          <w:sz w:val="24"/>
          <w:szCs w:val="24"/>
        </w:rPr>
      </w:pPr>
      <w:r w:rsidRPr="003208A7">
        <w:rPr>
          <w:rFonts w:asciiTheme="majorBidi" w:hAnsiTheme="majorBidi" w:cstheme="majorBidi"/>
          <w:b/>
          <w:bCs/>
          <w:sz w:val="24"/>
          <w:szCs w:val="24"/>
        </w:rPr>
        <w:t>THE INTERNATIONAL INSTITUTE FOR HOLOCAUST RESEARCH OF YAD VASHEM (</w:t>
      </w:r>
      <w:r w:rsidRPr="003208A7">
        <w:rPr>
          <w:rFonts w:asciiTheme="majorBidi" w:hAnsiTheme="majorBidi" w:cstheme="majorBidi"/>
          <w:sz w:val="24"/>
          <w:szCs w:val="24"/>
        </w:rPr>
        <w:t>Jerusalem, Israel)</w:t>
      </w:r>
    </w:p>
    <w:p w14:paraId="079DF652" w14:textId="77777777" w:rsidR="007C3547" w:rsidRPr="006E0B09" w:rsidRDefault="007C3547" w:rsidP="00860DB0">
      <w:pPr>
        <w:pStyle w:val="ListParagraph"/>
        <w:numPr>
          <w:ilvl w:val="0"/>
          <w:numId w:val="6"/>
        </w:numPr>
        <w:spacing w:after="0" w:line="240" w:lineRule="auto"/>
        <w:jc w:val="both"/>
        <w:rPr>
          <w:rFonts w:asciiTheme="majorBidi" w:hAnsiTheme="majorBidi" w:cstheme="majorBidi"/>
          <w:b/>
          <w:bCs/>
          <w:iCs/>
          <w:sz w:val="24"/>
          <w:szCs w:val="24"/>
        </w:rPr>
      </w:pPr>
      <w:r w:rsidRPr="006E0B09">
        <w:rPr>
          <w:rFonts w:asciiTheme="majorBidi" w:hAnsiTheme="majorBidi" w:cstheme="majorBidi"/>
          <w:iCs/>
          <w:sz w:val="24"/>
          <w:szCs w:val="24"/>
        </w:rPr>
        <w:t>Post</w:t>
      </w:r>
      <w:r w:rsidR="00860DB0">
        <w:rPr>
          <w:rFonts w:asciiTheme="majorBidi" w:hAnsiTheme="majorBidi" w:cstheme="majorBidi"/>
          <w:iCs/>
          <w:sz w:val="24"/>
          <w:szCs w:val="24"/>
        </w:rPr>
        <w:t>d</w:t>
      </w:r>
      <w:r w:rsidRPr="006E0B09">
        <w:rPr>
          <w:rFonts w:asciiTheme="majorBidi" w:hAnsiTheme="majorBidi" w:cstheme="majorBidi"/>
          <w:iCs/>
          <w:sz w:val="24"/>
          <w:szCs w:val="24"/>
        </w:rPr>
        <w:t xml:space="preserve">octoral Fellow </w:t>
      </w:r>
      <w:r w:rsidRPr="006E0B09">
        <w:rPr>
          <w:rFonts w:asciiTheme="majorBidi" w:hAnsiTheme="majorBidi" w:cstheme="majorBidi"/>
          <w:sz w:val="24"/>
          <w:szCs w:val="24"/>
        </w:rPr>
        <w:t xml:space="preserve">of the Baron Friedrich Carl von Oppenheim Family of Cologne for the Study of Racism and Anti-Semitism </w:t>
      </w:r>
      <w:r w:rsidRPr="006E0B09">
        <w:rPr>
          <w:rFonts w:asciiTheme="majorBidi" w:hAnsiTheme="majorBidi" w:cstheme="majorBidi"/>
          <w:b/>
          <w:bCs/>
          <w:iCs/>
          <w:sz w:val="24"/>
          <w:szCs w:val="24"/>
        </w:rPr>
        <w:t>(October 2013</w:t>
      </w:r>
      <w:r w:rsidRPr="006E0B09">
        <w:rPr>
          <w:rFonts w:asciiTheme="majorBidi" w:hAnsiTheme="majorBidi" w:cstheme="majorBidi"/>
          <w:b/>
          <w:bCs/>
          <w:sz w:val="24"/>
          <w:szCs w:val="24"/>
        </w:rPr>
        <w:t>—</w:t>
      </w:r>
      <w:r w:rsidRPr="006E0B09">
        <w:rPr>
          <w:rFonts w:asciiTheme="majorBidi" w:hAnsiTheme="majorBidi" w:cstheme="majorBidi"/>
          <w:b/>
          <w:bCs/>
          <w:iCs/>
          <w:sz w:val="24"/>
          <w:szCs w:val="24"/>
        </w:rPr>
        <w:t xml:space="preserve">February 2014)  </w:t>
      </w:r>
      <w:bookmarkStart w:id="0" w:name="_Hlk98790905"/>
    </w:p>
    <w:p w14:paraId="51FF5A84" w14:textId="77777777" w:rsidR="00DB28DB" w:rsidRDefault="00DB28DB" w:rsidP="007C3547">
      <w:pPr>
        <w:tabs>
          <w:tab w:val="left" w:pos="720"/>
          <w:tab w:val="left" w:pos="1440"/>
          <w:tab w:val="right" w:pos="10080"/>
        </w:tabs>
        <w:spacing w:after="0" w:line="240" w:lineRule="auto"/>
        <w:rPr>
          <w:rFonts w:asciiTheme="majorBidi" w:hAnsiTheme="majorBidi" w:cstheme="majorBidi"/>
          <w:b/>
          <w:sz w:val="24"/>
          <w:szCs w:val="24"/>
        </w:rPr>
      </w:pPr>
    </w:p>
    <w:p w14:paraId="4C4052AB" w14:textId="77777777" w:rsidR="007C3547" w:rsidRPr="003208A7" w:rsidRDefault="007C3547" w:rsidP="00BD1BFE">
      <w:pPr>
        <w:tabs>
          <w:tab w:val="left" w:pos="720"/>
          <w:tab w:val="left" w:pos="1440"/>
          <w:tab w:val="right" w:pos="10080"/>
        </w:tabs>
        <w:spacing w:after="0" w:line="240" w:lineRule="auto"/>
        <w:rPr>
          <w:rFonts w:asciiTheme="majorBidi" w:hAnsiTheme="majorBidi" w:cstheme="majorBidi"/>
          <w:bCs/>
          <w:sz w:val="24"/>
          <w:szCs w:val="24"/>
        </w:rPr>
      </w:pPr>
      <w:r w:rsidRPr="003208A7">
        <w:rPr>
          <w:rFonts w:asciiTheme="majorBidi" w:hAnsiTheme="majorBidi" w:cstheme="majorBidi"/>
          <w:b/>
          <w:sz w:val="24"/>
          <w:szCs w:val="24"/>
        </w:rPr>
        <w:t>EURO</w:t>
      </w:r>
      <w:r w:rsidR="00BD1BFE">
        <w:rPr>
          <w:rFonts w:asciiTheme="majorBidi" w:hAnsiTheme="majorBidi" w:cstheme="majorBidi"/>
          <w:b/>
          <w:sz w:val="24"/>
          <w:szCs w:val="24"/>
        </w:rPr>
        <w:t xml:space="preserve"> </w:t>
      </w:r>
      <w:r w:rsidRPr="003208A7">
        <w:rPr>
          <w:rFonts w:asciiTheme="majorBidi" w:hAnsiTheme="majorBidi" w:cstheme="majorBidi"/>
          <w:b/>
          <w:sz w:val="24"/>
          <w:szCs w:val="24"/>
        </w:rPr>
        <w:t xml:space="preserve">BALKAN INSTITUTE FOR SOCIAL SCIENCES AND HUMANITIES RESEARCH </w:t>
      </w:r>
      <w:r w:rsidRPr="003208A7">
        <w:rPr>
          <w:rFonts w:asciiTheme="majorBidi" w:hAnsiTheme="majorBidi" w:cstheme="majorBidi"/>
          <w:bCs/>
          <w:sz w:val="24"/>
          <w:szCs w:val="24"/>
        </w:rPr>
        <w:t>(Skopje, North Macedonia)</w:t>
      </w:r>
      <w:r w:rsidR="00F40F59">
        <w:rPr>
          <w:rFonts w:asciiTheme="majorBidi" w:hAnsiTheme="majorBidi" w:cstheme="majorBidi"/>
          <w:bCs/>
          <w:sz w:val="24"/>
          <w:szCs w:val="24"/>
        </w:rPr>
        <w:t>:</w:t>
      </w:r>
    </w:p>
    <w:bookmarkEnd w:id="0"/>
    <w:p w14:paraId="5AB0465B" w14:textId="77777777" w:rsidR="007C3547" w:rsidRPr="00D828A3" w:rsidRDefault="007C3547" w:rsidP="00CE7EF5">
      <w:pPr>
        <w:pStyle w:val="Default"/>
        <w:numPr>
          <w:ilvl w:val="0"/>
          <w:numId w:val="6"/>
        </w:numPr>
        <w:jc w:val="both"/>
        <w:rPr>
          <w:rFonts w:asciiTheme="majorBidi" w:hAnsiTheme="majorBidi" w:cstheme="majorBidi"/>
        </w:rPr>
      </w:pPr>
      <w:r w:rsidRPr="003208A7">
        <w:rPr>
          <w:rFonts w:asciiTheme="majorBidi" w:hAnsiTheme="majorBidi" w:cstheme="majorBidi"/>
          <w:iCs/>
        </w:rPr>
        <w:t xml:space="preserve">Assistant Professor, </w:t>
      </w:r>
      <w:r w:rsidR="003A28E8" w:rsidRPr="003208A7">
        <w:rPr>
          <w:rFonts w:asciiTheme="majorBidi" w:hAnsiTheme="majorBidi" w:cstheme="majorBidi"/>
        </w:rPr>
        <w:t>Postgraduate Studies</w:t>
      </w:r>
      <w:r w:rsidR="009339EE">
        <w:rPr>
          <w:rFonts w:asciiTheme="majorBidi" w:hAnsiTheme="majorBidi" w:cstheme="majorBidi"/>
        </w:rPr>
        <w:t xml:space="preserve"> at the</w:t>
      </w:r>
      <w:r w:rsidR="003A28E8" w:rsidRPr="003208A7">
        <w:rPr>
          <w:rFonts w:asciiTheme="majorBidi" w:hAnsiTheme="majorBidi" w:cstheme="majorBidi"/>
        </w:rPr>
        <w:t xml:space="preserve"> Department of Cultural and Visual Studies</w:t>
      </w:r>
      <w:r w:rsidR="00D828A3">
        <w:rPr>
          <w:rFonts w:asciiTheme="majorBidi" w:hAnsiTheme="majorBidi" w:cstheme="majorBidi"/>
        </w:rPr>
        <w:t xml:space="preserve"> and </w:t>
      </w:r>
      <w:r w:rsidRPr="00D828A3">
        <w:rPr>
          <w:rFonts w:asciiTheme="majorBidi" w:hAnsiTheme="majorBidi" w:cstheme="majorBidi"/>
          <w:iCs/>
        </w:rPr>
        <w:t>Department of Political and South-Eastern European Studies (</w:t>
      </w:r>
      <w:r w:rsidRPr="00D828A3">
        <w:rPr>
          <w:rFonts w:asciiTheme="majorBidi" w:hAnsiTheme="majorBidi" w:cstheme="majorBidi"/>
          <w:b/>
          <w:bCs/>
          <w:iCs/>
        </w:rPr>
        <w:t>2009</w:t>
      </w:r>
      <w:r w:rsidRPr="00D828A3">
        <w:rPr>
          <w:rFonts w:asciiTheme="majorBidi" w:hAnsiTheme="majorBidi" w:cstheme="majorBidi"/>
          <w:b/>
          <w:bCs/>
        </w:rPr>
        <w:t>—</w:t>
      </w:r>
      <w:r w:rsidRPr="00D828A3">
        <w:rPr>
          <w:rFonts w:asciiTheme="majorBidi" w:hAnsiTheme="majorBidi" w:cstheme="majorBidi"/>
          <w:b/>
          <w:bCs/>
          <w:iCs/>
        </w:rPr>
        <w:t>2013)</w:t>
      </w:r>
    </w:p>
    <w:p w14:paraId="378801E7" w14:textId="77777777" w:rsidR="007C3547" w:rsidRPr="003208A7" w:rsidRDefault="007C3547" w:rsidP="007C3547">
      <w:pPr>
        <w:pStyle w:val="Default"/>
        <w:ind w:firstLine="720"/>
        <w:jc w:val="both"/>
        <w:rPr>
          <w:rFonts w:asciiTheme="majorBidi" w:hAnsiTheme="majorBidi" w:cstheme="majorBidi"/>
        </w:rPr>
      </w:pPr>
      <w:r w:rsidRPr="003208A7">
        <w:rPr>
          <w:rFonts w:asciiTheme="majorBidi" w:hAnsiTheme="majorBidi" w:cstheme="majorBidi"/>
          <w:u w:val="single"/>
        </w:rPr>
        <w:t>Courses taught</w:t>
      </w:r>
      <w:r w:rsidRPr="003208A7">
        <w:rPr>
          <w:rFonts w:asciiTheme="majorBidi" w:hAnsiTheme="majorBidi" w:cstheme="majorBidi"/>
        </w:rPr>
        <w:t>:</w:t>
      </w:r>
    </w:p>
    <w:p w14:paraId="77BDC385" w14:textId="77777777" w:rsidR="007C3547" w:rsidRPr="003208A7" w:rsidRDefault="007C3547" w:rsidP="00CE7EF5">
      <w:pPr>
        <w:pStyle w:val="Default"/>
        <w:numPr>
          <w:ilvl w:val="0"/>
          <w:numId w:val="4"/>
        </w:numPr>
        <w:jc w:val="both"/>
        <w:rPr>
          <w:rFonts w:asciiTheme="majorBidi" w:hAnsiTheme="majorBidi" w:cstheme="majorBidi"/>
        </w:rPr>
      </w:pPr>
      <w:r w:rsidRPr="003208A7">
        <w:rPr>
          <w:rFonts w:asciiTheme="majorBidi" w:hAnsiTheme="majorBidi" w:cstheme="majorBidi"/>
          <w:i/>
          <w:iCs/>
        </w:rPr>
        <w:t xml:space="preserve">Contemporary Theories of Culture </w:t>
      </w:r>
      <w:r w:rsidRPr="003208A7">
        <w:rPr>
          <w:rFonts w:asciiTheme="majorBidi" w:hAnsiTheme="majorBidi" w:cstheme="majorBidi"/>
        </w:rPr>
        <w:t>(2009-2013)</w:t>
      </w:r>
    </w:p>
    <w:p w14:paraId="4602C5E5" w14:textId="77777777" w:rsidR="007C3547" w:rsidRPr="003208A7" w:rsidRDefault="007C3547" w:rsidP="00CE7EF5">
      <w:pPr>
        <w:pStyle w:val="Default"/>
        <w:numPr>
          <w:ilvl w:val="0"/>
          <w:numId w:val="4"/>
        </w:numPr>
        <w:jc w:val="both"/>
        <w:rPr>
          <w:rFonts w:asciiTheme="majorBidi" w:hAnsiTheme="majorBidi" w:cstheme="majorBidi"/>
        </w:rPr>
      </w:pPr>
      <w:r w:rsidRPr="003208A7">
        <w:rPr>
          <w:rFonts w:asciiTheme="majorBidi" w:hAnsiTheme="majorBidi" w:cstheme="majorBidi"/>
          <w:i/>
          <w:iCs/>
        </w:rPr>
        <w:t>Contemporary Political Thought</w:t>
      </w:r>
      <w:r w:rsidRPr="003208A7">
        <w:rPr>
          <w:rFonts w:asciiTheme="majorBidi" w:hAnsiTheme="majorBidi" w:cstheme="majorBidi"/>
        </w:rPr>
        <w:t xml:space="preserve"> (2010-2013)</w:t>
      </w:r>
    </w:p>
    <w:p w14:paraId="736EB057" w14:textId="77777777" w:rsidR="007C3547" w:rsidRPr="003208A7" w:rsidRDefault="007C3547" w:rsidP="00CE7EF5">
      <w:pPr>
        <w:pStyle w:val="Default"/>
        <w:numPr>
          <w:ilvl w:val="0"/>
          <w:numId w:val="4"/>
        </w:numPr>
        <w:jc w:val="both"/>
        <w:rPr>
          <w:rFonts w:asciiTheme="majorBidi" w:hAnsiTheme="majorBidi" w:cstheme="majorBidi"/>
        </w:rPr>
      </w:pPr>
      <w:r w:rsidRPr="003208A7">
        <w:rPr>
          <w:rFonts w:asciiTheme="majorBidi" w:hAnsiTheme="majorBidi" w:cstheme="majorBidi"/>
          <w:i/>
          <w:iCs/>
        </w:rPr>
        <w:t xml:space="preserve">Holocaust and </w:t>
      </w:r>
      <w:r w:rsidR="00BD1BFE">
        <w:rPr>
          <w:rFonts w:asciiTheme="majorBidi" w:hAnsiTheme="majorBidi" w:cstheme="majorBidi"/>
          <w:i/>
          <w:iCs/>
        </w:rPr>
        <w:t>i</w:t>
      </w:r>
      <w:r w:rsidRPr="003208A7">
        <w:rPr>
          <w:rFonts w:asciiTheme="majorBidi" w:hAnsiTheme="majorBidi" w:cstheme="majorBidi"/>
          <w:i/>
          <w:iCs/>
        </w:rPr>
        <w:t>ts Theoretical Discourses</w:t>
      </w:r>
      <w:r w:rsidRPr="003208A7">
        <w:rPr>
          <w:rFonts w:asciiTheme="majorBidi" w:hAnsiTheme="majorBidi" w:cstheme="majorBidi"/>
        </w:rPr>
        <w:t xml:space="preserve"> (2010-13)</w:t>
      </w:r>
    </w:p>
    <w:p w14:paraId="786FE4C0" w14:textId="77777777" w:rsidR="007C3547" w:rsidRPr="003208A7" w:rsidRDefault="007C3547" w:rsidP="00860DB0">
      <w:pPr>
        <w:pStyle w:val="Default"/>
        <w:numPr>
          <w:ilvl w:val="0"/>
          <w:numId w:val="4"/>
        </w:numPr>
        <w:jc w:val="both"/>
        <w:rPr>
          <w:rFonts w:asciiTheme="majorBidi" w:hAnsiTheme="majorBidi" w:cstheme="majorBidi"/>
        </w:rPr>
      </w:pPr>
      <w:r w:rsidRPr="003208A7">
        <w:rPr>
          <w:rFonts w:asciiTheme="majorBidi" w:hAnsiTheme="majorBidi" w:cstheme="majorBidi"/>
          <w:i/>
          <w:iCs/>
        </w:rPr>
        <w:t xml:space="preserve">Introduction </w:t>
      </w:r>
      <w:r w:rsidR="00860DB0">
        <w:rPr>
          <w:rFonts w:asciiTheme="majorBidi" w:hAnsiTheme="majorBidi" w:cstheme="majorBidi"/>
          <w:i/>
          <w:iCs/>
        </w:rPr>
        <w:t>to</w:t>
      </w:r>
      <w:r w:rsidRPr="003208A7">
        <w:rPr>
          <w:rFonts w:asciiTheme="majorBidi" w:hAnsiTheme="majorBidi" w:cstheme="majorBidi"/>
          <w:i/>
          <w:iCs/>
        </w:rPr>
        <w:t xml:space="preserve"> Cultural Studies</w:t>
      </w:r>
      <w:r w:rsidRPr="003208A7">
        <w:rPr>
          <w:rFonts w:asciiTheme="majorBidi" w:hAnsiTheme="majorBidi" w:cstheme="majorBidi"/>
        </w:rPr>
        <w:t xml:space="preserve"> (2010-2012)</w:t>
      </w:r>
    </w:p>
    <w:p w14:paraId="77A79035" w14:textId="77777777" w:rsidR="007C3547" w:rsidRPr="003208A7" w:rsidRDefault="007C3547" w:rsidP="00CE7EF5">
      <w:pPr>
        <w:pStyle w:val="Default"/>
        <w:numPr>
          <w:ilvl w:val="0"/>
          <w:numId w:val="4"/>
        </w:numPr>
        <w:jc w:val="both"/>
        <w:rPr>
          <w:rFonts w:asciiTheme="majorBidi" w:hAnsiTheme="majorBidi" w:cstheme="majorBidi"/>
        </w:rPr>
      </w:pPr>
      <w:r w:rsidRPr="003208A7">
        <w:rPr>
          <w:rFonts w:asciiTheme="majorBidi" w:hAnsiTheme="majorBidi" w:cstheme="majorBidi"/>
          <w:i/>
          <w:iCs/>
        </w:rPr>
        <w:t>Social Theory and Gender</w:t>
      </w:r>
      <w:r w:rsidRPr="003208A7">
        <w:rPr>
          <w:rFonts w:asciiTheme="majorBidi" w:hAnsiTheme="majorBidi" w:cstheme="majorBidi"/>
        </w:rPr>
        <w:t xml:space="preserve"> (2009-2010)</w:t>
      </w:r>
    </w:p>
    <w:p w14:paraId="72544832" w14:textId="77777777" w:rsidR="007C3547" w:rsidRPr="003208A7" w:rsidRDefault="007C3547" w:rsidP="007C3547">
      <w:pPr>
        <w:tabs>
          <w:tab w:val="left" w:pos="720"/>
          <w:tab w:val="left" w:pos="1440"/>
          <w:tab w:val="right" w:pos="10080"/>
        </w:tabs>
        <w:spacing w:after="0" w:line="240" w:lineRule="auto"/>
        <w:rPr>
          <w:rFonts w:asciiTheme="majorBidi" w:hAnsiTheme="majorBidi" w:cstheme="majorBidi"/>
          <w:b/>
          <w:bCs/>
          <w:sz w:val="24"/>
          <w:szCs w:val="24"/>
        </w:rPr>
      </w:pPr>
    </w:p>
    <w:p w14:paraId="2662AB9D" w14:textId="77777777" w:rsidR="007C3547" w:rsidRPr="003208A7" w:rsidRDefault="007C3547" w:rsidP="007C3547">
      <w:pPr>
        <w:tabs>
          <w:tab w:val="left" w:pos="720"/>
          <w:tab w:val="left" w:pos="1440"/>
          <w:tab w:val="right" w:pos="10080"/>
        </w:tabs>
        <w:spacing w:after="0" w:line="240" w:lineRule="auto"/>
        <w:rPr>
          <w:rFonts w:asciiTheme="majorBidi" w:hAnsiTheme="majorBidi" w:cstheme="majorBidi"/>
          <w:b/>
          <w:sz w:val="24"/>
          <w:szCs w:val="24"/>
        </w:rPr>
      </w:pPr>
      <w:r w:rsidRPr="003208A7">
        <w:rPr>
          <w:rFonts w:asciiTheme="majorBidi" w:hAnsiTheme="majorBidi" w:cstheme="majorBidi"/>
          <w:b/>
          <w:bCs/>
          <w:sz w:val="24"/>
          <w:szCs w:val="24"/>
        </w:rPr>
        <w:t>MACEDONIAN ACADEMY OF SCIENCES AND ARTS</w:t>
      </w:r>
      <w:r w:rsidRPr="003208A7">
        <w:rPr>
          <w:rFonts w:asciiTheme="majorBidi" w:hAnsiTheme="majorBidi" w:cstheme="majorBidi"/>
          <w:b/>
          <w:sz w:val="24"/>
          <w:szCs w:val="24"/>
        </w:rPr>
        <w:t xml:space="preserve"> (</w:t>
      </w:r>
      <w:r w:rsidRPr="003208A7">
        <w:rPr>
          <w:rFonts w:asciiTheme="majorBidi" w:hAnsiTheme="majorBidi" w:cstheme="majorBidi"/>
          <w:bCs/>
          <w:sz w:val="24"/>
          <w:szCs w:val="24"/>
        </w:rPr>
        <w:t>Skopje, North Macedonia)</w:t>
      </w:r>
    </w:p>
    <w:p w14:paraId="325E6CD8" w14:textId="77777777" w:rsidR="007C3547" w:rsidRPr="003208A7" w:rsidRDefault="007C3547" w:rsidP="00CE7EF5">
      <w:pPr>
        <w:pStyle w:val="Default"/>
        <w:numPr>
          <w:ilvl w:val="0"/>
          <w:numId w:val="6"/>
        </w:numPr>
        <w:jc w:val="both"/>
        <w:rPr>
          <w:rFonts w:asciiTheme="majorBidi" w:hAnsiTheme="majorBidi" w:cstheme="majorBidi"/>
          <w:b/>
          <w:bCs/>
        </w:rPr>
      </w:pPr>
      <w:r w:rsidRPr="003208A7">
        <w:rPr>
          <w:rFonts w:asciiTheme="majorBidi" w:hAnsiTheme="majorBidi" w:cstheme="majorBidi"/>
        </w:rPr>
        <w:t xml:space="preserve">Assistant Researcher, Department for Linguistics and Literary Science </w:t>
      </w:r>
      <w:r w:rsidRPr="003208A7">
        <w:rPr>
          <w:rFonts w:asciiTheme="majorBidi" w:hAnsiTheme="majorBidi" w:cstheme="majorBidi"/>
          <w:b/>
          <w:bCs/>
        </w:rPr>
        <w:t>(2007</w:t>
      </w:r>
      <w:r w:rsidR="00183F62">
        <w:rPr>
          <w:rFonts w:asciiTheme="majorBidi" w:hAnsiTheme="majorBidi" w:cstheme="majorBidi"/>
          <w:b/>
          <w:bCs/>
        </w:rPr>
        <w:t>-</w:t>
      </w:r>
      <w:r w:rsidRPr="003208A7">
        <w:rPr>
          <w:rFonts w:asciiTheme="majorBidi" w:hAnsiTheme="majorBidi" w:cstheme="majorBidi"/>
          <w:b/>
          <w:bCs/>
        </w:rPr>
        <w:t>2009</w:t>
      </w:r>
      <w:r w:rsidR="00312DD1">
        <w:rPr>
          <w:rFonts w:asciiTheme="majorBidi" w:hAnsiTheme="majorBidi" w:cstheme="majorBidi"/>
          <w:b/>
          <w:bCs/>
        </w:rPr>
        <w:t>;</w:t>
      </w:r>
      <w:r w:rsidR="00312DD1" w:rsidRPr="00312DD1">
        <w:rPr>
          <w:rFonts w:asciiTheme="majorBidi" w:hAnsiTheme="majorBidi" w:cstheme="majorBidi"/>
          <w:b/>
          <w:bCs/>
        </w:rPr>
        <w:t xml:space="preserve"> </w:t>
      </w:r>
      <w:r w:rsidR="00312DD1" w:rsidRPr="003208A7">
        <w:rPr>
          <w:rFonts w:asciiTheme="majorBidi" w:hAnsiTheme="majorBidi" w:cstheme="majorBidi"/>
          <w:b/>
          <w:bCs/>
        </w:rPr>
        <w:t>1997</w:t>
      </w:r>
      <w:r w:rsidR="00183F62">
        <w:rPr>
          <w:rFonts w:asciiTheme="majorBidi" w:hAnsiTheme="majorBidi" w:cstheme="majorBidi"/>
          <w:b/>
          <w:bCs/>
        </w:rPr>
        <w:t>-</w:t>
      </w:r>
      <w:r w:rsidR="00312DD1" w:rsidRPr="003208A7">
        <w:rPr>
          <w:rFonts w:asciiTheme="majorBidi" w:hAnsiTheme="majorBidi" w:cstheme="majorBidi"/>
          <w:b/>
          <w:bCs/>
        </w:rPr>
        <w:t>1999</w:t>
      </w:r>
      <w:r w:rsidRPr="003208A7">
        <w:rPr>
          <w:rFonts w:asciiTheme="majorBidi" w:hAnsiTheme="majorBidi" w:cstheme="majorBidi"/>
          <w:b/>
          <w:bCs/>
        </w:rPr>
        <w:t>)</w:t>
      </w:r>
    </w:p>
    <w:p w14:paraId="6B8266E5" w14:textId="77777777" w:rsidR="001016EB" w:rsidRDefault="001016EB" w:rsidP="007C3547">
      <w:pPr>
        <w:tabs>
          <w:tab w:val="left" w:pos="720"/>
          <w:tab w:val="left" w:pos="1440"/>
          <w:tab w:val="right" w:pos="10080"/>
        </w:tabs>
        <w:spacing w:after="0" w:line="240" w:lineRule="auto"/>
        <w:rPr>
          <w:rFonts w:asciiTheme="majorBidi" w:hAnsiTheme="majorBidi" w:cstheme="majorBidi"/>
          <w:b/>
          <w:bCs/>
          <w:i/>
          <w:iCs/>
          <w:sz w:val="24"/>
          <w:szCs w:val="24"/>
        </w:rPr>
      </w:pPr>
    </w:p>
    <w:p w14:paraId="04B24386" w14:textId="77777777" w:rsidR="007C3547" w:rsidRPr="003208A7" w:rsidRDefault="007C3547" w:rsidP="007C3547">
      <w:pPr>
        <w:tabs>
          <w:tab w:val="left" w:pos="720"/>
          <w:tab w:val="left" w:pos="1440"/>
          <w:tab w:val="right" w:pos="10080"/>
        </w:tabs>
        <w:spacing w:after="0" w:line="240" w:lineRule="auto"/>
        <w:rPr>
          <w:rFonts w:asciiTheme="majorBidi" w:hAnsiTheme="majorBidi" w:cstheme="majorBidi"/>
          <w:bCs/>
          <w:sz w:val="24"/>
          <w:szCs w:val="24"/>
        </w:rPr>
      </w:pPr>
      <w:r w:rsidRPr="003208A7">
        <w:rPr>
          <w:rFonts w:asciiTheme="majorBidi" w:hAnsiTheme="majorBidi" w:cstheme="majorBidi"/>
          <w:b/>
          <w:bCs/>
          <w:i/>
          <w:iCs/>
          <w:sz w:val="24"/>
          <w:szCs w:val="24"/>
        </w:rPr>
        <w:t>NOVA</w:t>
      </w:r>
      <w:r w:rsidRPr="003208A7">
        <w:rPr>
          <w:rFonts w:asciiTheme="majorBidi" w:hAnsiTheme="majorBidi" w:cstheme="majorBidi"/>
          <w:b/>
          <w:bCs/>
          <w:sz w:val="24"/>
          <w:szCs w:val="24"/>
        </w:rPr>
        <w:t xml:space="preserve"> INTERNATIONAL AMERICAN SCHOOLS</w:t>
      </w:r>
      <w:r w:rsidRPr="003208A7">
        <w:rPr>
          <w:rFonts w:asciiTheme="majorBidi" w:hAnsiTheme="majorBidi" w:cstheme="majorBidi"/>
          <w:b/>
          <w:sz w:val="24"/>
          <w:szCs w:val="24"/>
        </w:rPr>
        <w:t xml:space="preserve"> (</w:t>
      </w:r>
      <w:r w:rsidRPr="003208A7">
        <w:rPr>
          <w:rFonts w:asciiTheme="majorBidi" w:hAnsiTheme="majorBidi" w:cstheme="majorBidi"/>
          <w:bCs/>
          <w:sz w:val="24"/>
          <w:szCs w:val="24"/>
        </w:rPr>
        <w:t>Skopje, North Macedonia)</w:t>
      </w:r>
    </w:p>
    <w:p w14:paraId="45D5278C" w14:textId="77777777" w:rsidR="007C3547" w:rsidRDefault="007C3547" w:rsidP="009317D4">
      <w:pPr>
        <w:pStyle w:val="Default"/>
        <w:numPr>
          <w:ilvl w:val="0"/>
          <w:numId w:val="6"/>
        </w:numPr>
        <w:jc w:val="both"/>
        <w:rPr>
          <w:rFonts w:asciiTheme="majorBidi" w:hAnsiTheme="majorBidi" w:cstheme="majorBidi"/>
          <w:b/>
          <w:bCs/>
        </w:rPr>
      </w:pPr>
      <w:r w:rsidRPr="003208A7">
        <w:rPr>
          <w:rFonts w:asciiTheme="majorBidi" w:hAnsiTheme="majorBidi" w:cstheme="majorBidi"/>
        </w:rPr>
        <w:t>Lecturer</w:t>
      </w:r>
      <w:r w:rsidR="009317D4">
        <w:rPr>
          <w:rFonts w:asciiTheme="majorBidi" w:hAnsiTheme="majorBidi" w:cstheme="majorBidi"/>
        </w:rPr>
        <w:t xml:space="preserve"> in</w:t>
      </w:r>
      <w:r w:rsidRPr="003208A7">
        <w:rPr>
          <w:rFonts w:asciiTheme="majorBidi" w:hAnsiTheme="majorBidi" w:cstheme="majorBidi"/>
        </w:rPr>
        <w:t xml:space="preserve"> Comparative Literature</w:t>
      </w:r>
      <w:r w:rsidR="00D828A3">
        <w:rPr>
          <w:rFonts w:asciiTheme="majorBidi" w:hAnsiTheme="majorBidi" w:cstheme="majorBidi"/>
        </w:rPr>
        <w:t xml:space="preserve"> </w:t>
      </w:r>
      <w:r w:rsidRPr="003208A7">
        <w:rPr>
          <w:rFonts w:asciiTheme="majorBidi" w:hAnsiTheme="majorBidi" w:cstheme="majorBidi"/>
          <w:b/>
          <w:bCs/>
        </w:rPr>
        <w:t>(2004</w:t>
      </w:r>
      <w:r w:rsidR="00183F62">
        <w:rPr>
          <w:rFonts w:asciiTheme="majorBidi" w:hAnsiTheme="majorBidi" w:cstheme="majorBidi"/>
          <w:b/>
          <w:bCs/>
        </w:rPr>
        <w:t>-</w:t>
      </w:r>
      <w:r w:rsidRPr="003208A7">
        <w:rPr>
          <w:rFonts w:asciiTheme="majorBidi" w:hAnsiTheme="majorBidi" w:cstheme="majorBidi"/>
          <w:b/>
          <w:bCs/>
        </w:rPr>
        <w:t>2007)</w:t>
      </w:r>
    </w:p>
    <w:p w14:paraId="1D5B04B9" w14:textId="77777777" w:rsidR="007C3547" w:rsidRPr="003208A7" w:rsidRDefault="007C3547" w:rsidP="007C3547">
      <w:pPr>
        <w:spacing w:after="0" w:line="240" w:lineRule="auto"/>
        <w:jc w:val="both"/>
        <w:rPr>
          <w:rFonts w:asciiTheme="majorBidi" w:hAnsiTheme="majorBidi" w:cstheme="majorBidi"/>
          <w:sz w:val="24"/>
          <w:szCs w:val="24"/>
        </w:rPr>
      </w:pPr>
    </w:p>
    <w:p w14:paraId="47D0DF09" w14:textId="77777777" w:rsidR="007C3547" w:rsidRPr="003208A7" w:rsidRDefault="007C3547" w:rsidP="007C3547">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SOLE AUTHOR OF SCHOLARLY BOOKS</w:t>
      </w:r>
      <w:r w:rsidR="00DB28DB">
        <w:rPr>
          <w:rFonts w:asciiTheme="majorBidi" w:hAnsiTheme="majorBidi" w:cstheme="majorBidi"/>
          <w:b/>
          <w:sz w:val="24"/>
          <w:szCs w:val="24"/>
        </w:rPr>
        <w:t xml:space="preserve"> (PEER-REVIEWED)</w:t>
      </w:r>
    </w:p>
    <w:p w14:paraId="33092E18" w14:textId="77777777" w:rsidR="007C3547" w:rsidRPr="003208A7" w:rsidRDefault="007C3547" w:rsidP="007C3547">
      <w:pPr>
        <w:pStyle w:val="Default"/>
        <w:jc w:val="both"/>
        <w:rPr>
          <w:rFonts w:asciiTheme="majorBidi" w:hAnsiTheme="majorBidi" w:cstheme="majorBidi"/>
          <w:b/>
          <w:bCs/>
        </w:rPr>
      </w:pPr>
    </w:p>
    <w:p w14:paraId="023A0FB0" w14:textId="77777777" w:rsidR="007C3547" w:rsidRPr="003208A7" w:rsidRDefault="00B7140F" w:rsidP="00591D51">
      <w:pPr>
        <w:pStyle w:val="Default"/>
        <w:jc w:val="both"/>
        <w:rPr>
          <w:rFonts w:asciiTheme="majorBidi" w:hAnsiTheme="majorBidi" w:cstheme="majorBidi"/>
          <w:b/>
          <w:bCs/>
        </w:rPr>
      </w:pPr>
      <w:r w:rsidRPr="00982ACF">
        <w:rPr>
          <w:rFonts w:asciiTheme="majorBidi" w:hAnsiTheme="majorBidi" w:cstheme="majorBidi"/>
        </w:rPr>
        <w:t xml:space="preserve"> </w:t>
      </w:r>
      <w:r w:rsidR="00472B0C">
        <w:rPr>
          <w:rFonts w:asciiTheme="majorBidi" w:hAnsiTheme="majorBidi" w:cstheme="majorBidi"/>
          <w:b/>
          <w:bCs/>
        </w:rPr>
        <w:t>Work i</w:t>
      </w:r>
      <w:r w:rsidR="00D828A3" w:rsidRPr="00D828A3">
        <w:rPr>
          <w:rFonts w:asciiTheme="majorBidi" w:hAnsiTheme="majorBidi" w:cstheme="majorBidi"/>
          <w:b/>
          <w:bCs/>
        </w:rPr>
        <w:t>n progress</w:t>
      </w:r>
      <w:r w:rsidR="00D828A3">
        <w:rPr>
          <w:rFonts w:asciiTheme="majorBidi" w:hAnsiTheme="majorBidi" w:cstheme="majorBidi"/>
        </w:rPr>
        <w:t xml:space="preserve">: </w:t>
      </w:r>
      <w:r w:rsidR="000546CD" w:rsidRPr="003208A7">
        <w:rPr>
          <w:rFonts w:asciiTheme="majorBidi" w:hAnsiTheme="majorBidi" w:cstheme="majorBidi"/>
          <w:i/>
          <w:iCs/>
        </w:rPr>
        <w:t>Abraham, Can You Hear Me?</w:t>
      </w:r>
      <w:r w:rsidR="008C7463">
        <w:rPr>
          <w:rFonts w:asciiTheme="majorBidi" w:hAnsiTheme="majorBidi" w:cstheme="majorBidi"/>
        </w:rPr>
        <w:t xml:space="preserve"> (</w:t>
      </w:r>
      <w:r w:rsidR="00982ACF">
        <w:rPr>
          <w:rFonts w:asciiTheme="majorBidi" w:hAnsiTheme="majorBidi" w:cstheme="majorBidi"/>
        </w:rPr>
        <w:t>A scientific monograph on Holoca</w:t>
      </w:r>
      <w:r w:rsidR="00D828A3">
        <w:rPr>
          <w:rFonts w:asciiTheme="majorBidi" w:hAnsiTheme="majorBidi" w:cstheme="majorBidi"/>
        </w:rPr>
        <w:t>ust in Yugoslavia and Macedonia</w:t>
      </w:r>
      <w:r w:rsidR="00591D51">
        <w:rPr>
          <w:rFonts w:asciiTheme="majorBidi" w:hAnsiTheme="majorBidi" w:cstheme="majorBidi"/>
        </w:rPr>
        <w:t>n Jews</w:t>
      </w:r>
      <w:r w:rsidR="00F40F59">
        <w:rPr>
          <w:rFonts w:asciiTheme="majorBidi" w:hAnsiTheme="majorBidi" w:cstheme="majorBidi"/>
        </w:rPr>
        <w:t xml:space="preserve">, based on </w:t>
      </w:r>
      <w:r w:rsidR="00F40F59" w:rsidRPr="00E87C5C">
        <w:rPr>
          <w:rStyle w:val="q4iawc"/>
          <w:rFonts w:asciiTheme="majorBidi" w:hAnsiTheme="majorBidi" w:cstheme="majorBidi"/>
        </w:rPr>
        <w:t>archival-documentary</w:t>
      </w:r>
      <w:r w:rsidR="00F40F59" w:rsidRPr="00E87C5C">
        <w:rPr>
          <w:rFonts w:asciiTheme="majorBidi" w:hAnsiTheme="majorBidi" w:cstheme="majorBidi"/>
        </w:rPr>
        <w:t xml:space="preserve"> </w:t>
      </w:r>
      <w:r w:rsidR="00F40F59">
        <w:rPr>
          <w:rFonts w:asciiTheme="majorBidi" w:hAnsiTheme="majorBidi" w:cstheme="majorBidi"/>
        </w:rPr>
        <w:t>research</w:t>
      </w:r>
      <w:r w:rsidR="007C3547" w:rsidRPr="00982ACF">
        <w:rPr>
          <w:rFonts w:asciiTheme="majorBidi" w:hAnsiTheme="majorBidi" w:cstheme="majorBidi"/>
        </w:rPr>
        <w:t>)</w:t>
      </w:r>
      <w:r w:rsidR="007C3547" w:rsidRPr="003208A7">
        <w:rPr>
          <w:rFonts w:asciiTheme="majorBidi" w:hAnsiTheme="majorBidi" w:cstheme="majorBidi"/>
        </w:rPr>
        <w:t>;</w:t>
      </w:r>
    </w:p>
    <w:p w14:paraId="08787290" w14:textId="77777777" w:rsidR="007C3547" w:rsidRPr="003208A7" w:rsidRDefault="007C3547" w:rsidP="007C3547">
      <w:pPr>
        <w:pStyle w:val="Default"/>
        <w:jc w:val="both"/>
        <w:rPr>
          <w:rFonts w:asciiTheme="majorBidi" w:hAnsiTheme="majorBidi" w:cstheme="majorBidi"/>
        </w:rPr>
      </w:pPr>
    </w:p>
    <w:p w14:paraId="0FCFA475" w14:textId="77777777" w:rsidR="007C3547" w:rsidRPr="003208A7" w:rsidRDefault="007C3547" w:rsidP="00012F2D">
      <w:pPr>
        <w:pStyle w:val="Default"/>
        <w:jc w:val="both"/>
        <w:rPr>
          <w:rFonts w:asciiTheme="majorBidi" w:hAnsiTheme="majorBidi" w:cstheme="majorBidi"/>
        </w:rPr>
      </w:pPr>
      <w:r w:rsidRPr="003208A7">
        <w:rPr>
          <w:rFonts w:asciiTheme="majorBidi" w:hAnsiTheme="majorBidi" w:cstheme="majorBidi"/>
          <w:b/>
          <w:bCs/>
        </w:rPr>
        <w:t xml:space="preserve">(2020) </w:t>
      </w:r>
      <w:r w:rsidRPr="003208A7">
        <w:rPr>
          <w:rFonts w:asciiTheme="majorBidi" w:hAnsiTheme="majorBidi" w:cstheme="majorBidi"/>
          <w:i/>
          <w:iCs/>
        </w:rPr>
        <w:t>Miniatures and Maximums</w:t>
      </w:r>
      <w:r w:rsidRPr="003208A7">
        <w:rPr>
          <w:rFonts w:asciiTheme="majorBidi" w:hAnsiTheme="majorBidi" w:cstheme="majorBidi"/>
        </w:rPr>
        <w:t xml:space="preserve"> (</w:t>
      </w:r>
      <w:r w:rsidR="00183F62">
        <w:rPr>
          <w:rFonts w:asciiTheme="majorBidi" w:hAnsiTheme="majorBidi" w:cstheme="majorBidi"/>
        </w:rPr>
        <w:t>F</w:t>
      </w:r>
      <w:r w:rsidRPr="003208A7">
        <w:rPr>
          <w:rFonts w:asciiTheme="majorBidi" w:hAnsiTheme="majorBidi" w:cstheme="majorBidi"/>
        </w:rPr>
        <w:t>rom A</w:t>
      </w:r>
      <w:proofErr w:type="spellStart"/>
      <w:r w:rsidRPr="003208A7">
        <w:rPr>
          <w:rFonts w:asciiTheme="majorBidi" w:hAnsiTheme="majorBidi" w:cstheme="majorBidi"/>
          <w:lang w:val="mk-MK"/>
        </w:rPr>
        <w:t>ntiquity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to</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r w:rsidRPr="003208A7">
        <w:rPr>
          <w:rFonts w:asciiTheme="majorBidi" w:hAnsiTheme="majorBidi" w:cstheme="majorBidi"/>
        </w:rPr>
        <w:t>P</w:t>
      </w:r>
      <w:proofErr w:type="spellStart"/>
      <w:r w:rsidRPr="003208A7">
        <w:rPr>
          <w:rFonts w:asciiTheme="majorBidi" w:hAnsiTheme="majorBidi" w:cstheme="majorBidi"/>
          <w:lang w:val="mk-MK"/>
        </w:rPr>
        <w:t>resent</w:t>
      </w:r>
      <w:proofErr w:type="spellEnd"/>
      <w:r w:rsidRPr="003208A7">
        <w:rPr>
          <w:rFonts w:asciiTheme="majorBidi" w:hAnsiTheme="majorBidi" w:cstheme="majorBidi"/>
        </w:rPr>
        <w:t xml:space="preserve"> Times</w:t>
      </w:r>
      <w:r w:rsidRPr="003208A7">
        <w:rPr>
          <w:rFonts w:asciiTheme="majorBidi" w:hAnsiTheme="majorBidi" w:cstheme="majorBidi"/>
          <w:lang w:val="mk-MK"/>
        </w:rPr>
        <w:t>)</w:t>
      </w:r>
      <w:r w:rsidRPr="003208A7">
        <w:rPr>
          <w:rFonts w:asciiTheme="majorBidi" w:hAnsiTheme="majorBidi" w:cstheme="majorBidi"/>
        </w:rPr>
        <w:t xml:space="preserve">, with Preface by Dr. Katerina Josifoska, a bilingual (Macedonian and English) edition (Skopje: </w:t>
      </w:r>
      <w:proofErr w:type="spellStart"/>
      <w:r w:rsidRPr="003208A7">
        <w:rPr>
          <w:rFonts w:asciiTheme="majorBidi" w:hAnsiTheme="majorBidi" w:cstheme="majorBidi"/>
        </w:rPr>
        <w:t>Kalamus</w:t>
      </w:r>
      <w:proofErr w:type="spellEnd"/>
      <w:r w:rsidRPr="003208A7">
        <w:rPr>
          <w:rFonts w:asciiTheme="majorBidi" w:hAnsiTheme="majorBidi" w:cstheme="majorBidi"/>
        </w:rPr>
        <w:t>);</w:t>
      </w:r>
    </w:p>
    <w:p w14:paraId="2BE4D212" w14:textId="77777777" w:rsidR="007C3547" w:rsidRPr="003208A7" w:rsidRDefault="007C3547" w:rsidP="007C3547">
      <w:pPr>
        <w:pStyle w:val="Default"/>
        <w:ind w:firstLine="720"/>
        <w:jc w:val="both"/>
        <w:rPr>
          <w:rFonts w:asciiTheme="majorBidi" w:hAnsiTheme="majorBidi" w:cstheme="majorBidi"/>
          <w:b/>
          <w:bCs/>
        </w:rPr>
      </w:pPr>
    </w:p>
    <w:p w14:paraId="045BC244" w14:textId="77777777" w:rsidR="007C3547" w:rsidRPr="003208A7" w:rsidRDefault="007C3547" w:rsidP="00BD1BFE">
      <w:pPr>
        <w:pStyle w:val="Default"/>
        <w:jc w:val="both"/>
        <w:rPr>
          <w:rFonts w:asciiTheme="majorBidi" w:hAnsiTheme="majorBidi" w:cstheme="majorBidi"/>
          <w:b/>
          <w:bCs/>
        </w:rPr>
      </w:pPr>
      <w:r w:rsidRPr="003208A7">
        <w:rPr>
          <w:rFonts w:asciiTheme="majorBidi" w:hAnsiTheme="majorBidi" w:cstheme="majorBidi"/>
          <w:b/>
          <w:bCs/>
        </w:rPr>
        <w:t xml:space="preserve">(2017) </w:t>
      </w:r>
      <w:proofErr w:type="spellStart"/>
      <w:r w:rsidRPr="003208A7">
        <w:rPr>
          <w:rFonts w:asciiTheme="majorBidi" w:hAnsiTheme="majorBidi" w:cstheme="majorBidi"/>
          <w:i/>
          <w:iCs/>
        </w:rPr>
        <w:t>Akathistos</w:t>
      </w:r>
      <w:proofErr w:type="spellEnd"/>
      <w:r w:rsidRPr="003208A7">
        <w:rPr>
          <w:rFonts w:asciiTheme="majorBidi" w:hAnsiTheme="majorBidi" w:cstheme="majorBidi"/>
          <w:i/>
          <w:iCs/>
        </w:rPr>
        <w:t xml:space="preserve"> Hymn Through Word and Fresco-painting</w:t>
      </w:r>
      <w:r w:rsidRPr="003208A7">
        <w:rPr>
          <w:rFonts w:asciiTheme="majorBidi" w:hAnsiTheme="majorBidi" w:cstheme="majorBidi"/>
        </w:rPr>
        <w:t xml:space="preserve"> (Skopje: Menorah</w:t>
      </w:r>
      <w:r w:rsidR="00BD1BFE">
        <w:rPr>
          <w:rFonts w:asciiTheme="majorBidi" w:hAnsiTheme="majorBidi" w:cstheme="majorBidi"/>
        </w:rPr>
        <w:t>)</w:t>
      </w:r>
      <w:r w:rsidRPr="003208A7">
        <w:rPr>
          <w:rFonts w:asciiTheme="majorBidi" w:hAnsiTheme="majorBidi" w:cstheme="majorBidi"/>
        </w:rPr>
        <w:t>;</w:t>
      </w:r>
    </w:p>
    <w:p w14:paraId="4F384BA2" w14:textId="77777777" w:rsidR="007C3547" w:rsidRPr="003208A7" w:rsidRDefault="007C3547" w:rsidP="007C3547">
      <w:pPr>
        <w:pStyle w:val="Default"/>
        <w:jc w:val="both"/>
        <w:rPr>
          <w:rFonts w:asciiTheme="majorBidi" w:hAnsiTheme="majorBidi" w:cstheme="majorBidi"/>
          <w:b/>
          <w:bCs/>
        </w:rPr>
      </w:pPr>
    </w:p>
    <w:p w14:paraId="3DBA6C64" w14:textId="77777777" w:rsidR="007C3547" w:rsidRPr="003208A7" w:rsidRDefault="007C3547" w:rsidP="00060650">
      <w:pPr>
        <w:pStyle w:val="Default"/>
        <w:jc w:val="both"/>
        <w:rPr>
          <w:rFonts w:asciiTheme="majorBidi" w:hAnsiTheme="majorBidi" w:cstheme="majorBidi"/>
        </w:rPr>
      </w:pPr>
      <w:r w:rsidRPr="003208A7">
        <w:rPr>
          <w:rFonts w:asciiTheme="majorBidi" w:hAnsiTheme="majorBidi" w:cstheme="majorBidi"/>
          <w:b/>
          <w:bCs/>
        </w:rPr>
        <w:t xml:space="preserve">(2010) </w:t>
      </w:r>
      <w:r w:rsidRPr="003208A7">
        <w:rPr>
          <w:rFonts w:asciiTheme="majorBidi" w:hAnsiTheme="majorBidi" w:cstheme="majorBidi"/>
          <w:i/>
          <w:iCs/>
        </w:rPr>
        <w:t>Portrait of the Image</w:t>
      </w:r>
      <w:r w:rsidRPr="003208A7">
        <w:rPr>
          <w:rFonts w:asciiTheme="majorBidi" w:hAnsiTheme="majorBidi" w:cstheme="majorBidi"/>
        </w:rPr>
        <w:t>, with Afterword in English by Prof</w:t>
      </w:r>
      <w:r w:rsidR="00060650">
        <w:rPr>
          <w:rFonts w:asciiTheme="majorBidi" w:hAnsiTheme="majorBidi" w:cstheme="majorBidi"/>
        </w:rPr>
        <w:t>essor</w:t>
      </w:r>
      <w:r w:rsidRPr="003208A7">
        <w:rPr>
          <w:rFonts w:asciiTheme="majorBidi" w:hAnsiTheme="majorBidi" w:cstheme="majorBidi"/>
        </w:rPr>
        <w:t xml:space="preserve"> Elizabeta Dimitrova, Ph.D. (Skopje: </w:t>
      </w:r>
      <w:proofErr w:type="spellStart"/>
      <w:r w:rsidRPr="003208A7">
        <w:rPr>
          <w:rFonts w:asciiTheme="majorBidi" w:hAnsiTheme="majorBidi" w:cstheme="majorBidi"/>
        </w:rPr>
        <w:t>Galikul</w:t>
      </w:r>
      <w:proofErr w:type="spellEnd"/>
      <w:r w:rsidRPr="003208A7">
        <w:rPr>
          <w:rFonts w:asciiTheme="majorBidi" w:hAnsiTheme="majorBidi" w:cstheme="majorBidi"/>
        </w:rPr>
        <w:t>)</w:t>
      </w:r>
      <w:r w:rsidR="006F6E0A">
        <w:rPr>
          <w:rFonts w:asciiTheme="majorBidi" w:hAnsiTheme="majorBidi" w:cstheme="majorBidi"/>
        </w:rPr>
        <w:t>,</w:t>
      </w:r>
      <w:r w:rsidR="006F6E0A" w:rsidRPr="006F6E0A">
        <w:rPr>
          <w:rFonts w:asciiTheme="majorBidi" w:hAnsiTheme="majorBidi" w:cstheme="majorBidi"/>
        </w:rPr>
        <w:t xml:space="preserve"> </w:t>
      </w:r>
      <w:r w:rsidR="008C7463">
        <w:rPr>
          <w:rFonts w:asciiTheme="majorBidi" w:hAnsiTheme="majorBidi" w:cstheme="majorBidi"/>
        </w:rPr>
        <w:t>supported</w:t>
      </w:r>
      <w:r w:rsidR="006F6E0A">
        <w:rPr>
          <w:rFonts w:asciiTheme="majorBidi" w:hAnsiTheme="majorBidi" w:cstheme="majorBidi"/>
        </w:rPr>
        <w:t xml:space="preserve"> by The Ministry of Culture of North Macedonia within the Annual </w:t>
      </w:r>
      <w:r w:rsidR="00060650">
        <w:rPr>
          <w:rFonts w:asciiTheme="majorBidi" w:hAnsiTheme="majorBidi" w:cstheme="majorBidi"/>
        </w:rPr>
        <w:t>P</w:t>
      </w:r>
      <w:r w:rsidR="006F6E0A">
        <w:rPr>
          <w:rFonts w:asciiTheme="majorBidi" w:hAnsiTheme="majorBidi" w:cstheme="majorBidi"/>
        </w:rPr>
        <w:t>rogram of National Interest</w:t>
      </w:r>
      <w:r w:rsidRPr="003208A7">
        <w:rPr>
          <w:rFonts w:asciiTheme="majorBidi" w:hAnsiTheme="majorBidi" w:cstheme="majorBidi"/>
        </w:rPr>
        <w:t>;</w:t>
      </w:r>
    </w:p>
    <w:p w14:paraId="33DD1517" w14:textId="77777777" w:rsidR="007C3547" w:rsidRPr="003208A7" w:rsidRDefault="007C3547" w:rsidP="007C3547">
      <w:pPr>
        <w:pStyle w:val="Default"/>
        <w:jc w:val="both"/>
        <w:rPr>
          <w:rFonts w:asciiTheme="majorBidi" w:hAnsiTheme="majorBidi" w:cstheme="majorBidi"/>
        </w:rPr>
      </w:pPr>
    </w:p>
    <w:p w14:paraId="437EE840" w14:textId="77777777" w:rsidR="00850A11" w:rsidRDefault="007C3547" w:rsidP="004F75E2">
      <w:pPr>
        <w:pStyle w:val="Default"/>
        <w:jc w:val="both"/>
        <w:rPr>
          <w:rFonts w:asciiTheme="majorBidi" w:hAnsiTheme="majorBidi" w:cstheme="majorBidi"/>
        </w:rPr>
      </w:pPr>
      <w:r w:rsidRPr="003208A7">
        <w:rPr>
          <w:rFonts w:asciiTheme="majorBidi" w:hAnsiTheme="majorBidi" w:cstheme="majorBidi"/>
          <w:b/>
          <w:bCs/>
        </w:rPr>
        <w:t xml:space="preserve">(2008) </w:t>
      </w:r>
      <w:r w:rsidRPr="003208A7">
        <w:rPr>
          <w:rFonts w:asciiTheme="majorBidi" w:hAnsiTheme="majorBidi" w:cstheme="majorBidi"/>
          <w:i/>
          <w:iCs/>
        </w:rPr>
        <w:t>Discourse of the Prayer</w:t>
      </w:r>
      <w:r w:rsidRPr="003208A7">
        <w:rPr>
          <w:rFonts w:asciiTheme="majorBidi" w:hAnsiTheme="majorBidi" w:cstheme="majorBidi"/>
        </w:rPr>
        <w:t>, with Preface by Prof</w:t>
      </w:r>
      <w:r w:rsidR="00060650">
        <w:rPr>
          <w:rFonts w:asciiTheme="majorBidi" w:hAnsiTheme="majorBidi" w:cstheme="majorBidi"/>
        </w:rPr>
        <w:t>essor</w:t>
      </w:r>
      <w:r w:rsidRPr="003208A7">
        <w:rPr>
          <w:rFonts w:asciiTheme="majorBidi" w:hAnsiTheme="majorBidi" w:cstheme="majorBidi"/>
        </w:rPr>
        <w:t xml:space="preserve"> Katica Kulavkova, Ph.D., Member of the Macedonian Academy of Sciences and Arts (Skopje: </w:t>
      </w:r>
      <w:proofErr w:type="spellStart"/>
      <w:r w:rsidRPr="003208A7">
        <w:rPr>
          <w:rFonts w:asciiTheme="majorBidi" w:hAnsiTheme="majorBidi" w:cstheme="majorBidi"/>
        </w:rPr>
        <w:t>Premin</w:t>
      </w:r>
      <w:proofErr w:type="spellEnd"/>
      <w:r w:rsidRPr="003208A7">
        <w:rPr>
          <w:rFonts w:asciiTheme="majorBidi" w:hAnsiTheme="majorBidi" w:cstheme="majorBidi"/>
        </w:rPr>
        <w:t>)</w:t>
      </w:r>
      <w:r w:rsidR="006F6E0A">
        <w:rPr>
          <w:rFonts w:asciiTheme="majorBidi" w:hAnsiTheme="majorBidi" w:cstheme="majorBidi"/>
        </w:rPr>
        <w:t>,</w:t>
      </w:r>
      <w:r w:rsidR="006F6E0A" w:rsidRPr="006F6E0A">
        <w:rPr>
          <w:rFonts w:asciiTheme="majorBidi" w:hAnsiTheme="majorBidi" w:cstheme="majorBidi"/>
        </w:rPr>
        <w:t xml:space="preserve"> </w:t>
      </w:r>
      <w:r w:rsidR="008C7463">
        <w:rPr>
          <w:rFonts w:asciiTheme="majorBidi" w:hAnsiTheme="majorBidi" w:cstheme="majorBidi"/>
        </w:rPr>
        <w:t>supported</w:t>
      </w:r>
      <w:r w:rsidR="006F6E0A">
        <w:rPr>
          <w:rFonts w:asciiTheme="majorBidi" w:hAnsiTheme="majorBidi" w:cstheme="majorBidi"/>
        </w:rPr>
        <w:t xml:space="preserve"> by The Ministry of Culture of North Macedonia within the Annual </w:t>
      </w:r>
      <w:r w:rsidR="00060650">
        <w:rPr>
          <w:rFonts w:asciiTheme="majorBidi" w:hAnsiTheme="majorBidi" w:cstheme="majorBidi"/>
        </w:rPr>
        <w:t>P</w:t>
      </w:r>
      <w:r w:rsidR="006F6E0A">
        <w:rPr>
          <w:rFonts w:asciiTheme="majorBidi" w:hAnsiTheme="majorBidi" w:cstheme="majorBidi"/>
        </w:rPr>
        <w:t>rogram of National Interest</w:t>
      </w:r>
      <w:r w:rsidR="004F75E2">
        <w:rPr>
          <w:rFonts w:asciiTheme="majorBidi" w:hAnsiTheme="majorBidi" w:cstheme="majorBidi"/>
        </w:rPr>
        <w:t>.</w:t>
      </w:r>
      <w:r w:rsidR="009339EE" w:rsidRPr="009339EE">
        <w:rPr>
          <w:rFonts w:asciiTheme="majorBidi" w:hAnsiTheme="majorBidi" w:cstheme="majorBidi"/>
        </w:rPr>
        <w:t xml:space="preserve"> </w:t>
      </w:r>
    </w:p>
    <w:p w14:paraId="76A0B15E" w14:textId="77777777" w:rsidR="003A7744" w:rsidRPr="003208A7" w:rsidRDefault="003A7744" w:rsidP="00106D76">
      <w:pPr>
        <w:pStyle w:val="Default"/>
        <w:jc w:val="both"/>
        <w:rPr>
          <w:rFonts w:asciiTheme="majorBidi" w:hAnsiTheme="majorBidi" w:cstheme="majorBidi"/>
        </w:rPr>
      </w:pPr>
    </w:p>
    <w:p w14:paraId="0DC1665A" w14:textId="77777777" w:rsidR="00106D76" w:rsidRPr="003208A7" w:rsidRDefault="00106D76" w:rsidP="00835068">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SOLE AUTHOR OF CATALOGUE FOR EXHIBITION</w:t>
      </w:r>
    </w:p>
    <w:p w14:paraId="4F804045" w14:textId="77777777" w:rsidR="00106D76" w:rsidRPr="003208A7" w:rsidRDefault="00106D76" w:rsidP="00106D76">
      <w:pPr>
        <w:pStyle w:val="Default"/>
        <w:jc w:val="both"/>
        <w:rPr>
          <w:rFonts w:asciiTheme="majorBidi" w:hAnsiTheme="majorBidi" w:cstheme="majorBidi"/>
          <w:b/>
          <w:bCs/>
        </w:rPr>
      </w:pPr>
    </w:p>
    <w:p w14:paraId="062E6C0A" w14:textId="77777777" w:rsidR="00106D76" w:rsidRPr="003208A7" w:rsidRDefault="00106D76" w:rsidP="00060650">
      <w:pPr>
        <w:pStyle w:val="Default"/>
        <w:jc w:val="both"/>
        <w:rPr>
          <w:rFonts w:asciiTheme="majorBidi" w:hAnsiTheme="majorBidi" w:cstheme="majorBidi"/>
        </w:rPr>
      </w:pPr>
      <w:r w:rsidRPr="003208A7">
        <w:rPr>
          <w:rFonts w:asciiTheme="majorBidi" w:hAnsiTheme="majorBidi" w:cstheme="majorBidi"/>
          <w:b/>
          <w:bCs/>
        </w:rPr>
        <w:t xml:space="preserve">(2011) </w:t>
      </w:r>
      <w:r w:rsidRPr="003208A7">
        <w:rPr>
          <w:rFonts w:asciiTheme="majorBidi" w:hAnsiTheme="majorBidi" w:cstheme="majorBidi"/>
        </w:rPr>
        <w:t xml:space="preserve">Author of </w:t>
      </w:r>
      <w:r w:rsidR="00060650">
        <w:rPr>
          <w:rFonts w:asciiTheme="majorBidi" w:hAnsiTheme="majorBidi" w:cstheme="majorBidi"/>
        </w:rPr>
        <w:t xml:space="preserve">the </w:t>
      </w:r>
      <w:r w:rsidRPr="003208A7">
        <w:rPr>
          <w:rFonts w:asciiTheme="majorBidi" w:hAnsiTheme="majorBidi" w:cstheme="majorBidi"/>
        </w:rPr>
        <w:t xml:space="preserve">Catalogue for the </w:t>
      </w:r>
      <w:r w:rsidR="00060650">
        <w:rPr>
          <w:rFonts w:asciiTheme="majorBidi" w:hAnsiTheme="majorBidi" w:cstheme="majorBidi"/>
        </w:rPr>
        <w:t>e</w:t>
      </w:r>
      <w:r w:rsidRPr="003208A7">
        <w:rPr>
          <w:rFonts w:asciiTheme="majorBidi" w:hAnsiTheme="majorBidi" w:cstheme="majorBidi"/>
        </w:rPr>
        <w:t>xhibition</w:t>
      </w:r>
      <w:r w:rsidR="005B64DF" w:rsidRPr="003208A7">
        <w:rPr>
          <w:rFonts w:asciiTheme="majorBidi" w:hAnsiTheme="majorBidi" w:cstheme="majorBidi"/>
        </w:rPr>
        <w:t xml:space="preserve"> </w:t>
      </w:r>
      <w:r w:rsidRPr="003208A7">
        <w:rPr>
          <w:rFonts w:asciiTheme="majorBidi" w:hAnsiTheme="majorBidi" w:cstheme="majorBidi"/>
          <w:i/>
          <w:iCs/>
        </w:rPr>
        <w:t>The Jews from Macedonia and the Holocaust</w:t>
      </w:r>
      <w:r w:rsidRPr="003208A7">
        <w:rPr>
          <w:rFonts w:asciiTheme="majorBidi" w:hAnsiTheme="majorBidi" w:cstheme="majorBidi"/>
        </w:rPr>
        <w:t xml:space="preserve"> </w:t>
      </w:r>
      <w:r w:rsidR="00DB28DB">
        <w:rPr>
          <w:rFonts w:asciiTheme="majorBidi" w:hAnsiTheme="majorBidi" w:cstheme="majorBidi"/>
        </w:rPr>
        <w:t>[</w:t>
      </w:r>
      <w:r w:rsidR="00DB28DB">
        <w:rPr>
          <w:rFonts w:asciiTheme="majorBidi" w:hAnsiTheme="majorBidi" w:cstheme="majorBidi"/>
          <w:lang w:val="mk-MK"/>
        </w:rPr>
        <w:t>Евреите од Македонија и холокаустот</w:t>
      </w:r>
      <w:r w:rsidR="00DB28DB">
        <w:rPr>
          <w:rFonts w:asciiTheme="majorBidi" w:hAnsiTheme="majorBidi" w:cstheme="majorBidi"/>
        </w:rPr>
        <w:t>]</w:t>
      </w:r>
      <w:r w:rsidR="00BD1BFE">
        <w:rPr>
          <w:rFonts w:asciiTheme="majorBidi" w:hAnsiTheme="majorBidi" w:cstheme="majorBidi"/>
        </w:rPr>
        <w:t xml:space="preserve">, </w:t>
      </w:r>
      <w:r w:rsidRPr="003208A7">
        <w:rPr>
          <w:rFonts w:asciiTheme="majorBidi" w:hAnsiTheme="majorBidi" w:cstheme="majorBidi"/>
        </w:rPr>
        <w:t>separate English and Macedonian edition</w:t>
      </w:r>
      <w:r w:rsidR="00060650">
        <w:rPr>
          <w:rFonts w:asciiTheme="majorBidi" w:hAnsiTheme="majorBidi" w:cstheme="majorBidi"/>
        </w:rPr>
        <w:t>s</w:t>
      </w:r>
      <w:r w:rsidRPr="003208A7">
        <w:rPr>
          <w:rFonts w:asciiTheme="majorBidi" w:hAnsiTheme="majorBidi" w:cstheme="majorBidi"/>
        </w:rPr>
        <w:t xml:space="preserve"> (Skopje: Euro Balkan Press)</w:t>
      </w:r>
      <w:r w:rsidR="00FD159E" w:rsidRPr="003208A7">
        <w:rPr>
          <w:rFonts w:asciiTheme="majorBidi" w:hAnsiTheme="majorBidi" w:cstheme="majorBidi"/>
        </w:rPr>
        <w:t xml:space="preserve">, </w:t>
      </w:r>
      <w:r w:rsidR="008C7463">
        <w:rPr>
          <w:rFonts w:asciiTheme="majorBidi" w:hAnsiTheme="majorBidi" w:cstheme="majorBidi"/>
        </w:rPr>
        <w:t>supported</w:t>
      </w:r>
      <w:r w:rsidR="00FD159E" w:rsidRPr="003208A7">
        <w:rPr>
          <w:rFonts w:asciiTheme="majorBidi" w:hAnsiTheme="majorBidi" w:cstheme="majorBidi"/>
        </w:rPr>
        <w:t xml:space="preserve"> by The Education, Audiovisual and Culture Executive European Union Agency (Brussels, Belgium)  </w:t>
      </w:r>
    </w:p>
    <w:p w14:paraId="3DF36E5C" w14:textId="77777777" w:rsidR="00452281" w:rsidRPr="003208A7" w:rsidRDefault="00452281" w:rsidP="00B402C5">
      <w:pPr>
        <w:pStyle w:val="Default"/>
        <w:jc w:val="both"/>
        <w:rPr>
          <w:rFonts w:asciiTheme="majorBidi" w:hAnsiTheme="majorBidi" w:cstheme="majorBidi"/>
          <w:b/>
          <w:bCs/>
        </w:rPr>
      </w:pPr>
    </w:p>
    <w:p w14:paraId="3EDD9823" w14:textId="77777777" w:rsidR="00106D76" w:rsidRPr="003208A7" w:rsidRDefault="00106D76" w:rsidP="00106D76">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EDITOR, FOREWORD AND AUTHOR</w:t>
      </w:r>
    </w:p>
    <w:p w14:paraId="562252F3" w14:textId="77777777" w:rsidR="00B7140F" w:rsidRDefault="00B7140F" w:rsidP="00B7140F">
      <w:pPr>
        <w:pStyle w:val="Default"/>
        <w:jc w:val="both"/>
        <w:rPr>
          <w:rFonts w:asciiTheme="majorBidi" w:hAnsiTheme="majorBidi" w:cstheme="majorBidi"/>
          <w:b/>
          <w:bCs/>
        </w:rPr>
      </w:pPr>
    </w:p>
    <w:p w14:paraId="7DD5251E" w14:textId="77777777" w:rsidR="00B7140F" w:rsidRPr="004866FC" w:rsidRDefault="00106D76" w:rsidP="00060650">
      <w:pPr>
        <w:pStyle w:val="Default"/>
        <w:jc w:val="both"/>
        <w:rPr>
          <w:rFonts w:asciiTheme="majorBidi" w:hAnsiTheme="majorBidi" w:cstheme="majorBidi"/>
        </w:rPr>
      </w:pPr>
      <w:r w:rsidRPr="003208A7">
        <w:rPr>
          <w:rFonts w:asciiTheme="majorBidi" w:hAnsiTheme="majorBidi" w:cstheme="majorBidi"/>
          <w:b/>
          <w:bCs/>
        </w:rPr>
        <w:t>(2011)</w:t>
      </w:r>
      <w:r w:rsidR="00AB4C28" w:rsidRPr="003208A7">
        <w:rPr>
          <w:rFonts w:asciiTheme="majorBidi" w:hAnsiTheme="majorBidi" w:cstheme="majorBidi"/>
          <w:b/>
          <w:bCs/>
        </w:rPr>
        <w:t xml:space="preserve"> </w:t>
      </w:r>
      <w:r w:rsidRPr="003208A7">
        <w:rPr>
          <w:rFonts w:asciiTheme="majorBidi" w:hAnsiTheme="majorBidi" w:cstheme="majorBidi"/>
          <w:i/>
          <w:iCs/>
        </w:rPr>
        <w:t>The Jews from Macedonia and the Holocaust: History, Theory, Culture</w:t>
      </w:r>
      <w:r w:rsidRPr="003208A7">
        <w:rPr>
          <w:rFonts w:asciiTheme="majorBidi" w:hAnsiTheme="majorBidi" w:cstheme="majorBidi"/>
        </w:rPr>
        <w:t xml:space="preserve"> [</w:t>
      </w:r>
      <w:proofErr w:type="spellStart"/>
      <w:r w:rsidRPr="003208A7">
        <w:rPr>
          <w:rFonts w:asciiTheme="majorBidi" w:hAnsiTheme="majorBidi" w:cstheme="majorBidi"/>
        </w:rPr>
        <w:t>Евреите</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од</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Македонија</w:t>
      </w:r>
      <w:proofErr w:type="spellEnd"/>
      <w:r w:rsidRPr="003208A7">
        <w:rPr>
          <w:rFonts w:asciiTheme="majorBidi" w:hAnsiTheme="majorBidi" w:cstheme="majorBidi"/>
        </w:rPr>
        <w:t xml:space="preserve"> и </w:t>
      </w:r>
      <w:proofErr w:type="spellStart"/>
      <w:r w:rsidRPr="003208A7">
        <w:rPr>
          <w:rFonts w:asciiTheme="majorBidi" w:hAnsiTheme="majorBidi" w:cstheme="majorBidi"/>
        </w:rPr>
        <w:t>холокаустот</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историја</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теорија</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култура</w:t>
      </w:r>
      <w:proofErr w:type="spellEnd"/>
      <w:r w:rsidRPr="003208A7">
        <w:rPr>
          <w:rFonts w:asciiTheme="majorBidi" w:hAnsiTheme="majorBidi" w:cstheme="majorBidi"/>
        </w:rPr>
        <w:t xml:space="preserve">], </w:t>
      </w:r>
      <w:r w:rsidR="00DB28DB">
        <w:rPr>
          <w:rFonts w:asciiTheme="majorBidi" w:hAnsiTheme="majorBidi" w:cstheme="majorBidi"/>
          <w:lang w:val="mk-MK"/>
        </w:rPr>
        <w:t>(</w:t>
      </w:r>
      <w:r w:rsidRPr="003208A7">
        <w:rPr>
          <w:rFonts w:asciiTheme="majorBidi" w:hAnsiTheme="majorBidi" w:cstheme="majorBidi"/>
        </w:rPr>
        <w:t>separate English and Macedonian) edition</w:t>
      </w:r>
      <w:r w:rsidR="00060650">
        <w:rPr>
          <w:rFonts w:asciiTheme="majorBidi" w:hAnsiTheme="majorBidi" w:cstheme="majorBidi"/>
        </w:rPr>
        <w:t>s</w:t>
      </w:r>
      <w:r w:rsidRPr="003208A7">
        <w:rPr>
          <w:rFonts w:asciiTheme="majorBidi" w:hAnsiTheme="majorBidi" w:cstheme="majorBidi"/>
        </w:rPr>
        <w:t xml:space="preserve"> (Skopje: Euro Balkan Press)</w:t>
      </w:r>
      <w:r w:rsidR="00FD159E" w:rsidRPr="003208A7">
        <w:rPr>
          <w:rFonts w:asciiTheme="majorBidi" w:hAnsiTheme="majorBidi" w:cstheme="majorBidi"/>
        </w:rPr>
        <w:t xml:space="preserve">, </w:t>
      </w:r>
      <w:r w:rsidR="008C7463">
        <w:rPr>
          <w:rFonts w:asciiTheme="majorBidi" w:hAnsiTheme="majorBidi" w:cstheme="majorBidi"/>
        </w:rPr>
        <w:t>supported</w:t>
      </w:r>
      <w:r w:rsidR="00FD159E" w:rsidRPr="003208A7">
        <w:rPr>
          <w:rFonts w:asciiTheme="majorBidi" w:hAnsiTheme="majorBidi" w:cstheme="majorBidi"/>
        </w:rPr>
        <w:t xml:space="preserve"> by The Education, Audiovisual and Culture Executive European Union Agency (Brussels, Belgium)</w:t>
      </w:r>
      <w:r w:rsidR="00887F51">
        <w:rPr>
          <w:rFonts w:asciiTheme="majorBidi" w:hAnsiTheme="majorBidi" w:cstheme="majorBidi"/>
        </w:rPr>
        <w:t>.</w:t>
      </w:r>
      <w:r w:rsidR="00FD159E" w:rsidRPr="003208A7">
        <w:rPr>
          <w:rFonts w:asciiTheme="majorBidi" w:hAnsiTheme="majorBidi" w:cstheme="majorBidi"/>
        </w:rPr>
        <w:t xml:space="preserve"> </w:t>
      </w:r>
    </w:p>
    <w:p w14:paraId="74FDDEDD" w14:textId="77777777" w:rsidR="0098632E" w:rsidRPr="003208A7" w:rsidRDefault="0098632E" w:rsidP="0098632E">
      <w:pPr>
        <w:pStyle w:val="Default"/>
        <w:jc w:val="both"/>
        <w:rPr>
          <w:rFonts w:asciiTheme="majorBidi" w:hAnsiTheme="majorBidi" w:cstheme="majorBidi"/>
        </w:rPr>
      </w:pPr>
    </w:p>
    <w:p w14:paraId="4A5BC4F0" w14:textId="77777777" w:rsidR="00C51DAC" w:rsidRPr="003208A7" w:rsidRDefault="005B64DF" w:rsidP="00A60B9E">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 xml:space="preserve">TRANSLATOR </w:t>
      </w:r>
      <w:r w:rsidR="00C51DAC" w:rsidRPr="003208A7">
        <w:rPr>
          <w:rFonts w:asciiTheme="majorBidi" w:hAnsiTheme="majorBidi" w:cstheme="majorBidi"/>
          <w:b/>
          <w:sz w:val="24"/>
          <w:szCs w:val="24"/>
        </w:rPr>
        <w:t>(</w:t>
      </w:r>
      <w:r w:rsidR="00ED3F7E" w:rsidRPr="003208A7">
        <w:rPr>
          <w:rFonts w:asciiTheme="majorBidi" w:hAnsiTheme="majorBidi" w:cstheme="majorBidi"/>
          <w:b/>
          <w:sz w:val="24"/>
          <w:szCs w:val="24"/>
        </w:rPr>
        <w:t>BELLE LETTRES</w:t>
      </w:r>
      <w:r w:rsidR="00C51DAC" w:rsidRPr="003208A7">
        <w:rPr>
          <w:rFonts w:asciiTheme="majorBidi" w:hAnsiTheme="majorBidi" w:cstheme="majorBidi"/>
          <w:b/>
          <w:sz w:val="24"/>
          <w:szCs w:val="24"/>
        </w:rPr>
        <w:t>)</w:t>
      </w:r>
    </w:p>
    <w:p w14:paraId="3D9F0062" w14:textId="77777777" w:rsidR="00C51DAC" w:rsidRPr="003208A7" w:rsidRDefault="00C51DAC" w:rsidP="00106D76">
      <w:pPr>
        <w:pStyle w:val="Default"/>
        <w:jc w:val="both"/>
        <w:rPr>
          <w:rFonts w:asciiTheme="majorBidi" w:hAnsiTheme="majorBidi" w:cstheme="majorBidi"/>
          <w:b/>
          <w:bCs/>
        </w:rPr>
      </w:pPr>
    </w:p>
    <w:p w14:paraId="17DE773C" w14:textId="77777777" w:rsidR="00ED3F7E" w:rsidRPr="003208A7" w:rsidRDefault="00ED3F7E" w:rsidP="00ED3F7E">
      <w:pPr>
        <w:pStyle w:val="Default"/>
        <w:jc w:val="both"/>
        <w:rPr>
          <w:rFonts w:asciiTheme="majorBidi" w:hAnsiTheme="majorBidi" w:cstheme="majorBidi"/>
          <w:b/>
          <w:bCs/>
        </w:rPr>
      </w:pPr>
      <w:r w:rsidRPr="003208A7">
        <w:rPr>
          <w:rFonts w:asciiTheme="majorBidi" w:hAnsiTheme="majorBidi" w:cstheme="majorBidi"/>
          <w:b/>
          <w:bCs/>
        </w:rPr>
        <w:t xml:space="preserve"> (2018)</w:t>
      </w:r>
      <w:r w:rsidRPr="003208A7">
        <w:rPr>
          <w:rFonts w:asciiTheme="majorBidi" w:hAnsiTheme="majorBidi" w:cstheme="majorBidi"/>
          <w:i/>
          <w:iCs/>
        </w:rPr>
        <w:t xml:space="preserve"> 54 Poems and One Verse </w:t>
      </w:r>
      <w:r w:rsidRPr="003208A7">
        <w:rPr>
          <w:rFonts w:asciiTheme="majorBidi" w:hAnsiTheme="majorBidi" w:cstheme="majorBidi"/>
          <w:lang w:val="mk-MK"/>
        </w:rPr>
        <w:t>[</w:t>
      </w:r>
      <w:r w:rsidRPr="003208A7">
        <w:rPr>
          <w:rFonts w:asciiTheme="majorBidi" w:hAnsiTheme="majorBidi" w:cstheme="majorBidi"/>
        </w:rPr>
        <w:t xml:space="preserve">original title in Macedonian: </w:t>
      </w:r>
      <w:r w:rsidRPr="003208A7">
        <w:rPr>
          <w:rFonts w:asciiTheme="majorBidi" w:hAnsiTheme="majorBidi" w:cstheme="majorBidi"/>
          <w:lang w:val="mk-MK"/>
        </w:rPr>
        <w:t xml:space="preserve">54 песни и еден стих], </w:t>
      </w:r>
      <w:proofErr w:type="spellStart"/>
      <w:r w:rsidRPr="003208A7">
        <w:rPr>
          <w:rFonts w:asciiTheme="majorBidi" w:hAnsiTheme="majorBidi" w:cstheme="majorBidi"/>
          <w:lang w:val="mk-MK"/>
        </w:rPr>
        <w:t>book</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poetry</w:t>
      </w:r>
      <w:proofErr w:type="spellEnd"/>
      <w:r w:rsidRPr="003208A7">
        <w:rPr>
          <w:rFonts w:asciiTheme="majorBidi" w:hAnsiTheme="majorBidi" w:cstheme="majorBidi"/>
        </w:rPr>
        <w:t xml:space="preserve"> by Aleksandar Petrov</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translation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from</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Serbian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to</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rPr>
        <w:t>.</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Menorah</w:t>
      </w:r>
      <w:proofErr w:type="spellEnd"/>
      <w:r w:rsidRPr="003208A7">
        <w:rPr>
          <w:rFonts w:asciiTheme="majorBidi" w:hAnsiTheme="majorBidi" w:cstheme="majorBidi"/>
        </w:rPr>
        <w:t>.</w:t>
      </w:r>
    </w:p>
    <w:p w14:paraId="4C910526" w14:textId="77777777" w:rsidR="00ED3F7E" w:rsidRPr="003208A7" w:rsidRDefault="00ED3F7E" w:rsidP="00ED3F7E">
      <w:pPr>
        <w:pStyle w:val="Default"/>
        <w:jc w:val="both"/>
        <w:rPr>
          <w:rFonts w:asciiTheme="majorBidi" w:hAnsiTheme="majorBidi" w:cstheme="majorBidi"/>
          <w:b/>
          <w:bCs/>
        </w:rPr>
      </w:pPr>
    </w:p>
    <w:p w14:paraId="727F602A" w14:textId="77777777" w:rsidR="00ED3F7E" w:rsidRPr="003208A7" w:rsidRDefault="00ED3F7E" w:rsidP="00060650">
      <w:pPr>
        <w:pStyle w:val="Default"/>
        <w:jc w:val="both"/>
        <w:rPr>
          <w:rFonts w:asciiTheme="majorBidi" w:hAnsiTheme="majorBidi" w:cstheme="majorBidi"/>
        </w:rPr>
      </w:pPr>
      <w:r w:rsidRPr="003208A7">
        <w:rPr>
          <w:rFonts w:asciiTheme="majorBidi" w:hAnsiTheme="majorBidi" w:cstheme="majorBidi"/>
          <w:b/>
          <w:bCs/>
        </w:rPr>
        <w:t xml:space="preserve">(2016) </w:t>
      </w:r>
      <w:proofErr w:type="spellStart"/>
      <w:r w:rsidRPr="003208A7">
        <w:rPr>
          <w:rFonts w:asciiTheme="majorBidi" w:hAnsiTheme="majorBidi" w:cstheme="majorBidi"/>
          <w:i/>
          <w:iCs/>
          <w:lang w:val="mk-MK"/>
        </w:rPr>
        <w:t>The</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Master</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and</w:t>
      </w:r>
      <w:proofErr w:type="spellEnd"/>
      <w:r w:rsidRPr="003208A7">
        <w:rPr>
          <w:rFonts w:asciiTheme="majorBidi" w:hAnsiTheme="majorBidi" w:cstheme="majorBidi"/>
          <w:i/>
          <w:iCs/>
          <w:lang w:val="mk-MK"/>
        </w:rPr>
        <w:t xml:space="preserve"> </w:t>
      </w:r>
      <w:r w:rsidRPr="003208A7">
        <w:rPr>
          <w:rFonts w:asciiTheme="majorBidi" w:hAnsiTheme="majorBidi" w:cstheme="majorBidi"/>
          <w:i/>
          <w:iCs/>
        </w:rPr>
        <w:t>H</w:t>
      </w:r>
      <w:proofErr w:type="spellStart"/>
      <w:r w:rsidRPr="003208A7">
        <w:rPr>
          <w:rFonts w:asciiTheme="majorBidi" w:hAnsiTheme="majorBidi" w:cstheme="majorBidi"/>
          <w:i/>
          <w:iCs/>
          <w:lang w:val="mk-MK"/>
        </w:rPr>
        <w:t>is</w:t>
      </w:r>
      <w:proofErr w:type="spellEnd"/>
      <w:r w:rsidRPr="003208A7">
        <w:rPr>
          <w:rFonts w:asciiTheme="majorBidi" w:hAnsiTheme="majorBidi" w:cstheme="majorBidi"/>
          <w:i/>
          <w:iCs/>
          <w:lang w:val="mk-MK"/>
        </w:rPr>
        <w:t xml:space="preserve"> </w:t>
      </w:r>
      <w:r w:rsidRPr="003208A7">
        <w:rPr>
          <w:rFonts w:asciiTheme="majorBidi" w:hAnsiTheme="majorBidi" w:cstheme="majorBidi"/>
          <w:i/>
          <w:iCs/>
        </w:rPr>
        <w:t>S</w:t>
      </w:r>
      <w:proofErr w:type="spellStart"/>
      <w:r w:rsidRPr="003208A7">
        <w:rPr>
          <w:rFonts w:asciiTheme="majorBidi" w:hAnsiTheme="majorBidi" w:cstheme="majorBidi"/>
          <w:i/>
          <w:iCs/>
          <w:lang w:val="mk-MK"/>
        </w:rPr>
        <w:t>tudents</w:t>
      </w:r>
      <w:proofErr w:type="spellEnd"/>
      <w:r w:rsidR="00835068" w:rsidRPr="003208A7">
        <w:rPr>
          <w:rFonts w:asciiTheme="majorBidi" w:hAnsiTheme="majorBidi" w:cstheme="majorBidi"/>
          <w:i/>
          <w:iCs/>
        </w:rPr>
        <w:t xml:space="preserve"> </w:t>
      </w:r>
      <w:r w:rsidRPr="003208A7">
        <w:rPr>
          <w:rFonts w:asciiTheme="majorBidi" w:hAnsiTheme="majorBidi" w:cstheme="majorBidi"/>
          <w:lang w:val="mk-MK"/>
        </w:rPr>
        <w:t>[</w:t>
      </w:r>
      <w:r w:rsidRPr="003208A7">
        <w:rPr>
          <w:rFonts w:asciiTheme="majorBidi" w:hAnsiTheme="majorBidi" w:cstheme="majorBidi"/>
        </w:rPr>
        <w:t xml:space="preserve">original title in Macedonian: </w:t>
      </w:r>
      <w:r w:rsidRPr="003208A7">
        <w:rPr>
          <w:rFonts w:asciiTheme="majorBidi" w:hAnsiTheme="majorBidi" w:cstheme="majorBidi"/>
          <w:i/>
          <w:iCs/>
          <w:lang w:val="mk-MK"/>
        </w:rPr>
        <w:t>Учителот и неговите соговорници</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by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Eliezer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Papo</w:t>
      </w:r>
      <w:proofErr w:type="spellEnd"/>
      <w:r w:rsidRPr="003208A7">
        <w:rPr>
          <w:rFonts w:asciiTheme="majorBidi" w:hAnsiTheme="majorBidi" w:cstheme="majorBidi"/>
          <w:lang w:val="mk-MK"/>
        </w:rPr>
        <w:t xml:space="preserve">, a </w:t>
      </w:r>
      <w:proofErr w:type="spellStart"/>
      <w:r w:rsidRPr="003208A7">
        <w:rPr>
          <w:rFonts w:asciiTheme="majorBidi" w:hAnsiTheme="majorBidi" w:cstheme="majorBidi"/>
          <w:lang w:val="mk-MK"/>
        </w:rPr>
        <w:t>nove</w:t>
      </w:r>
      <w:proofErr w:type="spellEnd"/>
      <w:r w:rsidRPr="003208A7">
        <w:rPr>
          <w:rFonts w:asciiTheme="majorBidi" w:hAnsiTheme="majorBidi" w:cstheme="majorBidi"/>
        </w:rPr>
        <w:t>l, translated</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from</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Serbian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to</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rPr>
        <w:t xml:space="preserve">. </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r w:rsidR="00060650">
        <w:rPr>
          <w:rFonts w:asciiTheme="majorBidi" w:hAnsiTheme="majorBidi" w:cstheme="majorBidi"/>
        </w:rPr>
        <w:t xml:space="preserve">The </w:t>
      </w:r>
      <w:r w:rsidRPr="003208A7">
        <w:rPr>
          <w:rFonts w:asciiTheme="majorBidi" w:hAnsiTheme="majorBidi" w:cstheme="majorBidi"/>
        </w:rPr>
        <w:t>Jewish Community in Macedonia/Memorial Museum of Holoc</w:t>
      </w:r>
      <w:r w:rsidR="008C7463">
        <w:rPr>
          <w:rFonts w:asciiTheme="majorBidi" w:hAnsiTheme="majorBidi" w:cstheme="majorBidi"/>
        </w:rPr>
        <w:t xml:space="preserve">aust of the Jews from Macedonia. </w:t>
      </w:r>
    </w:p>
    <w:p w14:paraId="1B99118A" w14:textId="77777777" w:rsidR="00ED3F7E" w:rsidRPr="003208A7" w:rsidRDefault="00ED3F7E" w:rsidP="00ED3F7E">
      <w:pPr>
        <w:pStyle w:val="Default"/>
        <w:jc w:val="both"/>
        <w:rPr>
          <w:rFonts w:asciiTheme="majorBidi" w:hAnsiTheme="majorBidi" w:cstheme="majorBidi"/>
          <w:i/>
          <w:iCs/>
        </w:rPr>
      </w:pPr>
    </w:p>
    <w:p w14:paraId="5A428C5C" w14:textId="77777777" w:rsidR="00ED3F7E" w:rsidRPr="003208A7" w:rsidRDefault="00ED3F7E" w:rsidP="009317D4">
      <w:pPr>
        <w:pStyle w:val="Default"/>
        <w:jc w:val="both"/>
        <w:rPr>
          <w:rFonts w:asciiTheme="majorBidi" w:hAnsiTheme="majorBidi" w:cstheme="majorBidi"/>
        </w:rPr>
      </w:pPr>
      <w:r w:rsidRPr="003208A7">
        <w:rPr>
          <w:rFonts w:asciiTheme="majorBidi" w:hAnsiTheme="majorBidi" w:cstheme="majorBidi"/>
          <w:b/>
          <w:bCs/>
        </w:rPr>
        <w:t>(2014)</w:t>
      </w:r>
      <w:r w:rsidRPr="003208A7">
        <w:rPr>
          <w:rFonts w:asciiTheme="majorBidi" w:hAnsiTheme="majorBidi" w:cstheme="majorBidi"/>
          <w:i/>
          <w:iCs/>
        </w:rPr>
        <w:t xml:space="preserve"> Sarajevo Megil</w:t>
      </w:r>
      <w:r w:rsidR="00BD1BFE">
        <w:rPr>
          <w:rFonts w:asciiTheme="majorBidi" w:hAnsiTheme="majorBidi" w:cstheme="majorBidi"/>
          <w:i/>
          <w:iCs/>
        </w:rPr>
        <w:t>l</w:t>
      </w:r>
      <w:r w:rsidRPr="003208A7">
        <w:rPr>
          <w:rFonts w:asciiTheme="majorBidi" w:hAnsiTheme="majorBidi" w:cstheme="majorBidi"/>
          <w:i/>
          <w:iCs/>
        </w:rPr>
        <w:t>a</w:t>
      </w:r>
      <w:r w:rsidR="00BD1BFE">
        <w:rPr>
          <w:rFonts w:asciiTheme="majorBidi" w:hAnsiTheme="majorBidi" w:cstheme="majorBidi"/>
          <w:i/>
          <w:iCs/>
        </w:rPr>
        <w:t>h</w:t>
      </w:r>
      <w:r w:rsidRPr="003208A7">
        <w:rPr>
          <w:rFonts w:asciiTheme="majorBidi" w:hAnsiTheme="majorBidi" w:cstheme="majorBidi"/>
          <w:i/>
          <w:iCs/>
        </w:rPr>
        <w:t xml:space="preserve"> </w:t>
      </w:r>
      <w:r w:rsidRPr="003208A7">
        <w:rPr>
          <w:rFonts w:asciiTheme="majorBidi" w:hAnsiTheme="majorBidi" w:cstheme="majorBidi"/>
        </w:rPr>
        <w:t>[original title in Macedonian:</w:t>
      </w:r>
      <w:r w:rsidRPr="003208A7">
        <w:rPr>
          <w:rFonts w:asciiTheme="majorBidi" w:hAnsiTheme="majorBidi" w:cstheme="majorBidi"/>
          <w:i/>
          <w:iCs/>
          <w:lang w:val="mk-MK"/>
        </w:rPr>
        <w:t xml:space="preserve"> Сараевска </w:t>
      </w:r>
      <w:proofErr w:type="spellStart"/>
      <w:r w:rsidRPr="003208A7">
        <w:rPr>
          <w:rFonts w:asciiTheme="majorBidi" w:hAnsiTheme="majorBidi" w:cstheme="majorBidi"/>
          <w:i/>
          <w:iCs/>
          <w:lang w:val="mk-MK"/>
        </w:rPr>
        <w:t>Мегила</w:t>
      </w:r>
      <w:proofErr w:type="spellEnd"/>
      <w:r w:rsidRPr="003208A7">
        <w:rPr>
          <w:rFonts w:asciiTheme="majorBidi" w:hAnsiTheme="majorBidi" w:cstheme="majorBidi"/>
          <w:lang w:val="mk-MK"/>
        </w:rPr>
        <w:t xml:space="preserve">] </w:t>
      </w:r>
      <w:r w:rsidRPr="003208A7">
        <w:rPr>
          <w:rFonts w:asciiTheme="majorBidi" w:hAnsiTheme="majorBidi" w:cstheme="majorBidi"/>
        </w:rPr>
        <w:t>by Eliezer Papo, a novel, translated</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from</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Serbian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to</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00982ACF">
        <w:rPr>
          <w:rFonts w:asciiTheme="majorBidi" w:hAnsiTheme="majorBidi" w:cstheme="majorBidi"/>
        </w:rPr>
        <w:t>.</w:t>
      </w:r>
      <w:r w:rsidRPr="003208A7">
        <w:rPr>
          <w:rFonts w:asciiTheme="majorBidi" w:hAnsiTheme="majorBidi" w:cstheme="majorBidi"/>
        </w:rPr>
        <w:t xml:space="preserve"> Skopje: Euro Balkan Press</w:t>
      </w:r>
      <w:r w:rsidR="00060650">
        <w:rPr>
          <w:rFonts w:asciiTheme="majorBidi" w:hAnsiTheme="majorBidi" w:cstheme="majorBidi"/>
        </w:rPr>
        <w:t xml:space="preserve"> (Supported </w:t>
      </w:r>
      <w:r w:rsidR="00060650" w:rsidRPr="003208A7">
        <w:rPr>
          <w:rFonts w:asciiTheme="majorBidi" w:hAnsiTheme="majorBidi" w:cstheme="majorBidi"/>
        </w:rPr>
        <w:t xml:space="preserve">by </w:t>
      </w:r>
      <w:r w:rsidR="009317D4">
        <w:rPr>
          <w:rFonts w:asciiTheme="majorBidi" w:hAnsiTheme="majorBidi" w:cstheme="majorBidi"/>
        </w:rPr>
        <w:t>t</w:t>
      </w:r>
      <w:r w:rsidR="00060650" w:rsidRPr="003208A7">
        <w:rPr>
          <w:rFonts w:asciiTheme="majorBidi" w:hAnsiTheme="majorBidi" w:cstheme="majorBidi"/>
        </w:rPr>
        <w:t>he European Commission</w:t>
      </w:r>
      <w:r w:rsidR="00060650">
        <w:rPr>
          <w:rFonts w:asciiTheme="majorBidi" w:hAnsiTheme="majorBidi" w:cstheme="majorBidi"/>
        </w:rPr>
        <w:t>)</w:t>
      </w:r>
    </w:p>
    <w:p w14:paraId="460F8C39" w14:textId="77777777" w:rsidR="00ED3F7E" w:rsidRPr="003208A7" w:rsidRDefault="00ED3F7E" w:rsidP="00ED3F7E">
      <w:pPr>
        <w:pStyle w:val="Default"/>
        <w:jc w:val="both"/>
        <w:rPr>
          <w:rFonts w:asciiTheme="majorBidi" w:hAnsiTheme="majorBidi" w:cstheme="majorBidi"/>
          <w:i/>
          <w:iCs/>
        </w:rPr>
      </w:pPr>
    </w:p>
    <w:p w14:paraId="5D8348A3" w14:textId="77777777" w:rsidR="00060650" w:rsidRPr="003208A7" w:rsidRDefault="00ED3F7E" w:rsidP="009317D4">
      <w:pPr>
        <w:pStyle w:val="Default"/>
        <w:jc w:val="both"/>
        <w:rPr>
          <w:rFonts w:asciiTheme="majorBidi" w:hAnsiTheme="majorBidi" w:cstheme="majorBidi"/>
        </w:rPr>
      </w:pPr>
      <w:r w:rsidRPr="003208A7">
        <w:rPr>
          <w:rFonts w:asciiTheme="majorBidi" w:hAnsiTheme="majorBidi" w:cstheme="majorBidi"/>
          <w:b/>
          <w:bCs/>
        </w:rPr>
        <w:t xml:space="preserve">(2014) </w:t>
      </w:r>
      <w:r w:rsidRPr="003208A7">
        <w:rPr>
          <w:rFonts w:asciiTheme="majorBidi" w:hAnsiTheme="majorBidi" w:cstheme="majorBidi"/>
          <w:i/>
          <w:iCs/>
        </w:rPr>
        <w:t xml:space="preserve">Sephardic Stories </w:t>
      </w:r>
      <w:r w:rsidRPr="003208A7">
        <w:rPr>
          <w:rFonts w:asciiTheme="majorBidi" w:hAnsiTheme="majorBidi" w:cstheme="majorBidi"/>
        </w:rPr>
        <w:t>[original title in Macedonian:</w:t>
      </w:r>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Сефарски</w:t>
      </w:r>
      <w:proofErr w:type="spellEnd"/>
      <w:r w:rsidRPr="003208A7">
        <w:rPr>
          <w:rFonts w:asciiTheme="majorBidi" w:hAnsiTheme="majorBidi" w:cstheme="majorBidi"/>
          <w:i/>
          <w:iCs/>
          <w:lang w:val="mk-MK"/>
        </w:rPr>
        <w:t xml:space="preserve"> приказни</w:t>
      </w:r>
      <w:r w:rsidRPr="003208A7">
        <w:rPr>
          <w:rFonts w:asciiTheme="majorBidi" w:hAnsiTheme="majorBidi" w:cstheme="majorBidi"/>
        </w:rPr>
        <w:t>] by Eliezer Papo</w:t>
      </w:r>
      <w:r w:rsidRPr="003208A7">
        <w:rPr>
          <w:rFonts w:asciiTheme="majorBidi" w:hAnsiTheme="majorBidi" w:cstheme="majorBidi"/>
          <w:lang w:val="mk-MK"/>
        </w:rPr>
        <w:t>,</w:t>
      </w:r>
      <w:r w:rsidRPr="003208A7">
        <w:rPr>
          <w:rFonts w:asciiTheme="majorBidi" w:hAnsiTheme="majorBidi" w:cstheme="majorBidi"/>
        </w:rPr>
        <w:t xml:space="preserve"> literary stories, translated</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from</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Serbian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to</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rPr>
        <w:t xml:space="preserve">. </w:t>
      </w:r>
      <w:r w:rsidR="00060650" w:rsidRPr="003208A7">
        <w:rPr>
          <w:rFonts w:asciiTheme="majorBidi" w:hAnsiTheme="majorBidi" w:cstheme="majorBidi"/>
        </w:rPr>
        <w:t>Skopje: Euro Balkan Press</w:t>
      </w:r>
      <w:r w:rsidR="00060650">
        <w:rPr>
          <w:rFonts w:asciiTheme="majorBidi" w:hAnsiTheme="majorBidi" w:cstheme="majorBidi"/>
        </w:rPr>
        <w:t xml:space="preserve"> (Supported </w:t>
      </w:r>
      <w:r w:rsidR="00060650" w:rsidRPr="003208A7">
        <w:rPr>
          <w:rFonts w:asciiTheme="majorBidi" w:hAnsiTheme="majorBidi" w:cstheme="majorBidi"/>
        </w:rPr>
        <w:t xml:space="preserve">by </w:t>
      </w:r>
      <w:r w:rsidR="009317D4">
        <w:rPr>
          <w:rFonts w:asciiTheme="majorBidi" w:hAnsiTheme="majorBidi" w:cstheme="majorBidi"/>
        </w:rPr>
        <w:t>t</w:t>
      </w:r>
      <w:r w:rsidR="00060650" w:rsidRPr="003208A7">
        <w:rPr>
          <w:rFonts w:asciiTheme="majorBidi" w:hAnsiTheme="majorBidi" w:cstheme="majorBidi"/>
        </w:rPr>
        <w:t>he European Commission</w:t>
      </w:r>
      <w:r w:rsidR="00060650">
        <w:rPr>
          <w:rFonts w:asciiTheme="majorBidi" w:hAnsiTheme="majorBidi" w:cstheme="majorBidi"/>
        </w:rPr>
        <w:t>)</w:t>
      </w:r>
    </w:p>
    <w:p w14:paraId="10867E91" w14:textId="77777777" w:rsidR="00C51DAC" w:rsidRPr="00C03C2E" w:rsidRDefault="00C51DAC" w:rsidP="00060650">
      <w:pPr>
        <w:pStyle w:val="Default"/>
        <w:jc w:val="both"/>
        <w:rPr>
          <w:rFonts w:asciiTheme="majorBidi" w:hAnsiTheme="majorBidi" w:cstheme="majorBidi"/>
          <w:b/>
          <w:bCs/>
          <w:lang w:val="mk-MK"/>
        </w:rPr>
      </w:pPr>
    </w:p>
    <w:p w14:paraId="12B242FE" w14:textId="77777777" w:rsidR="00106D76" w:rsidRPr="003208A7" w:rsidRDefault="00106D76" w:rsidP="00106D76">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CO-EDITOR AND CONTRIBUTOR (AUTHOR)</w:t>
      </w:r>
    </w:p>
    <w:p w14:paraId="5BC0B43B" w14:textId="77777777" w:rsidR="00106D76" w:rsidRPr="003208A7" w:rsidRDefault="00106D76" w:rsidP="00106D76">
      <w:pPr>
        <w:pStyle w:val="Default"/>
        <w:jc w:val="both"/>
        <w:rPr>
          <w:rFonts w:asciiTheme="majorBidi" w:hAnsiTheme="majorBidi" w:cstheme="majorBidi"/>
          <w:i/>
          <w:iCs/>
        </w:rPr>
      </w:pPr>
    </w:p>
    <w:p w14:paraId="0ACF30DA" w14:textId="77777777" w:rsidR="00106D76" w:rsidRPr="004866FC" w:rsidRDefault="00106D76" w:rsidP="004866FC">
      <w:pPr>
        <w:pStyle w:val="Default"/>
        <w:jc w:val="both"/>
        <w:rPr>
          <w:rFonts w:asciiTheme="majorBidi" w:hAnsiTheme="majorBidi" w:cstheme="majorBidi"/>
        </w:rPr>
      </w:pPr>
      <w:r w:rsidRPr="003208A7">
        <w:rPr>
          <w:rFonts w:asciiTheme="majorBidi" w:hAnsiTheme="majorBidi" w:cstheme="majorBidi"/>
          <w:i/>
          <w:iCs/>
        </w:rPr>
        <w:t>Newsletter</w:t>
      </w:r>
      <w:r w:rsidRPr="003208A7">
        <w:rPr>
          <w:rFonts w:asciiTheme="majorBidi" w:hAnsiTheme="majorBidi" w:cstheme="majorBidi"/>
        </w:rPr>
        <w:t xml:space="preserve"> “News from the Ninth Floor”:</w:t>
      </w:r>
      <w:r w:rsidR="005B64DF" w:rsidRPr="003208A7">
        <w:rPr>
          <w:rFonts w:asciiTheme="majorBidi" w:hAnsiTheme="majorBidi" w:cstheme="majorBidi"/>
        </w:rPr>
        <w:t xml:space="preserve"> </w:t>
      </w:r>
      <w:r w:rsidRPr="003208A7">
        <w:rPr>
          <w:rFonts w:asciiTheme="majorBidi" w:hAnsiTheme="majorBidi" w:cstheme="majorBidi"/>
        </w:rPr>
        <w:t>More Than a Retrospective: A Prospective Look at Alisse Waterston’s Impact on Cultural Anthropology, special issue, vol. 6 (</w:t>
      </w:r>
      <w:r w:rsidRPr="003208A7">
        <w:rPr>
          <w:rFonts w:asciiTheme="majorBidi" w:hAnsiTheme="majorBidi" w:cstheme="majorBidi"/>
          <w:b/>
          <w:bCs/>
        </w:rPr>
        <w:t>spring 2023</w:t>
      </w:r>
      <w:r w:rsidRPr="003208A7">
        <w:rPr>
          <w:rFonts w:asciiTheme="majorBidi" w:hAnsiTheme="majorBidi" w:cstheme="majorBidi"/>
        </w:rPr>
        <w:t>), Department of Anthropology, John Jay College of Criminal Justice (CUNY), New York</w:t>
      </w:r>
      <w:r w:rsidR="009B7D80" w:rsidRPr="003208A7">
        <w:rPr>
          <w:rFonts w:asciiTheme="majorBidi" w:hAnsiTheme="majorBidi" w:cstheme="majorBidi"/>
        </w:rPr>
        <w:t xml:space="preserve"> City</w:t>
      </w:r>
      <w:r w:rsidRPr="003208A7">
        <w:rPr>
          <w:rFonts w:asciiTheme="majorBidi" w:hAnsiTheme="majorBidi" w:cstheme="majorBidi"/>
        </w:rPr>
        <w:t>.</w:t>
      </w:r>
    </w:p>
    <w:p w14:paraId="4991C082" w14:textId="77777777" w:rsidR="00060650" w:rsidRDefault="00060650" w:rsidP="00106D76">
      <w:pPr>
        <w:pStyle w:val="Default"/>
        <w:jc w:val="both"/>
        <w:rPr>
          <w:rFonts w:asciiTheme="majorBidi" w:hAnsiTheme="majorBidi" w:cstheme="majorBidi"/>
          <w:i/>
          <w:iCs/>
        </w:rPr>
      </w:pPr>
    </w:p>
    <w:p w14:paraId="77932699" w14:textId="77777777" w:rsidR="00106D76" w:rsidRPr="003208A7" w:rsidRDefault="00106D76" w:rsidP="00106D76">
      <w:pPr>
        <w:pStyle w:val="Default"/>
        <w:jc w:val="both"/>
        <w:rPr>
          <w:rFonts w:asciiTheme="majorBidi" w:hAnsiTheme="majorBidi" w:cstheme="majorBidi"/>
        </w:rPr>
      </w:pPr>
      <w:r w:rsidRPr="003208A7">
        <w:rPr>
          <w:rFonts w:asciiTheme="majorBidi" w:hAnsiTheme="majorBidi" w:cstheme="majorBidi"/>
          <w:i/>
          <w:iCs/>
        </w:rPr>
        <w:t>Newsletter</w:t>
      </w:r>
      <w:r w:rsidRPr="003208A7">
        <w:rPr>
          <w:rFonts w:asciiTheme="majorBidi" w:hAnsiTheme="majorBidi" w:cstheme="majorBidi"/>
        </w:rPr>
        <w:t xml:space="preserve"> “News from the Ninth Floor”: </w:t>
      </w:r>
      <w:r w:rsidR="009B7D80" w:rsidRPr="003208A7">
        <w:rPr>
          <w:rFonts w:asciiTheme="majorBidi" w:hAnsiTheme="majorBidi" w:cstheme="majorBidi"/>
        </w:rPr>
        <w:t>What Makes Us Human?</w:t>
      </w:r>
      <w:r w:rsidRPr="003208A7">
        <w:rPr>
          <w:rFonts w:asciiTheme="majorBidi" w:hAnsiTheme="majorBidi" w:cstheme="majorBidi"/>
        </w:rPr>
        <w:t xml:space="preserve"> Artificial Intelligence and Social Futures (</w:t>
      </w:r>
      <w:r w:rsidRPr="003208A7">
        <w:rPr>
          <w:rFonts w:asciiTheme="majorBidi" w:hAnsiTheme="majorBidi" w:cstheme="majorBidi"/>
          <w:b/>
          <w:bCs/>
        </w:rPr>
        <w:t>fall</w:t>
      </w:r>
      <w:r w:rsidR="009B7D80" w:rsidRPr="003208A7">
        <w:rPr>
          <w:rFonts w:asciiTheme="majorBidi" w:hAnsiTheme="majorBidi" w:cstheme="majorBidi"/>
          <w:b/>
          <w:bCs/>
        </w:rPr>
        <w:t>,</w:t>
      </w:r>
      <w:r w:rsidRPr="003208A7">
        <w:rPr>
          <w:rFonts w:asciiTheme="majorBidi" w:hAnsiTheme="majorBidi" w:cstheme="majorBidi"/>
          <w:b/>
          <w:bCs/>
        </w:rPr>
        <w:t xml:space="preserve"> 2022</w:t>
      </w:r>
      <w:r w:rsidRPr="003208A7">
        <w:rPr>
          <w:rFonts w:asciiTheme="majorBidi" w:hAnsiTheme="majorBidi" w:cstheme="majorBidi"/>
        </w:rPr>
        <w:t>), Department of Anthropology, John Jay College of Criminal Justice (CUNY), New York</w:t>
      </w:r>
      <w:r w:rsidR="009B7D80" w:rsidRPr="003208A7">
        <w:rPr>
          <w:rFonts w:asciiTheme="majorBidi" w:hAnsiTheme="majorBidi" w:cstheme="majorBidi"/>
        </w:rPr>
        <w:t xml:space="preserve"> City</w:t>
      </w:r>
      <w:r w:rsidRPr="003208A7">
        <w:rPr>
          <w:rFonts w:asciiTheme="majorBidi" w:hAnsiTheme="majorBidi" w:cstheme="majorBidi"/>
        </w:rPr>
        <w:t>.</w:t>
      </w:r>
    </w:p>
    <w:p w14:paraId="633CA095" w14:textId="77777777" w:rsidR="00106D76" w:rsidRPr="003208A7" w:rsidRDefault="00106D76" w:rsidP="00106D76">
      <w:pPr>
        <w:pStyle w:val="Default"/>
        <w:ind w:left="720"/>
        <w:jc w:val="both"/>
        <w:rPr>
          <w:rFonts w:asciiTheme="majorBidi" w:hAnsiTheme="majorBidi" w:cstheme="majorBidi"/>
        </w:rPr>
      </w:pPr>
    </w:p>
    <w:p w14:paraId="27E96EA3" w14:textId="77777777" w:rsidR="00106D76" w:rsidRPr="003208A7" w:rsidRDefault="00106D76" w:rsidP="00106D76">
      <w:pPr>
        <w:pStyle w:val="Default"/>
        <w:jc w:val="both"/>
        <w:rPr>
          <w:rFonts w:asciiTheme="majorBidi" w:hAnsiTheme="majorBidi" w:cstheme="majorBidi"/>
        </w:rPr>
      </w:pPr>
      <w:r w:rsidRPr="003208A7">
        <w:rPr>
          <w:rFonts w:asciiTheme="majorBidi" w:hAnsiTheme="majorBidi" w:cstheme="majorBidi"/>
          <w:i/>
          <w:iCs/>
        </w:rPr>
        <w:t>Newsletter</w:t>
      </w:r>
      <w:r w:rsidRPr="003208A7">
        <w:rPr>
          <w:rFonts w:asciiTheme="majorBidi" w:hAnsiTheme="majorBidi" w:cstheme="majorBidi"/>
        </w:rPr>
        <w:t xml:space="preserve"> “News from the Ninth Floor”: Revolutions, Social Movements (</w:t>
      </w:r>
      <w:r w:rsidRPr="003208A7">
        <w:rPr>
          <w:rFonts w:asciiTheme="majorBidi" w:hAnsiTheme="majorBidi" w:cstheme="majorBidi"/>
          <w:b/>
          <w:bCs/>
        </w:rPr>
        <w:t>spring 2022</w:t>
      </w:r>
      <w:r w:rsidRPr="003208A7">
        <w:rPr>
          <w:rFonts w:asciiTheme="majorBidi" w:hAnsiTheme="majorBidi" w:cstheme="majorBidi"/>
        </w:rPr>
        <w:t>), Department of Anthropology, John Jay College of Criminal Justice (CUNY), New York</w:t>
      </w:r>
      <w:r w:rsidR="009B7D80" w:rsidRPr="003208A7">
        <w:rPr>
          <w:rFonts w:asciiTheme="majorBidi" w:hAnsiTheme="majorBidi" w:cstheme="majorBidi"/>
        </w:rPr>
        <w:t xml:space="preserve"> City</w:t>
      </w:r>
      <w:r w:rsidRPr="003208A7">
        <w:rPr>
          <w:rFonts w:asciiTheme="majorBidi" w:hAnsiTheme="majorBidi" w:cstheme="majorBidi"/>
        </w:rPr>
        <w:t>.</w:t>
      </w:r>
    </w:p>
    <w:p w14:paraId="41463C61" w14:textId="77777777" w:rsidR="00106D76" w:rsidRPr="003208A7" w:rsidRDefault="00106D76" w:rsidP="00106D76">
      <w:pPr>
        <w:pStyle w:val="Default"/>
        <w:ind w:left="720"/>
        <w:jc w:val="both"/>
        <w:rPr>
          <w:rFonts w:asciiTheme="majorBidi" w:hAnsiTheme="majorBidi" w:cstheme="majorBidi"/>
        </w:rPr>
      </w:pPr>
    </w:p>
    <w:p w14:paraId="3E8734EC" w14:textId="77777777" w:rsidR="00106D76" w:rsidRPr="003208A7" w:rsidRDefault="00106D76" w:rsidP="00106D76">
      <w:pPr>
        <w:pStyle w:val="Default"/>
        <w:jc w:val="both"/>
        <w:rPr>
          <w:rFonts w:asciiTheme="majorBidi" w:hAnsiTheme="majorBidi" w:cstheme="majorBidi"/>
        </w:rPr>
      </w:pPr>
      <w:r w:rsidRPr="003208A7">
        <w:rPr>
          <w:rFonts w:asciiTheme="majorBidi" w:hAnsiTheme="majorBidi" w:cstheme="majorBidi"/>
          <w:i/>
          <w:iCs/>
        </w:rPr>
        <w:lastRenderedPageBreak/>
        <w:t>Newsletter</w:t>
      </w:r>
      <w:r w:rsidRPr="003208A7">
        <w:rPr>
          <w:rFonts w:asciiTheme="majorBidi" w:hAnsiTheme="majorBidi" w:cstheme="majorBidi"/>
        </w:rPr>
        <w:t xml:space="preserve"> “News from the Ninth Floor”: Dispatches </w:t>
      </w:r>
      <w:r w:rsidR="005B64DF" w:rsidRPr="003208A7">
        <w:rPr>
          <w:rFonts w:asciiTheme="majorBidi" w:hAnsiTheme="majorBidi" w:cstheme="majorBidi"/>
        </w:rPr>
        <w:t>from New York</w:t>
      </w:r>
      <w:r w:rsidRPr="003208A7">
        <w:rPr>
          <w:rFonts w:asciiTheme="majorBidi" w:hAnsiTheme="majorBidi" w:cstheme="majorBidi"/>
        </w:rPr>
        <w:t xml:space="preserve"> Two decades after 9/11 + A Global Pandemic; vol. 4, no. 1 (</w:t>
      </w:r>
      <w:r w:rsidRPr="003208A7">
        <w:rPr>
          <w:rFonts w:asciiTheme="majorBidi" w:hAnsiTheme="majorBidi" w:cstheme="majorBidi"/>
          <w:b/>
          <w:bCs/>
        </w:rPr>
        <w:t>fall 2021)</w:t>
      </w:r>
      <w:r w:rsidRPr="003208A7">
        <w:rPr>
          <w:rFonts w:asciiTheme="majorBidi" w:hAnsiTheme="majorBidi" w:cstheme="majorBidi"/>
        </w:rPr>
        <w:t>, Department of Anthropology, John Jay College of Criminal Justice (CUNY), New York</w:t>
      </w:r>
      <w:r w:rsidR="009B7D80" w:rsidRPr="003208A7">
        <w:rPr>
          <w:rFonts w:asciiTheme="majorBidi" w:hAnsiTheme="majorBidi" w:cstheme="majorBidi"/>
        </w:rPr>
        <w:t xml:space="preserve"> City</w:t>
      </w:r>
      <w:r w:rsidRPr="003208A7">
        <w:rPr>
          <w:rFonts w:asciiTheme="majorBidi" w:hAnsiTheme="majorBidi" w:cstheme="majorBidi"/>
        </w:rPr>
        <w:t>.</w:t>
      </w:r>
    </w:p>
    <w:p w14:paraId="640619D9" w14:textId="77777777" w:rsidR="00106D76" w:rsidRPr="003208A7" w:rsidRDefault="00106D76" w:rsidP="00106D76">
      <w:pPr>
        <w:pStyle w:val="Default"/>
        <w:jc w:val="both"/>
        <w:rPr>
          <w:rFonts w:asciiTheme="majorBidi" w:hAnsiTheme="majorBidi" w:cstheme="majorBidi"/>
        </w:rPr>
      </w:pPr>
    </w:p>
    <w:p w14:paraId="591A8B0C" w14:textId="77777777" w:rsidR="00106D76" w:rsidRPr="003208A7" w:rsidRDefault="00106D76" w:rsidP="00106D76">
      <w:pPr>
        <w:pStyle w:val="Default"/>
        <w:jc w:val="both"/>
        <w:rPr>
          <w:rFonts w:asciiTheme="majorBidi" w:hAnsiTheme="majorBidi" w:cstheme="majorBidi"/>
        </w:rPr>
      </w:pPr>
      <w:r w:rsidRPr="003208A7">
        <w:rPr>
          <w:rFonts w:asciiTheme="majorBidi" w:hAnsiTheme="majorBidi" w:cstheme="majorBidi"/>
          <w:i/>
          <w:iCs/>
        </w:rPr>
        <w:t>DOMA [HOME]</w:t>
      </w:r>
      <w:r w:rsidRPr="003208A7">
        <w:rPr>
          <w:rFonts w:asciiTheme="majorBidi" w:hAnsiTheme="majorBidi" w:cstheme="majorBidi"/>
        </w:rPr>
        <w:t xml:space="preserve">, vol. </w:t>
      </w:r>
      <w:r w:rsidRPr="003208A7">
        <w:rPr>
          <w:rFonts w:asciiTheme="majorBidi" w:hAnsiTheme="majorBidi" w:cstheme="majorBidi"/>
          <w:lang w:val="mk-MK"/>
        </w:rPr>
        <w:t>0</w:t>
      </w:r>
      <w:r w:rsidRPr="003208A7">
        <w:rPr>
          <w:rFonts w:asciiTheme="majorBidi" w:hAnsiTheme="majorBidi" w:cstheme="majorBidi"/>
        </w:rPr>
        <w:t>, (</w:t>
      </w:r>
      <w:r w:rsidRPr="003208A7">
        <w:rPr>
          <w:rFonts w:asciiTheme="majorBidi" w:hAnsiTheme="majorBidi" w:cstheme="majorBidi"/>
          <w:b/>
          <w:bCs/>
        </w:rPr>
        <w:t>2010</w:t>
      </w:r>
      <w:r w:rsidRPr="003208A7">
        <w:rPr>
          <w:rFonts w:asciiTheme="majorBidi" w:hAnsiTheme="majorBidi" w:cstheme="majorBidi"/>
        </w:rPr>
        <w:t>), a bilingual (</w:t>
      </w:r>
      <w:proofErr w:type="gramStart"/>
      <w:r w:rsidRPr="003208A7">
        <w:rPr>
          <w:rFonts w:asciiTheme="majorBidi" w:hAnsiTheme="majorBidi" w:cstheme="majorBidi"/>
        </w:rPr>
        <w:t>English-Macedonian</w:t>
      </w:r>
      <w:proofErr w:type="gramEnd"/>
      <w:r w:rsidRPr="003208A7">
        <w:rPr>
          <w:rFonts w:asciiTheme="majorBidi" w:hAnsiTheme="majorBidi" w:cstheme="majorBidi"/>
        </w:rPr>
        <w:t xml:space="preserve">) book-zine edition </w:t>
      </w:r>
    </w:p>
    <w:p w14:paraId="6A5536CE" w14:textId="77777777" w:rsidR="00850A11" w:rsidRPr="00012F2D" w:rsidRDefault="00106D76" w:rsidP="004F75E2">
      <w:pPr>
        <w:pStyle w:val="Default"/>
        <w:jc w:val="both"/>
        <w:rPr>
          <w:rFonts w:asciiTheme="majorBidi" w:hAnsiTheme="majorBidi" w:cstheme="majorBidi"/>
        </w:rPr>
      </w:pPr>
      <w:r w:rsidRPr="003208A7">
        <w:rPr>
          <w:rFonts w:asciiTheme="majorBidi" w:hAnsiTheme="majorBidi" w:cstheme="majorBidi"/>
        </w:rPr>
        <w:t>(Harvard University</w:t>
      </w:r>
      <w:r w:rsidR="00C03C2E">
        <w:rPr>
          <w:rFonts w:asciiTheme="majorBidi" w:hAnsiTheme="majorBidi" w:cstheme="majorBidi"/>
          <w:lang w:val="mk-MK"/>
        </w:rPr>
        <w:t xml:space="preserve"> (</w:t>
      </w:r>
      <w:r w:rsidR="00C03C2E">
        <w:rPr>
          <w:rFonts w:asciiTheme="majorBidi" w:hAnsiTheme="majorBidi" w:cstheme="majorBidi"/>
        </w:rPr>
        <w:t xml:space="preserve">USA) </w:t>
      </w:r>
      <w:r w:rsidRPr="003208A7">
        <w:rPr>
          <w:rFonts w:asciiTheme="majorBidi" w:hAnsiTheme="majorBidi" w:cstheme="majorBidi"/>
        </w:rPr>
        <w:t>/</w:t>
      </w:r>
      <w:r w:rsidR="00C03C2E">
        <w:rPr>
          <w:rFonts w:asciiTheme="majorBidi" w:hAnsiTheme="majorBidi" w:cstheme="majorBidi"/>
        </w:rPr>
        <w:t xml:space="preserve"> </w:t>
      </w:r>
      <w:r w:rsidR="00850A11">
        <w:rPr>
          <w:rFonts w:asciiTheme="majorBidi" w:hAnsiTheme="majorBidi" w:cstheme="majorBidi"/>
        </w:rPr>
        <w:t>Kino Oko (Skopje))</w:t>
      </w:r>
    </w:p>
    <w:p w14:paraId="622468CE" w14:textId="77777777" w:rsidR="0098632E" w:rsidRPr="003208A7" w:rsidRDefault="0098632E" w:rsidP="0098632E">
      <w:pPr>
        <w:pStyle w:val="Default"/>
        <w:jc w:val="both"/>
        <w:rPr>
          <w:rFonts w:asciiTheme="majorBidi" w:hAnsiTheme="majorBidi" w:cstheme="majorBidi"/>
        </w:rPr>
      </w:pPr>
    </w:p>
    <w:p w14:paraId="29D59D39" w14:textId="77777777" w:rsidR="00106D76" w:rsidRPr="003208A7" w:rsidRDefault="00106D76" w:rsidP="009339EE">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 xml:space="preserve">CONTRIBUTOR (AUTHOR) of original </w:t>
      </w:r>
      <w:r w:rsidR="00887F51">
        <w:rPr>
          <w:rFonts w:asciiTheme="majorBidi" w:hAnsiTheme="majorBidi" w:cstheme="majorBidi"/>
          <w:b/>
          <w:sz w:val="24"/>
          <w:szCs w:val="24"/>
        </w:rPr>
        <w:t>scientific studies</w:t>
      </w:r>
      <w:r w:rsidRPr="003208A7">
        <w:rPr>
          <w:rFonts w:asciiTheme="majorBidi" w:hAnsiTheme="majorBidi" w:cstheme="majorBidi"/>
          <w:b/>
          <w:sz w:val="24"/>
          <w:szCs w:val="24"/>
        </w:rPr>
        <w:t xml:space="preserve"> in </w:t>
      </w:r>
      <w:r w:rsidR="009339EE">
        <w:rPr>
          <w:rFonts w:asciiTheme="majorBidi" w:hAnsiTheme="majorBidi" w:cstheme="majorBidi"/>
          <w:b/>
          <w:sz w:val="24"/>
          <w:szCs w:val="24"/>
        </w:rPr>
        <w:t>p</w:t>
      </w:r>
      <w:r w:rsidR="00887F51">
        <w:rPr>
          <w:rFonts w:asciiTheme="majorBidi" w:hAnsiTheme="majorBidi" w:cstheme="majorBidi"/>
          <w:b/>
          <w:sz w:val="24"/>
          <w:szCs w:val="24"/>
        </w:rPr>
        <w:t>eer-</w:t>
      </w:r>
      <w:r w:rsidR="009339EE">
        <w:rPr>
          <w:rFonts w:asciiTheme="majorBidi" w:hAnsiTheme="majorBidi" w:cstheme="majorBidi"/>
          <w:b/>
          <w:sz w:val="24"/>
          <w:szCs w:val="24"/>
        </w:rPr>
        <w:t>r</w:t>
      </w:r>
      <w:r w:rsidR="00887F51">
        <w:rPr>
          <w:rFonts w:asciiTheme="majorBidi" w:hAnsiTheme="majorBidi" w:cstheme="majorBidi"/>
          <w:b/>
          <w:sz w:val="24"/>
          <w:szCs w:val="24"/>
        </w:rPr>
        <w:t xml:space="preserve">eviewed </w:t>
      </w:r>
      <w:r w:rsidRPr="003208A7">
        <w:rPr>
          <w:rFonts w:asciiTheme="majorBidi" w:hAnsiTheme="majorBidi" w:cstheme="majorBidi"/>
          <w:b/>
          <w:sz w:val="24"/>
          <w:szCs w:val="24"/>
        </w:rPr>
        <w:t>Collections of Scientific Papers</w:t>
      </w:r>
      <w:r w:rsidR="00887F51">
        <w:rPr>
          <w:rFonts w:asciiTheme="majorBidi" w:hAnsiTheme="majorBidi" w:cstheme="majorBidi"/>
          <w:b/>
          <w:sz w:val="24"/>
          <w:szCs w:val="24"/>
        </w:rPr>
        <w:t xml:space="preserve"> (</w:t>
      </w:r>
      <w:r w:rsidR="00887F51" w:rsidRPr="00FD628F">
        <w:rPr>
          <w:rFonts w:asciiTheme="majorBidi" w:hAnsiTheme="majorBidi" w:cstheme="majorBidi"/>
          <w:b/>
          <w:sz w:val="24"/>
          <w:szCs w:val="24"/>
          <w:u w:val="single"/>
        </w:rPr>
        <w:t>Selection</w:t>
      </w:r>
      <w:r w:rsidR="00887F51">
        <w:rPr>
          <w:rFonts w:asciiTheme="majorBidi" w:hAnsiTheme="majorBidi" w:cstheme="majorBidi"/>
          <w:b/>
          <w:sz w:val="24"/>
          <w:szCs w:val="24"/>
        </w:rPr>
        <w:t>)</w:t>
      </w:r>
    </w:p>
    <w:p w14:paraId="02FD6D40" w14:textId="77777777" w:rsidR="00106D76" w:rsidRPr="003208A7" w:rsidRDefault="00106D76" w:rsidP="005B64DF">
      <w:pPr>
        <w:pStyle w:val="Heading2"/>
        <w:shd w:val="clear" w:color="auto" w:fill="FFFFFF"/>
        <w:spacing w:before="0" w:beforeAutospacing="0" w:after="0" w:afterAutospacing="0"/>
        <w:jc w:val="both"/>
        <w:rPr>
          <w:rFonts w:asciiTheme="majorBidi" w:hAnsiTheme="majorBidi" w:cstheme="majorBidi"/>
          <w:sz w:val="24"/>
          <w:szCs w:val="24"/>
        </w:rPr>
      </w:pPr>
    </w:p>
    <w:p w14:paraId="4F54E60C" w14:textId="77777777" w:rsidR="00B7140F" w:rsidRDefault="00B7140F" w:rsidP="009317D4">
      <w:pPr>
        <w:pStyle w:val="Heading2"/>
        <w:shd w:val="clear" w:color="auto" w:fill="FFFFFF"/>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 xml:space="preserve">(2026 - to be released in </w:t>
      </w:r>
      <w:r w:rsidR="009317D4">
        <w:rPr>
          <w:rFonts w:asciiTheme="majorBidi" w:hAnsiTheme="majorBidi" w:cstheme="majorBidi"/>
          <w:sz w:val="24"/>
          <w:szCs w:val="24"/>
        </w:rPr>
        <w:t>s</w:t>
      </w:r>
      <w:r w:rsidR="00060650">
        <w:rPr>
          <w:rFonts w:asciiTheme="majorBidi" w:hAnsiTheme="majorBidi" w:cstheme="majorBidi"/>
          <w:sz w:val="24"/>
          <w:szCs w:val="24"/>
        </w:rPr>
        <w:t>pring 2027</w:t>
      </w:r>
      <w:r>
        <w:rPr>
          <w:rFonts w:asciiTheme="majorBidi" w:hAnsiTheme="majorBidi" w:cstheme="majorBidi"/>
          <w:sz w:val="24"/>
          <w:szCs w:val="24"/>
        </w:rPr>
        <w:t>) “</w:t>
      </w:r>
      <w:r w:rsidRPr="00B7140F">
        <w:rPr>
          <w:rFonts w:asciiTheme="majorBidi" w:hAnsiTheme="majorBidi" w:cstheme="majorBidi"/>
          <w:b w:val="0"/>
          <w:bCs w:val="0"/>
          <w:sz w:val="24"/>
          <w:szCs w:val="24"/>
        </w:rPr>
        <w:t>Destruction of the Sephardim in Vardar Macedonia and reconstitution of the Jewish Community in Yugoslav Macedonia</w:t>
      </w:r>
      <w:r>
        <w:rPr>
          <w:rFonts w:asciiTheme="majorBidi" w:hAnsiTheme="majorBidi" w:cstheme="majorBidi"/>
          <w:b w:val="0"/>
          <w:bCs w:val="0"/>
          <w:sz w:val="24"/>
          <w:szCs w:val="24"/>
        </w:rPr>
        <w:t>”</w:t>
      </w:r>
      <w:r w:rsidRPr="00B7140F">
        <w:rPr>
          <w:sz w:val="24"/>
          <w:szCs w:val="24"/>
        </w:rPr>
        <w:t xml:space="preserve"> </w:t>
      </w:r>
      <w:r w:rsidRPr="00B7140F">
        <w:rPr>
          <w:b w:val="0"/>
          <w:bCs w:val="0"/>
          <w:sz w:val="24"/>
          <w:szCs w:val="24"/>
        </w:rPr>
        <w:t>(The German Federal Agency for Civic Education in Berlin, the German Southeast Europe Society and the City of Leipzig</w:t>
      </w:r>
      <w:r>
        <w:rPr>
          <w:b w:val="0"/>
          <w:bCs w:val="0"/>
          <w:sz w:val="24"/>
          <w:szCs w:val="24"/>
        </w:rPr>
        <w:t>)</w:t>
      </w:r>
      <w:r>
        <w:rPr>
          <w:sz w:val="24"/>
          <w:szCs w:val="24"/>
        </w:rPr>
        <w:t xml:space="preserve"> </w:t>
      </w:r>
      <w:r w:rsidRPr="00EA4134">
        <w:rPr>
          <w:rFonts w:asciiTheme="majorBidi" w:hAnsiTheme="majorBidi" w:cstheme="majorBidi"/>
          <w:sz w:val="24"/>
          <w:szCs w:val="24"/>
        </w:rPr>
        <w:t xml:space="preserve"> </w:t>
      </w:r>
    </w:p>
    <w:p w14:paraId="070A443D" w14:textId="77777777" w:rsidR="00B7140F" w:rsidRPr="00B7140F" w:rsidRDefault="00B7140F" w:rsidP="00B7140F">
      <w:pPr>
        <w:pStyle w:val="Heading2"/>
        <w:shd w:val="clear" w:color="auto" w:fill="FFFFFF"/>
        <w:spacing w:before="0" w:beforeAutospacing="0" w:after="0" w:afterAutospacing="0"/>
        <w:jc w:val="both"/>
        <w:rPr>
          <w:rFonts w:asciiTheme="majorBidi" w:hAnsiTheme="majorBidi" w:cstheme="majorBidi"/>
          <w:b w:val="0"/>
          <w:bCs w:val="0"/>
          <w:sz w:val="24"/>
          <w:szCs w:val="24"/>
        </w:rPr>
      </w:pPr>
    </w:p>
    <w:p w14:paraId="2FE89587" w14:textId="77777777" w:rsidR="00106D76" w:rsidRPr="003208A7" w:rsidRDefault="00106D76" w:rsidP="005B64DF">
      <w:pPr>
        <w:pStyle w:val="Heading2"/>
        <w:shd w:val="clear" w:color="auto" w:fill="FFFFFF"/>
        <w:spacing w:before="0" w:beforeAutospacing="0" w:after="0" w:afterAutospacing="0"/>
        <w:jc w:val="both"/>
        <w:rPr>
          <w:rFonts w:asciiTheme="majorBidi" w:hAnsiTheme="majorBidi" w:cstheme="majorBidi"/>
          <w:sz w:val="24"/>
          <w:szCs w:val="24"/>
        </w:rPr>
      </w:pPr>
      <w:r w:rsidRPr="003208A7">
        <w:rPr>
          <w:rFonts w:asciiTheme="majorBidi" w:hAnsiTheme="majorBidi" w:cstheme="majorBidi"/>
          <w:sz w:val="24"/>
          <w:szCs w:val="24"/>
        </w:rPr>
        <w:t>(2020)</w:t>
      </w:r>
      <w:r w:rsidRPr="003208A7">
        <w:rPr>
          <w:rFonts w:asciiTheme="majorBidi" w:hAnsiTheme="majorBidi" w:cstheme="majorBidi"/>
          <w:b w:val="0"/>
          <w:bCs w:val="0"/>
          <w:sz w:val="24"/>
          <w:szCs w:val="24"/>
        </w:rPr>
        <w:t xml:space="preserve"> “History of Mouth and the Impossible Witness”, in: </w:t>
      </w:r>
      <w:r w:rsidRPr="003208A7">
        <w:rPr>
          <w:rFonts w:asciiTheme="majorBidi" w:hAnsiTheme="majorBidi" w:cstheme="majorBidi"/>
          <w:b w:val="0"/>
          <w:bCs w:val="0"/>
          <w:i/>
          <w:iCs/>
          <w:sz w:val="24"/>
          <w:szCs w:val="24"/>
        </w:rPr>
        <w:t>Contributions</w:t>
      </w:r>
      <w:r w:rsidRPr="003208A7">
        <w:rPr>
          <w:rFonts w:asciiTheme="majorBidi" w:hAnsiTheme="majorBidi" w:cstheme="majorBidi"/>
          <w:b w:val="0"/>
          <w:bCs w:val="0"/>
          <w:sz w:val="24"/>
          <w:szCs w:val="24"/>
        </w:rPr>
        <w:t>,</w:t>
      </w:r>
      <w:r w:rsidR="005B64DF" w:rsidRPr="003208A7">
        <w:rPr>
          <w:rFonts w:asciiTheme="majorBidi" w:hAnsiTheme="majorBidi" w:cstheme="majorBidi"/>
          <w:b w:val="0"/>
          <w:bCs w:val="0"/>
          <w:sz w:val="24"/>
          <w:szCs w:val="24"/>
        </w:rPr>
        <w:t xml:space="preserve"> </w:t>
      </w:r>
      <w:r w:rsidRPr="003208A7">
        <w:rPr>
          <w:rFonts w:asciiTheme="majorBidi" w:hAnsiTheme="majorBidi" w:cstheme="majorBidi"/>
          <w:b w:val="0"/>
          <w:bCs w:val="0"/>
          <w:sz w:val="24"/>
          <w:szCs w:val="24"/>
        </w:rPr>
        <w:t>Journal of the Department of Linguistics and Literary Science</w:t>
      </w:r>
      <w:r w:rsidR="005B64DF" w:rsidRPr="003208A7">
        <w:rPr>
          <w:rFonts w:asciiTheme="majorBidi" w:hAnsiTheme="majorBidi" w:cstheme="majorBidi"/>
          <w:b w:val="0"/>
          <w:bCs w:val="0"/>
          <w:sz w:val="24"/>
          <w:szCs w:val="24"/>
        </w:rPr>
        <w:t xml:space="preserve"> - Macedonian Academy of Sciences and Arts</w:t>
      </w:r>
      <w:r w:rsidRPr="003208A7">
        <w:rPr>
          <w:rFonts w:asciiTheme="majorBidi" w:hAnsiTheme="majorBidi" w:cstheme="majorBidi"/>
          <w:b w:val="0"/>
          <w:bCs w:val="0"/>
          <w:sz w:val="24"/>
          <w:szCs w:val="24"/>
        </w:rPr>
        <w:t>,</w:t>
      </w:r>
      <w:r w:rsidR="005B64DF" w:rsidRPr="003208A7">
        <w:rPr>
          <w:rFonts w:asciiTheme="majorBidi" w:hAnsiTheme="majorBidi" w:cstheme="majorBidi"/>
          <w:b w:val="0"/>
          <w:bCs w:val="0"/>
          <w:sz w:val="24"/>
          <w:szCs w:val="24"/>
        </w:rPr>
        <w:t xml:space="preserve"> </w:t>
      </w:r>
      <w:r w:rsidRPr="003208A7">
        <w:rPr>
          <w:rFonts w:asciiTheme="majorBidi" w:hAnsiTheme="majorBidi" w:cstheme="majorBidi"/>
          <w:b w:val="0"/>
          <w:bCs w:val="0"/>
          <w:sz w:val="24"/>
          <w:szCs w:val="24"/>
        </w:rPr>
        <w:t>XLIV 2 (Skopje: Macedonian Academy of Sciences and Arts), pp. 57-76.</w:t>
      </w:r>
    </w:p>
    <w:p w14:paraId="08BD2CD2" w14:textId="77777777" w:rsidR="00106D76" w:rsidRPr="003208A7" w:rsidRDefault="00106D76" w:rsidP="005B64DF">
      <w:pPr>
        <w:spacing w:after="0" w:line="240" w:lineRule="auto"/>
        <w:jc w:val="both"/>
        <w:rPr>
          <w:rFonts w:asciiTheme="majorBidi" w:hAnsiTheme="majorBidi" w:cstheme="majorBidi"/>
          <w:sz w:val="24"/>
          <w:szCs w:val="24"/>
        </w:rPr>
      </w:pPr>
    </w:p>
    <w:p w14:paraId="5C6D206C" w14:textId="77777777" w:rsidR="00106D76" w:rsidRPr="003208A7" w:rsidRDefault="00106D76" w:rsidP="005B64DF">
      <w:pPr>
        <w:pStyle w:val="Heading2"/>
        <w:shd w:val="clear" w:color="auto" w:fill="FFFFFF"/>
        <w:spacing w:before="0" w:beforeAutospacing="0" w:after="0" w:afterAutospacing="0"/>
        <w:jc w:val="both"/>
        <w:rPr>
          <w:rFonts w:asciiTheme="majorBidi" w:hAnsiTheme="majorBidi" w:cstheme="majorBidi"/>
          <w:b w:val="0"/>
          <w:bCs w:val="0"/>
          <w:sz w:val="24"/>
          <w:szCs w:val="24"/>
        </w:rPr>
      </w:pPr>
      <w:r w:rsidRPr="003208A7">
        <w:rPr>
          <w:rFonts w:asciiTheme="majorBidi" w:hAnsiTheme="majorBidi" w:cstheme="majorBidi"/>
          <w:sz w:val="24"/>
          <w:szCs w:val="24"/>
        </w:rPr>
        <w:t>(2020)</w:t>
      </w:r>
      <w:r w:rsidR="005B64DF" w:rsidRPr="003208A7">
        <w:rPr>
          <w:rFonts w:asciiTheme="majorBidi" w:hAnsiTheme="majorBidi" w:cstheme="majorBidi"/>
          <w:sz w:val="24"/>
          <w:szCs w:val="24"/>
        </w:rPr>
        <w:t xml:space="preserve"> </w:t>
      </w:r>
      <w:r w:rsidRPr="003208A7">
        <w:rPr>
          <w:rFonts w:asciiTheme="majorBidi" w:hAnsiTheme="majorBidi" w:cstheme="majorBidi"/>
          <w:b w:val="0"/>
          <w:bCs w:val="0"/>
          <w:sz w:val="24"/>
          <w:szCs w:val="24"/>
        </w:rPr>
        <w:t xml:space="preserve">“The </w:t>
      </w:r>
      <w:proofErr w:type="spellStart"/>
      <w:r w:rsidRPr="003208A7">
        <w:rPr>
          <w:rFonts w:asciiTheme="majorBidi" w:hAnsiTheme="majorBidi" w:cstheme="majorBidi"/>
          <w:b w:val="0"/>
          <w:bCs w:val="0"/>
          <w:sz w:val="24"/>
          <w:szCs w:val="24"/>
        </w:rPr>
        <w:t>Mnemotope</w:t>
      </w:r>
      <w:proofErr w:type="spellEnd"/>
      <w:r w:rsidRPr="003208A7">
        <w:rPr>
          <w:rFonts w:asciiTheme="majorBidi" w:hAnsiTheme="majorBidi" w:cstheme="majorBidi"/>
          <w:b w:val="0"/>
          <w:bCs w:val="0"/>
          <w:sz w:val="24"/>
          <w:szCs w:val="24"/>
        </w:rPr>
        <w:t xml:space="preserve"> of Zion and Political </w:t>
      </w:r>
      <w:proofErr w:type="spellStart"/>
      <w:r w:rsidRPr="003208A7">
        <w:rPr>
          <w:rFonts w:asciiTheme="majorBidi" w:hAnsiTheme="majorBidi" w:cstheme="majorBidi"/>
          <w:b w:val="0"/>
          <w:bCs w:val="0"/>
          <w:sz w:val="24"/>
          <w:szCs w:val="24"/>
        </w:rPr>
        <w:t>Chronotopes</w:t>
      </w:r>
      <w:proofErr w:type="spellEnd"/>
      <w:r w:rsidRPr="003208A7">
        <w:rPr>
          <w:rFonts w:asciiTheme="majorBidi" w:hAnsiTheme="majorBidi" w:cstheme="majorBidi"/>
          <w:b w:val="0"/>
          <w:bCs w:val="0"/>
          <w:sz w:val="24"/>
          <w:szCs w:val="24"/>
        </w:rPr>
        <w:t xml:space="preserve"> in Ottoman Macedonia”, in: </w:t>
      </w:r>
      <w:r w:rsidRPr="003208A7">
        <w:rPr>
          <w:rFonts w:asciiTheme="majorBidi" w:hAnsiTheme="majorBidi" w:cstheme="majorBidi"/>
          <w:b w:val="0"/>
          <w:bCs w:val="0"/>
          <w:i/>
          <w:iCs/>
          <w:sz w:val="24"/>
          <w:szCs w:val="24"/>
        </w:rPr>
        <w:t xml:space="preserve">Colloquia </w:t>
      </w:r>
      <w:proofErr w:type="spellStart"/>
      <w:r w:rsidRPr="003208A7">
        <w:rPr>
          <w:rFonts w:asciiTheme="majorBidi" w:hAnsiTheme="majorBidi" w:cstheme="majorBidi"/>
          <w:b w:val="0"/>
          <w:bCs w:val="0"/>
          <w:i/>
          <w:iCs/>
          <w:sz w:val="24"/>
          <w:szCs w:val="24"/>
        </w:rPr>
        <w:t>Humanistica</w:t>
      </w:r>
      <w:proofErr w:type="spellEnd"/>
      <w:r w:rsidRPr="003208A7">
        <w:rPr>
          <w:rFonts w:asciiTheme="majorBidi" w:hAnsiTheme="majorBidi" w:cstheme="majorBidi"/>
          <w:b w:val="0"/>
          <w:bCs w:val="0"/>
          <w:sz w:val="24"/>
          <w:szCs w:val="24"/>
        </w:rPr>
        <w:t>, vol. 9, Institute</w:t>
      </w:r>
      <w:r w:rsidRPr="003208A7">
        <w:rPr>
          <w:rFonts w:asciiTheme="majorBidi" w:hAnsiTheme="majorBidi" w:cstheme="majorBidi"/>
          <w:b w:val="0"/>
          <w:bCs w:val="0"/>
          <w:sz w:val="24"/>
          <w:szCs w:val="24"/>
          <w:shd w:val="clear" w:color="auto" w:fill="FFFFFF"/>
        </w:rPr>
        <w:t xml:space="preserve"> of Slavic Studies, Polish Academy of Sciences and Arts [</w:t>
      </w:r>
      <w:proofErr w:type="spellStart"/>
      <w:r w:rsidRPr="003208A7">
        <w:rPr>
          <w:rFonts w:asciiTheme="majorBidi" w:hAnsiTheme="majorBidi" w:cstheme="majorBidi"/>
          <w:b w:val="0"/>
          <w:bCs w:val="0"/>
          <w:sz w:val="24"/>
          <w:szCs w:val="24"/>
          <w:shd w:val="clear" w:color="auto" w:fill="FFFFFF"/>
        </w:rPr>
        <w:t>Instytut</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Slawistyki</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Polskiej</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Akademii</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Nauk</w:t>
      </w:r>
      <w:proofErr w:type="spellEnd"/>
      <w:r w:rsidRPr="003208A7">
        <w:rPr>
          <w:rFonts w:asciiTheme="majorBidi" w:hAnsiTheme="majorBidi" w:cstheme="majorBidi"/>
          <w:b w:val="0"/>
          <w:bCs w:val="0"/>
          <w:sz w:val="24"/>
          <w:szCs w:val="24"/>
          <w:shd w:val="clear" w:color="auto" w:fill="FFFFFF"/>
        </w:rPr>
        <w:t xml:space="preserve">], </w:t>
      </w:r>
      <w:r w:rsidRPr="003208A7">
        <w:rPr>
          <w:rFonts w:asciiTheme="majorBidi" w:hAnsiTheme="majorBidi" w:cstheme="majorBidi"/>
          <w:b w:val="0"/>
          <w:bCs w:val="0"/>
          <w:color w:val="231F20"/>
          <w:sz w:val="24"/>
          <w:szCs w:val="24"/>
          <w:shd w:val="clear" w:color="auto" w:fill="FFFFFF"/>
        </w:rPr>
        <w:t>pp. 12-32</w:t>
      </w:r>
      <w:r w:rsidRPr="003208A7">
        <w:rPr>
          <w:rFonts w:asciiTheme="majorBidi" w:hAnsiTheme="majorBidi" w:cstheme="majorBidi"/>
          <w:b w:val="0"/>
          <w:bCs w:val="0"/>
          <w:sz w:val="24"/>
          <w:szCs w:val="24"/>
          <w:shd w:val="clear" w:color="auto" w:fill="FFFFFF"/>
        </w:rPr>
        <w:t>.</w:t>
      </w:r>
    </w:p>
    <w:p w14:paraId="6181A88C" w14:textId="77777777" w:rsidR="00106D76" w:rsidRPr="003208A7" w:rsidRDefault="00106D76" w:rsidP="005B64DF">
      <w:pPr>
        <w:pStyle w:val="Heading2"/>
        <w:shd w:val="clear" w:color="auto" w:fill="FFFFFF"/>
        <w:spacing w:before="0" w:beforeAutospacing="0" w:after="0" w:afterAutospacing="0"/>
        <w:jc w:val="both"/>
        <w:rPr>
          <w:rFonts w:asciiTheme="majorBidi" w:hAnsiTheme="majorBidi" w:cstheme="majorBidi"/>
          <w:sz w:val="24"/>
          <w:szCs w:val="24"/>
        </w:rPr>
      </w:pPr>
    </w:p>
    <w:p w14:paraId="462BF07B" w14:textId="77777777" w:rsidR="00106D76" w:rsidRPr="003208A7" w:rsidRDefault="00106D76" w:rsidP="00183F62">
      <w:pPr>
        <w:pStyle w:val="Heading2"/>
        <w:shd w:val="clear" w:color="auto" w:fill="FFFFFF"/>
        <w:spacing w:before="0" w:beforeAutospacing="0" w:after="0" w:afterAutospacing="0"/>
        <w:jc w:val="both"/>
        <w:rPr>
          <w:rFonts w:asciiTheme="majorBidi" w:hAnsiTheme="majorBidi" w:cstheme="majorBidi"/>
          <w:b w:val="0"/>
          <w:bCs w:val="0"/>
          <w:sz w:val="24"/>
          <w:szCs w:val="24"/>
        </w:rPr>
      </w:pPr>
      <w:r w:rsidRPr="003208A7">
        <w:rPr>
          <w:rFonts w:asciiTheme="majorBidi" w:hAnsiTheme="majorBidi" w:cstheme="majorBidi"/>
          <w:sz w:val="24"/>
          <w:szCs w:val="24"/>
        </w:rPr>
        <w:t>(2020)</w:t>
      </w:r>
      <w:r w:rsidR="005B64DF" w:rsidRPr="003208A7">
        <w:rPr>
          <w:rFonts w:asciiTheme="majorBidi" w:hAnsiTheme="majorBidi" w:cstheme="majorBidi"/>
          <w:sz w:val="24"/>
          <w:szCs w:val="24"/>
        </w:rPr>
        <w:t xml:space="preserve"> </w:t>
      </w:r>
      <w:r w:rsidRPr="003208A7">
        <w:rPr>
          <w:rFonts w:asciiTheme="majorBidi" w:hAnsiTheme="majorBidi" w:cstheme="majorBidi"/>
          <w:b w:val="0"/>
          <w:bCs w:val="0"/>
          <w:sz w:val="24"/>
          <w:szCs w:val="24"/>
        </w:rPr>
        <w:t>“My Father’s Wars</w:t>
      </w:r>
      <w:r w:rsidR="00183F62" w:rsidRPr="003208A7">
        <w:rPr>
          <w:rFonts w:asciiTheme="majorBidi" w:hAnsiTheme="majorBidi" w:cstheme="majorBidi"/>
          <w:sz w:val="24"/>
          <w:szCs w:val="24"/>
        </w:rPr>
        <w:t>—</w:t>
      </w:r>
      <w:r w:rsidRPr="003208A7">
        <w:rPr>
          <w:rFonts w:asciiTheme="majorBidi" w:hAnsiTheme="majorBidi" w:cstheme="majorBidi"/>
          <w:b w:val="0"/>
          <w:bCs w:val="0"/>
          <w:sz w:val="24"/>
          <w:szCs w:val="24"/>
        </w:rPr>
        <w:t xml:space="preserve">Are Our Wars”, in: </w:t>
      </w:r>
      <w:r w:rsidRPr="003208A7">
        <w:rPr>
          <w:rFonts w:asciiTheme="majorBidi" w:hAnsiTheme="majorBidi" w:cstheme="majorBidi"/>
          <w:b w:val="0"/>
          <w:bCs w:val="0"/>
          <w:i/>
          <w:iCs/>
          <w:sz w:val="24"/>
          <w:szCs w:val="24"/>
        </w:rPr>
        <w:t xml:space="preserve">Colloquia </w:t>
      </w:r>
      <w:proofErr w:type="spellStart"/>
      <w:r w:rsidRPr="003208A7">
        <w:rPr>
          <w:rFonts w:asciiTheme="majorBidi" w:hAnsiTheme="majorBidi" w:cstheme="majorBidi"/>
          <w:b w:val="0"/>
          <w:bCs w:val="0"/>
          <w:i/>
          <w:iCs/>
          <w:sz w:val="24"/>
          <w:szCs w:val="24"/>
        </w:rPr>
        <w:t>Humanistica</w:t>
      </w:r>
      <w:proofErr w:type="spellEnd"/>
      <w:r w:rsidRPr="003208A7">
        <w:rPr>
          <w:rFonts w:asciiTheme="majorBidi" w:hAnsiTheme="majorBidi" w:cstheme="majorBidi"/>
          <w:b w:val="0"/>
          <w:bCs w:val="0"/>
          <w:sz w:val="24"/>
          <w:szCs w:val="24"/>
        </w:rPr>
        <w:t>, vol. 9, Institute</w:t>
      </w:r>
      <w:r w:rsidRPr="003208A7">
        <w:rPr>
          <w:rFonts w:asciiTheme="majorBidi" w:hAnsiTheme="majorBidi" w:cstheme="majorBidi"/>
          <w:b w:val="0"/>
          <w:bCs w:val="0"/>
          <w:sz w:val="24"/>
          <w:szCs w:val="24"/>
          <w:shd w:val="clear" w:color="auto" w:fill="FFFFFF"/>
        </w:rPr>
        <w:t xml:space="preserve"> of Slavic Studies, Polish Academy of Sciences and Arts [</w:t>
      </w:r>
      <w:proofErr w:type="spellStart"/>
      <w:r w:rsidRPr="003208A7">
        <w:rPr>
          <w:rFonts w:asciiTheme="majorBidi" w:hAnsiTheme="majorBidi" w:cstheme="majorBidi"/>
          <w:b w:val="0"/>
          <w:bCs w:val="0"/>
          <w:sz w:val="24"/>
          <w:szCs w:val="24"/>
          <w:shd w:val="clear" w:color="auto" w:fill="FFFFFF"/>
        </w:rPr>
        <w:t>Instytut</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Slawistyki</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Polskiej</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Akademii</w:t>
      </w:r>
      <w:proofErr w:type="spellEnd"/>
      <w:r w:rsidRPr="003208A7">
        <w:rPr>
          <w:rFonts w:asciiTheme="majorBidi" w:hAnsiTheme="majorBidi" w:cstheme="majorBidi"/>
          <w:b w:val="0"/>
          <w:bCs w:val="0"/>
          <w:sz w:val="24"/>
          <w:szCs w:val="24"/>
          <w:shd w:val="clear" w:color="auto" w:fill="FFFFFF"/>
        </w:rPr>
        <w:t xml:space="preserve"> </w:t>
      </w:r>
      <w:proofErr w:type="spellStart"/>
      <w:r w:rsidRPr="003208A7">
        <w:rPr>
          <w:rFonts w:asciiTheme="majorBidi" w:hAnsiTheme="majorBidi" w:cstheme="majorBidi"/>
          <w:b w:val="0"/>
          <w:bCs w:val="0"/>
          <w:sz w:val="24"/>
          <w:szCs w:val="24"/>
          <w:shd w:val="clear" w:color="auto" w:fill="FFFFFF"/>
        </w:rPr>
        <w:t>Nauk</w:t>
      </w:r>
      <w:proofErr w:type="spellEnd"/>
      <w:r w:rsidRPr="003208A7">
        <w:rPr>
          <w:rFonts w:asciiTheme="majorBidi" w:hAnsiTheme="majorBidi" w:cstheme="majorBidi"/>
          <w:b w:val="0"/>
          <w:bCs w:val="0"/>
          <w:sz w:val="24"/>
          <w:szCs w:val="24"/>
          <w:shd w:val="clear" w:color="auto" w:fill="FFFFFF"/>
        </w:rPr>
        <w:t xml:space="preserve">], </w:t>
      </w:r>
      <w:r w:rsidRPr="003208A7">
        <w:rPr>
          <w:rFonts w:asciiTheme="majorBidi" w:hAnsiTheme="majorBidi" w:cstheme="majorBidi"/>
          <w:b w:val="0"/>
          <w:bCs w:val="0"/>
          <w:color w:val="231F20"/>
          <w:sz w:val="24"/>
          <w:szCs w:val="24"/>
          <w:shd w:val="clear" w:color="auto" w:fill="FFFFFF"/>
        </w:rPr>
        <w:t>pp. 281-289</w:t>
      </w:r>
      <w:r w:rsidRPr="003208A7">
        <w:rPr>
          <w:rFonts w:asciiTheme="majorBidi" w:hAnsiTheme="majorBidi" w:cstheme="majorBidi"/>
          <w:b w:val="0"/>
          <w:bCs w:val="0"/>
          <w:sz w:val="24"/>
          <w:szCs w:val="24"/>
          <w:shd w:val="clear" w:color="auto" w:fill="FFFFFF"/>
        </w:rPr>
        <w:t>.</w:t>
      </w:r>
    </w:p>
    <w:p w14:paraId="1EB56E8F" w14:textId="77777777" w:rsidR="00106D76" w:rsidRPr="003208A7" w:rsidRDefault="00106D76" w:rsidP="00106D76">
      <w:pPr>
        <w:spacing w:after="0" w:line="240" w:lineRule="auto"/>
        <w:jc w:val="both"/>
        <w:rPr>
          <w:rFonts w:asciiTheme="majorBidi" w:hAnsiTheme="majorBidi" w:cstheme="majorBidi"/>
          <w:b/>
          <w:bCs/>
          <w:sz w:val="24"/>
          <w:szCs w:val="24"/>
          <w:shd w:val="clear" w:color="auto" w:fill="FFFFFF"/>
        </w:rPr>
      </w:pPr>
    </w:p>
    <w:p w14:paraId="315F2F8E" w14:textId="77777777" w:rsidR="00106D76" w:rsidRPr="003208A7" w:rsidRDefault="00106D76" w:rsidP="00106D76">
      <w:pPr>
        <w:spacing w:after="0" w:line="240" w:lineRule="auto"/>
        <w:jc w:val="both"/>
        <w:rPr>
          <w:rFonts w:asciiTheme="majorBidi" w:hAnsiTheme="majorBidi" w:cstheme="majorBidi"/>
          <w:b/>
          <w:bCs/>
          <w:sz w:val="24"/>
          <w:szCs w:val="24"/>
          <w:shd w:val="clear" w:color="auto" w:fill="FFFFFF"/>
        </w:rPr>
      </w:pPr>
      <w:r w:rsidRPr="003208A7">
        <w:rPr>
          <w:rFonts w:asciiTheme="majorBidi" w:hAnsiTheme="majorBidi" w:cstheme="majorBidi"/>
          <w:b/>
          <w:bCs/>
          <w:sz w:val="24"/>
          <w:szCs w:val="24"/>
          <w:shd w:val="clear" w:color="auto" w:fill="FFFFFF"/>
        </w:rPr>
        <w:t xml:space="preserve">(2019) </w:t>
      </w:r>
      <w:r w:rsidRPr="003208A7">
        <w:rPr>
          <w:rFonts w:asciiTheme="majorBidi" w:hAnsiTheme="majorBidi" w:cstheme="majorBidi"/>
          <w:sz w:val="24"/>
          <w:szCs w:val="24"/>
          <w:shd w:val="clear" w:color="auto" w:fill="FFFFFF"/>
        </w:rPr>
        <w:t>“Identification of the Jews from Macedonia in Serbia and the Independent State of Croatia in 1941-1942”,</w:t>
      </w:r>
      <w:r w:rsidR="005B64DF" w:rsidRPr="003208A7">
        <w:rPr>
          <w:rFonts w:asciiTheme="majorBidi" w:hAnsiTheme="majorBidi" w:cstheme="majorBidi"/>
          <w:sz w:val="24"/>
          <w:szCs w:val="24"/>
          <w:shd w:val="clear" w:color="auto" w:fill="FFFFFF"/>
        </w:rPr>
        <w:t xml:space="preserve"> </w:t>
      </w:r>
      <w:r w:rsidRPr="003208A7">
        <w:rPr>
          <w:rFonts w:asciiTheme="majorBidi" w:hAnsiTheme="majorBidi" w:cstheme="majorBidi"/>
          <w:sz w:val="24"/>
          <w:szCs w:val="24"/>
          <w:shd w:val="clear" w:color="auto" w:fill="FFFFFF"/>
        </w:rPr>
        <w:t xml:space="preserve">in: </w:t>
      </w:r>
      <w:r w:rsidRPr="003208A7">
        <w:rPr>
          <w:rFonts w:asciiTheme="majorBidi" w:hAnsiTheme="majorBidi" w:cstheme="majorBidi"/>
          <w:i/>
          <w:iCs/>
          <w:sz w:val="24"/>
          <w:szCs w:val="24"/>
          <w:shd w:val="clear" w:color="auto" w:fill="FFFFFF"/>
        </w:rPr>
        <w:t>Yearbook of Research on Genocide</w:t>
      </w:r>
      <w:r w:rsidR="005B64DF" w:rsidRPr="003208A7">
        <w:rPr>
          <w:rFonts w:asciiTheme="majorBidi" w:hAnsiTheme="majorBidi" w:cstheme="majorBidi"/>
          <w:sz w:val="24"/>
          <w:szCs w:val="24"/>
          <w:shd w:val="clear" w:color="auto" w:fill="FFFFFF"/>
        </w:rPr>
        <w:t>, vol. 11/1</w:t>
      </w:r>
      <w:r w:rsidRPr="003208A7">
        <w:rPr>
          <w:rFonts w:asciiTheme="majorBidi" w:hAnsiTheme="majorBidi" w:cstheme="majorBidi"/>
          <w:sz w:val="24"/>
          <w:szCs w:val="24"/>
          <w:shd w:val="clear" w:color="auto" w:fill="FFFFFF"/>
        </w:rPr>
        <w:t xml:space="preserve"> </w:t>
      </w:r>
      <w:r w:rsidR="005B64DF" w:rsidRPr="003208A7">
        <w:rPr>
          <w:rFonts w:asciiTheme="majorBidi" w:hAnsiTheme="majorBidi" w:cstheme="majorBidi"/>
          <w:sz w:val="24"/>
          <w:szCs w:val="24"/>
          <w:shd w:val="clear" w:color="auto" w:fill="FFFFFF"/>
        </w:rPr>
        <w:t>(</w:t>
      </w:r>
      <w:r w:rsidRPr="003208A7">
        <w:rPr>
          <w:rFonts w:asciiTheme="majorBidi" w:hAnsiTheme="majorBidi" w:cstheme="majorBidi"/>
          <w:sz w:val="24"/>
          <w:szCs w:val="24"/>
          <w:shd w:val="clear" w:color="auto" w:fill="FFFFFF"/>
        </w:rPr>
        <w:t>Belgrade: Museum of Genocide Victims</w:t>
      </w:r>
      <w:r w:rsidR="005B64DF" w:rsidRPr="003208A7">
        <w:rPr>
          <w:rFonts w:asciiTheme="majorBidi" w:hAnsiTheme="majorBidi" w:cstheme="majorBidi"/>
          <w:sz w:val="24"/>
          <w:szCs w:val="24"/>
          <w:shd w:val="clear" w:color="auto" w:fill="FFFFFF"/>
        </w:rPr>
        <w:t>)</w:t>
      </w:r>
      <w:r w:rsidRPr="003208A7">
        <w:rPr>
          <w:rFonts w:asciiTheme="majorBidi" w:hAnsiTheme="majorBidi" w:cstheme="majorBidi"/>
          <w:sz w:val="24"/>
          <w:szCs w:val="24"/>
          <w:shd w:val="clear" w:color="auto" w:fill="FFFFFF"/>
        </w:rPr>
        <w:t xml:space="preserve">, pp. 203-242. </w:t>
      </w:r>
    </w:p>
    <w:p w14:paraId="2BB018A1" w14:textId="77777777" w:rsidR="00106D76" w:rsidRPr="003208A7" w:rsidRDefault="00106D76" w:rsidP="00106D76">
      <w:pPr>
        <w:pStyle w:val="Default"/>
        <w:jc w:val="both"/>
        <w:rPr>
          <w:rStyle w:val="Strong"/>
          <w:rFonts w:asciiTheme="majorBidi" w:hAnsiTheme="majorBidi" w:cstheme="majorBidi"/>
          <w:color w:val="auto"/>
          <w:shd w:val="clear" w:color="auto" w:fill="FFFFFF"/>
        </w:rPr>
      </w:pPr>
    </w:p>
    <w:p w14:paraId="1DAD9B40" w14:textId="77777777" w:rsidR="00106D76" w:rsidRPr="00887F51" w:rsidRDefault="00106D76" w:rsidP="00106D76">
      <w:pPr>
        <w:pStyle w:val="Default"/>
        <w:jc w:val="both"/>
        <w:rPr>
          <w:rStyle w:val="Strong"/>
          <w:rFonts w:asciiTheme="majorBidi" w:hAnsiTheme="majorBidi" w:cstheme="majorBidi"/>
          <w:b w:val="0"/>
          <w:bCs w:val="0"/>
          <w:color w:val="auto"/>
          <w:shd w:val="clear" w:color="auto" w:fill="FFFFFF"/>
        </w:rPr>
      </w:pPr>
      <w:r w:rsidRPr="001D491C">
        <w:rPr>
          <w:rStyle w:val="Strong"/>
          <w:rFonts w:asciiTheme="majorBidi" w:hAnsiTheme="majorBidi" w:cstheme="majorBidi"/>
          <w:color w:val="auto"/>
          <w:shd w:val="clear" w:color="auto" w:fill="FFFFFF"/>
        </w:rPr>
        <w:t xml:space="preserve">(2018) </w:t>
      </w:r>
      <w:r w:rsidRPr="001D491C">
        <w:rPr>
          <w:rStyle w:val="Strong"/>
          <w:rFonts w:asciiTheme="majorBidi" w:hAnsiTheme="majorBidi" w:cstheme="majorBidi"/>
          <w:b w:val="0"/>
          <w:bCs w:val="0"/>
          <w:color w:val="auto"/>
          <w:shd w:val="clear" w:color="auto" w:fill="FFFFFF"/>
        </w:rPr>
        <w:t>“</w:t>
      </w:r>
      <w:r w:rsidRPr="00887F51">
        <w:rPr>
          <w:rStyle w:val="Strong"/>
          <w:rFonts w:asciiTheme="majorBidi" w:hAnsiTheme="majorBidi" w:cstheme="majorBidi"/>
          <w:b w:val="0"/>
          <w:bCs w:val="0"/>
          <w:color w:val="auto"/>
          <w:shd w:val="clear" w:color="auto" w:fill="FFFFFF"/>
        </w:rPr>
        <w:t>On six archives and archival documentation in Macedonia”, a research study (in English and Macedonian) for the European Holocaust Research Infrastructure (EHRI), Brussels, Belgium.</w:t>
      </w:r>
    </w:p>
    <w:p w14:paraId="2829BA06" w14:textId="77777777" w:rsidR="00106D76" w:rsidRPr="00325FD5" w:rsidRDefault="00106D76" w:rsidP="00325FD5">
      <w:pPr>
        <w:jc w:val="both"/>
        <w:rPr>
          <w:rFonts w:asciiTheme="majorBidi" w:hAnsiTheme="majorBidi" w:cstheme="majorBidi"/>
          <w:sz w:val="24"/>
          <w:szCs w:val="24"/>
          <w:shd w:val="clear" w:color="auto" w:fill="FFFFFF"/>
        </w:rPr>
      </w:pPr>
      <w:r w:rsidRPr="00887F51">
        <w:rPr>
          <w:rStyle w:val="Strong"/>
          <w:rFonts w:asciiTheme="majorBidi" w:hAnsiTheme="majorBidi" w:cstheme="majorBidi"/>
          <w:sz w:val="24"/>
          <w:szCs w:val="24"/>
          <w:shd w:val="clear" w:color="auto" w:fill="FFFFFF"/>
        </w:rPr>
        <w:t>(</w:t>
      </w:r>
      <w:hyperlink r:id="rId9" w:history="1">
        <w:r w:rsidRPr="00887F51">
          <w:rPr>
            <w:rStyle w:val="Hyperlink"/>
            <w:rFonts w:asciiTheme="majorBidi" w:hAnsiTheme="majorBidi" w:cstheme="majorBidi"/>
            <w:color w:val="auto"/>
            <w:sz w:val="24"/>
            <w:szCs w:val="24"/>
            <w:u w:val="none"/>
            <w:shd w:val="clear" w:color="auto" w:fill="FFFFFF"/>
          </w:rPr>
          <w:t>https://portal.ehri-project.eu/countries/mk</w:t>
        </w:r>
      </w:hyperlink>
      <w:r w:rsidRPr="00887F51">
        <w:rPr>
          <w:rStyle w:val="Strong"/>
          <w:rFonts w:asciiTheme="majorBidi" w:hAnsiTheme="majorBidi" w:cstheme="majorBidi"/>
          <w:sz w:val="24"/>
          <w:szCs w:val="24"/>
          <w:shd w:val="clear" w:color="auto" w:fill="FFFFFF"/>
        </w:rPr>
        <w:t>)</w:t>
      </w:r>
    </w:p>
    <w:p w14:paraId="63D22E80" w14:textId="77777777" w:rsidR="00106D76" w:rsidRPr="003208A7" w:rsidRDefault="00106D76" w:rsidP="00106D76">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(2016)</w:t>
      </w:r>
      <w:r w:rsidRPr="003208A7">
        <w:rPr>
          <w:rFonts w:asciiTheme="majorBidi" w:hAnsiTheme="majorBidi" w:cstheme="majorBidi"/>
          <w:color w:val="000000"/>
          <w:sz w:val="24"/>
          <w:szCs w:val="24"/>
        </w:rPr>
        <w:t xml:space="preserve"> “Whose Citizens Were the Jews Deported from Macedonia?”</w:t>
      </w:r>
      <w:r w:rsidRPr="003208A7">
        <w:rPr>
          <w:rFonts w:asciiTheme="majorBidi" w:hAnsiTheme="majorBidi" w:cstheme="majorBidi"/>
          <w:sz w:val="24"/>
          <w:szCs w:val="24"/>
        </w:rPr>
        <w:t>,</w:t>
      </w:r>
      <w:r w:rsidR="00FD379B" w:rsidRPr="003208A7">
        <w:rPr>
          <w:rFonts w:asciiTheme="majorBidi" w:hAnsiTheme="majorBidi" w:cstheme="majorBidi"/>
          <w:sz w:val="24"/>
          <w:szCs w:val="24"/>
        </w:rPr>
        <w:t xml:space="preserve"> </w:t>
      </w:r>
      <w:r w:rsidRPr="003208A7">
        <w:rPr>
          <w:rFonts w:asciiTheme="majorBidi" w:hAnsiTheme="majorBidi" w:cstheme="majorBidi"/>
          <w:sz w:val="24"/>
          <w:szCs w:val="24"/>
        </w:rPr>
        <w:t xml:space="preserve">in: </w:t>
      </w:r>
      <w:r w:rsidRPr="003208A7">
        <w:rPr>
          <w:rFonts w:asciiTheme="majorBidi" w:hAnsiTheme="majorBidi" w:cstheme="majorBidi"/>
          <w:i/>
          <w:iCs/>
          <w:color w:val="000000"/>
          <w:sz w:val="24"/>
          <w:szCs w:val="24"/>
        </w:rPr>
        <w:t xml:space="preserve">Journal of History, </w:t>
      </w:r>
      <w:r w:rsidRPr="003208A7">
        <w:rPr>
          <w:rFonts w:asciiTheme="majorBidi" w:hAnsiTheme="majorBidi" w:cstheme="majorBidi"/>
          <w:color w:val="000000"/>
          <w:sz w:val="24"/>
          <w:szCs w:val="24"/>
        </w:rPr>
        <w:t>no. 1, L/LI (Skopje: ZIRM, 2015/2016), pp. 239-256.</w:t>
      </w:r>
    </w:p>
    <w:p w14:paraId="114ED8CB" w14:textId="77777777" w:rsidR="00106D76" w:rsidRPr="003208A7"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u w:val="single"/>
          <w:shd w:val="clear" w:color="auto" w:fill="FFFFFF"/>
        </w:rPr>
        <w:t>Also, available at</w:t>
      </w:r>
      <w:r w:rsidRPr="003208A7">
        <w:rPr>
          <w:rFonts w:asciiTheme="majorBidi" w:hAnsiTheme="majorBidi" w:cstheme="majorBidi"/>
          <w:sz w:val="24"/>
          <w:szCs w:val="24"/>
          <w:shd w:val="clear" w:color="auto" w:fill="FFFFFF"/>
        </w:rPr>
        <w:t>:</w:t>
      </w:r>
    </w:p>
    <w:p w14:paraId="18DF93A1" w14:textId="77777777" w:rsidR="00106D76" w:rsidRPr="003208A7" w:rsidRDefault="00106D76" w:rsidP="00106D76">
      <w:pPr>
        <w:spacing w:line="240" w:lineRule="auto"/>
        <w:jc w:val="both"/>
        <w:rPr>
          <w:rFonts w:asciiTheme="majorBidi" w:hAnsiTheme="majorBidi" w:cstheme="majorBidi"/>
          <w:sz w:val="24"/>
          <w:szCs w:val="24"/>
        </w:rPr>
      </w:pPr>
      <w:r w:rsidRPr="003208A7">
        <w:rPr>
          <w:rFonts w:asciiTheme="majorBidi" w:hAnsiTheme="majorBidi" w:cstheme="majorBidi"/>
          <w:sz w:val="24"/>
          <w:szCs w:val="24"/>
          <w:shd w:val="clear" w:color="auto" w:fill="FFFFFF"/>
        </w:rPr>
        <w:t>http://eprints.ugd.edu.mk/16951/1/spisanie%20istorija%202015-2016.pdf</w:t>
      </w:r>
    </w:p>
    <w:p w14:paraId="542F3D96"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(2015)</w:t>
      </w:r>
      <w:r w:rsidRPr="003208A7">
        <w:rPr>
          <w:rFonts w:asciiTheme="majorBidi" w:hAnsiTheme="majorBidi" w:cstheme="majorBidi"/>
        </w:rPr>
        <w:t xml:space="preserve"> “Only the Jews May Enter: The Three Train Transports from Skopje to Treblinka”,</w:t>
      </w:r>
      <w:r w:rsidR="00FD379B" w:rsidRPr="003208A7">
        <w:rPr>
          <w:rFonts w:asciiTheme="majorBidi" w:hAnsiTheme="majorBidi" w:cstheme="majorBidi"/>
        </w:rPr>
        <w:t xml:space="preserve"> </w:t>
      </w:r>
      <w:r w:rsidRPr="003208A7">
        <w:rPr>
          <w:rFonts w:asciiTheme="majorBidi" w:hAnsiTheme="majorBidi" w:cstheme="majorBidi"/>
        </w:rPr>
        <w:t xml:space="preserve">in: </w:t>
      </w:r>
      <w:r w:rsidRPr="003208A7">
        <w:rPr>
          <w:rFonts w:asciiTheme="majorBidi" w:hAnsiTheme="majorBidi" w:cstheme="majorBidi"/>
          <w:i/>
          <w:iCs/>
        </w:rPr>
        <w:t>Collection of Scientific Works</w:t>
      </w:r>
      <w:r w:rsidRPr="003208A7">
        <w:rPr>
          <w:rFonts w:asciiTheme="majorBidi" w:hAnsiTheme="majorBidi" w:cstheme="majorBidi"/>
        </w:rPr>
        <w:t xml:space="preserve"> ‘Jews in Macedonia: History, Tradition, Language and Religion’, on the occasion of the 70th anniversary of the reconstitution of the Jewish Community in Macedonia after the World War Two 1944-2014“(Skopje: Institute of National History and Jewish Community in Skopje), pp. 225-237 (English edition); pp</w:t>
      </w:r>
      <w:r w:rsidRPr="003208A7">
        <w:rPr>
          <w:rFonts w:asciiTheme="majorBidi" w:hAnsiTheme="majorBidi" w:cstheme="majorBidi"/>
          <w:lang w:val="mk-MK"/>
        </w:rPr>
        <w:t>.</w:t>
      </w:r>
      <w:r w:rsidR="00FD379B" w:rsidRPr="003208A7">
        <w:rPr>
          <w:rFonts w:asciiTheme="majorBidi" w:hAnsiTheme="majorBidi" w:cstheme="majorBidi"/>
        </w:rPr>
        <w:t xml:space="preserve"> </w:t>
      </w:r>
      <w:r w:rsidRPr="003208A7">
        <w:rPr>
          <w:rFonts w:asciiTheme="majorBidi" w:hAnsiTheme="majorBidi" w:cstheme="majorBidi"/>
          <w:lang w:val="mk-MK"/>
        </w:rPr>
        <w:t>229-242</w:t>
      </w:r>
      <w:r w:rsidRPr="003208A7">
        <w:rPr>
          <w:rFonts w:asciiTheme="majorBidi" w:hAnsiTheme="majorBidi" w:cstheme="majorBidi"/>
        </w:rPr>
        <w:t xml:space="preserve"> (Macedonian edition).</w:t>
      </w:r>
    </w:p>
    <w:p w14:paraId="335A82E1" w14:textId="77777777" w:rsidR="00106D76" w:rsidRPr="003208A7" w:rsidRDefault="00106D76" w:rsidP="00106D76">
      <w:pPr>
        <w:pStyle w:val="Default"/>
        <w:jc w:val="both"/>
        <w:rPr>
          <w:rFonts w:asciiTheme="majorBidi" w:hAnsiTheme="majorBidi" w:cstheme="majorBidi"/>
          <w:b/>
          <w:bCs/>
        </w:rPr>
      </w:pPr>
    </w:p>
    <w:p w14:paraId="325BADFB" w14:textId="77777777" w:rsidR="00106D76" w:rsidRPr="003208A7" w:rsidRDefault="00106D76" w:rsidP="00CB6168">
      <w:pPr>
        <w:pStyle w:val="Default"/>
        <w:jc w:val="both"/>
        <w:rPr>
          <w:rFonts w:asciiTheme="majorBidi" w:hAnsiTheme="majorBidi" w:cstheme="majorBidi"/>
          <w:b/>
          <w:bCs/>
        </w:rPr>
      </w:pPr>
      <w:r w:rsidRPr="003208A7">
        <w:rPr>
          <w:rFonts w:asciiTheme="majorBidi" w:hAnsiTheme="majorBidi" w:cstheme="majorBidi"/>
          <w:b/>
          <w:bCs/>
        </w:rPr>
        <w:t xml:space="preserve"> (2013)</w:t>
      </w:r>
      <w:r w:rsidRPr="003208A7">
        <w:rPr>
          <w:rFonts w:asciiTheme="majorBidi" w:hAnsiTheme="majorBidi" w:cstheme="majorBidi"/>
        </w:rPr>
        <w:t xml:space="preserve"> “Image, </w:t>
      </w:r>
      <w:r w:rsidR="005E66AA" w:rsidRPr="003208A7">
        <w:rPr>
          <w:rFonts w:asciiTheme="majorBidi" w:hAnsiTheme="majorBidi" w:cstheme="majorBidi"/>
        </w:rPr>
        <w:t>T</w:t>
      </w:r>
      <w:r w:rsidRPr="003208A7">
        <w:rPr>
          <w:rFonts w:asciiTheme="majorBidi" w:hAnsiTheme="majorBidi" w:cstheme="majorBidi"/>
        </w:rPr>
        <w:t xml:space="preserve">ext or </w:t>
      </w:r>
      <w:r w:rsidR="005E66AA" w:rsidRPr="003208A7">
        <w:rPr>
          <w:rFonts w:asciiTheme="majorBidi" w:hAnsiTheme="majorBidi" w:cstheme="majorBidi"/>
        </w:rPr>
        <w:t>S</w:t>
      </w:r>
      <w:r w:rsidRPr="003208A7">
        <w:rPr>
          <w:rFonts w:asciiTheme="majorBidi" w:hAnsiTheme="majorBidi" w:cstheme="majorBidi"/>
        </w:rPr>
        <w:t xml:space="preserve">peech”, in: </w:t>
      </w:r>
      <w:r w:rsidRPr="003208A7">
        <w:rPr>
          <w:rFonts w:asciiTheme="majorBidi" w:hAnsiTheme="majorBidi" w:cstheme="majorBidi"/>
          <w:i/>
          <w:iCs/>
        </w:rPr>
        <w:t>Mirage</w:t>
      </w:r>
      <w:r w:rsidRPr="003208A7">
        <w:rPr>
          <w:rFonts w:asciiTheme="majorBidi" w:hAnsiTheme="majorBidi" w:cstheme="majorBidi"/>
        </w:rPr>
        <w:t xml:space="preserve">, </w:t>
      </w:r>
      <w:r w:rsidR="00CB6168" w:rsidRPr="003208A7">
        <w:rPr>
          <w:rFonts w:asciiTheme="majorBidi" w:hAnsiTheme="majorBidi" w:cstheme="majorBidi"/>
        </w:rPr>
        <w:t>International e</w:t>
      </w:r>
      <w:r w:rsidRPr="003208A7">
        <w:rPr>
          <w:rFonts w:asciiTheme="majorBidi" w:hAnsiTheme="majorBidi" w:cstheme="majorBidi"/>
        </w:rPr>
        <w:t xml:space="preserve">-magazine for </w:t>
      </w:r>
      <w:r w:rsidR="00FF0F42" w:rsidRPr="003208A7">
        <w:rPr>
          <w:rFonts w:asciiTheme="majorBidi" w:hAnsiTheme="majorBidi" w:cstheme="majorBidi"/>
        </w:rPr>
        <w:t xml:space="preserve">Critical Theory and </w:t>
      </w:r>
      <w:r w:rsidRPr="003208A7">
        <w:rPr>
          <w:rFonts w:asciiTheme="majorBidi" w:hAnsiTheme="majorBidi" w:cstheme="majorBidi"/>
        </w:rPr>
        <w:t xml:space="preserve">Comparative </w:t>
      </w:r>
      <w:r w:rsidR="005E66AA" w:rsidRPr="003208A7">
        <w:rPr>
          <w:rFonts w:asciiTheme="majorBidi" w:hAnsiTheme="majorBidi" w:cstheme="majorBidi"/>
        </w:rPr>
        <w:t xml:space="preserve">Literature </w:t>
      </w:r>
      <w:r w:rsidRPr="003208A7">
        <w:rPr>
          <w:rFonts w:asciiTheme="majorBidi" w:hAnsiTheme="majorBidi" w:cstheme="majorBidi"/>
        </w:rPr>
        <w:t>Studies,</w:t>
      </w:r>
      <w:r w:rsidR="00CB6168" w:rsidRPr="003208A7">
        <w:rPr>
          <w:rFonts w:asciiTheme="majorBidi" w:hAnsiTheme="majorBidi" w:cstheme="majorBidi"/>
        </w:rPr>
        <w:t xml:space="preserve"> </w:t>
      </w:r>
      <w:r w:rsidR="007737CE" w:rsidRPr="003208A7">
        <w:rPr>
          <w:rFonts w:asciiTheme="majorBidi" w:hAnsiTheme="majorBidi" w:cstheme="majorBidi"/>
        </w:rPr>
        <w:t>s</w:t>
      </w:r>
      <w:r w:rsidRPr="003208A7">
        <w:rPr>
          <w:rFonts w:asciiTheme="majorBidi" w:hAnsiTheme="majorBidi" w:cstheme="majorBidi"/>
        </w:rPr>
        <w:t>pring, April (2013)</w:t>
      </w:r>
      <w:r w:rsidR="007737CE" w:rsidRPr="003208A7">
        <w:rPr>
          <w:rFonts w:asciiTheme="majorBidi" w:hAnsiTheme="majorBidi" w:cstheme="majorBidi"/>
        </w:rPr>
        <w:t>.</w:t>
      </w:r>
    </w:p>
    <w:p w14:paraId="022E5186" w14:textId="77777777" w:rsidR="00106D76" w:rsidRPr="003208A7" w:rsidRDefault="00106D76" w:rsidP="00106D76">
      <w:pPr>
        <w:pStyle w:val="Default"/>
        <w:jc w:val="both"/>
        <w:rPr>
          <w:rFonts w:asciiTheme="majorBidi" w:hAnsiTheme="majorBidi" w:cstheme="majorBidi"/>
          <w:b/>
          <w:bCs/>
        </w:rPr>
      </w:pPr>
    </w:p>
    <w:p w14:paraId="45FA4544" w14:textId="77777777" w:rsidR="00106D76" w:rsidRPr="003208A7" w:rsidRDefault="00F40F59" w:rsidP="000F4F8B">
      <w:pPr>
        <w:pStyle w:val="Default"/>
        <w:jc w:val="both"/>
        <w:rPr>
          <w:rFonts w:asciiTheme="majorBidi" w:hAnsiTheme="majorBidi" w:cstheme="majorBidi"/>
          <w:b/>
          <w:bCs/>
        </w:rPr>
      </w:pPr>
      <w:r w:rsidRPr="003208A7">
        <w:rPr>
          <w:rFonts w:asciiTheme="majorBidi" w:hAnsiTheme="majorBidi" w:cstheme="majorBidi"/>
          <w:b/>
          <w:bCs/>
        </w:rPr>
        <w:t xml:space="preserve"> </w:t>
      </w:r>
      <w:r w:rsidR="00106D76" w:rsidRPr="003208A7">
        <w:rPr>
          <w:rFonts w:asciiTheme="majorBidi" w:hAnsiTheme="majorBidi" w:cstheme="majorBidi"/>
          <w:b/>
          <w:bCs/>
        </w:rPr>
        <w:t xml:space="preserve">(2012) </w:t>
      </w:r>
      <w:r w:rsidR="00106D76" w:rsidRPr="003208A7">
        <w:rPr>
          <w:rFonts w:asciiTheme="majorBidi" w:hAnsiTheme="majorBidi" w:cstheme="majorBidi"/>
        </w:rPr>
        <w:t>“The Jews from Macedonia and the Holocaust: On Holocaust Photography: Or When the Memory Practice of the Victims is Absent”,</w:t>
      </w:r>
      <w:r w:rsidR="00CB6168" w:rsidRPr="003208A7">
        <w:rPr>
          <w:rFonts w:asciiTheme="majorBidi" w:hAnsiTheme="majorBidi" w:cstheme="majorBidi"/>
        </w:rPr>
        <w:t xml:space="preserve"> </w:t>
      </w:r>
      <w:r w:rsidR="00106D76" w:rsidRPr="003208A7">
        <w:rPr>
          <w:rFonts w:asciiTheme="majorBidi" w:hAnsiTheme="majorBidi" w:cstheme="majorBidi"/>
        </w:rPr>
        <w:t xml:space="preserve">in: </w:t>
      </w:r>
      <w:r w:rsidR="00106D76" w:rsidRPr="003208A7">
        <w:rPr>
          <w:rFonts w:asciiTheme="majorBidi" w:hAnsiTheme="majorBidi" w:cstheme="majorBidi"/>
          <w:i/>
          <w:iCs/>
        </w:rPr>
        <w:t xml:space="preserve">Curating </w:t>
      </w:r>
      <w:r w:rsidR="000F4F8B">
        <w:rPr>
          <w:rFonts w:asciiTheme="majorBidi" w:hAnsiTheme="majorBidi" w:cstheme="majorBidi"/>
          <w:i/>
          <w:iCs/>
        </w:rPr>
        <w:t>E</w:t>
      </w:r>
      <w:r w:rsidR="00106D76" w:rsidRPr="003208A7">
        <w:rPr>
          <w:rFonts w:asciiTheme="majorBidi" w:hAnsiTheme="majorBidi" w:cstheme="majorBidi"/>
          <w:i/>
          <w:iCs/>
        </w:rPr>
        <w:t>xchange: Reader followed by the International Conference ‘</w:t>
      </w:r>
      <w:r w:rsidR="00106D76" w:rsidRPr="003208A7">
        <w:rPr>
          <w:rFonts w:asciiTheme="majorBidi" w:hAnsiTheme="majorBidi" w:cstheme="majorBidi"/>
        </w:rPr>
        <w:t xml:space="preserve">Curating </w:t>
      </w:r>
      <w:r w:rsidR="000F4F8B">
        <w:rPr>
          <w:rFonts w:asciiTheme="majorBidi" w:hAnsiTheme="majorBidi" w:cstheme="majorBidi"/>
        </w:rPr>
        <w:t>E</w:t>
      </w:r>
      <w:r w:rsidR="00106D76" w:rsidRPr="003208A7">
        <w:rPr>
          <w:rFonts w:asciiTheme="majorBidi" w:hAnsiTheme="majorBidi" w:cstheme="majorBidi"/>
        </w:rPr>
        <w:t xml:space="preserve">xchange’, ed. by Yane Chalovski, vol. 1. Skopje: Press to Exit Project Space. (The pagination in the edition is not included. The publisher follows experimental, </w:t>
      </w:r>
      <w:r w:rsidR="00CB6168" w:rsidRPr="003208A7">
        <w:rPr>
          <w:rFonts w:asciiTheme="majorBidi" w:hAnsiTheme="majorBidi" w:cstheme="majorBidi"/>
        </w:rPr>
        <w:t>non</w:t>
      </w:r>
      <w:r w:rsidR="00106D76" w:rsidRPr="003208A7">
        <w:rPr>
          <w:rFonts w:asciiTheme="majorBidi" w:hAnsiTheme="majorBidi" w:cstheme="majorBidi"/>
        </w:rPr>
        <w:t>standard methodology)</w:t>
      </w:r>
      <w:r w:rsidR="007737CE" w:rsidRPr="003208A7">
        <w:rPr>
          <w:rFonts w:asciiTheme="majorBidi" w:hAnsiTheme="majorBidi" w:cstheme="majorBidi"/>
        </w:rPr>
        <w:t>.</w:t>
      </w:r>
    </w:p>
    <w:p w14:paraId="2D401567" w14:textId="77777777" w:rsidR="00106D76" w:rsidRPr="003208A7" w:rsidRDefault="00106D76" w:rsidP="00106D76">
      <w:pPr>
        <w:pStyle w:val="Default"/>
        <w:jc w:val="both"/>
        <w:rPr>
          <w:rFonts w:asciiTheme="majorBidi" w:hAnsiTheme="majorBidi" w:cstheme="majorBidi"/>
        </w:rPr>
      </w:pPr>
    </w:p>
    <w:p w14:paraId="0E81D6C7"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(2012)</w:t>
      </w:r>
      <w:r w:rsidR="00FF0F42" w:rsidRPr="003208A7">
        <w:rPr>
          <w:rFonts w:asciiTheme="majorBidi" w:hAnsiTheme="majorBidi" w:cstheme="majorBidi"/>
          <w:b/>
          <w:bCs/>
        </w:rPr>
        <w:t xml:space="preserve"> </w:t>
      </w:r>
      <w:r w:rsidR="00B93B36" w:rsidRPr="003208A7">
        <w:rPr>
          <w:rFonts w:asciiTheme="majorBidi" w:hAnsiTheme="majorBidi" w:cstheme="majorBidi"/>
        </w:rPr>
        <w:t>“</w:t>
      </w:r>
      <w:r w:rsidRPr="003208A7">
        <w:rPr>
          <w:rFonts w:asciiTheme="majorBidi" w:hAnsiTheme="majorBidi" w:cstheme="majorBidi"/>
        </w:rPr>
        <w:t>S</w:t>
      </w:r>
      <w:proofErr w:type="spellStart"/>
      <w:r w:rsidRPr="003208A7">
        <w:rPr>
          <w:rFonts w:asciiTheme="majorBidi" w:hAnsiTheme="majorBidi" w:cstheme="majorBidi"/>
          <w:lang w:val="mk-MK"/>
        </w:rPr>
        <w:t>implicity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gramStart"/>
      <w:r w:rsidR="00F85218" w:rsidRPr="003208A7">
        <w:rPr>
          <w:rFonts w:asciiTheme="majorBidi" w:hAnsiTheme="majorBidi" w:cstheme="majorBidi"/>
        </w:rPr>
        <w:t>D</w:t>
      </w:r>
      <w:proofErr w:type="spellStart"/>
      <w:r w:rsidR="00F85218" w:rsidRPr="003208A7">
        <w:rPr>
          <w:rFonts w:asciiTheme="majorBidi" w:hAnsiTheme="majorBidi" w:cstheme="majorBidi"/>
          <w:lang w:val="mk-MK"/>
        </w:rPr>
        <w:t>issident</w:t>
      </w:r>
      <w:proofErr w:type="spellEnd"/>
      <w:r w:rsidR="00F85218" w:rsidRPr="003208A7">
        <w:rPr>
          <w:rFonts w:asciiTheme="majorBidi" w:hAnsiTheme="majorBidi" w:cstheme="majorBidi"/>
          <w:lang w:val="mk-MK"/>
        </w:rPr>
        <w:t>“</w:t>
      </w:r>
      <w:r w:rsidR="00F85218" w:rsidRPr="003208A7">
        <w:rPr>
          <w:rFonts w:asciiTheme="majorBidi" w:hAnsiTheme="majorBidi" w:cstheme="majorBidi"/>
        </w:rPr>
        <w:t xml:space="preserve"> (</w:t>
      </w:r>
      <w:proofErr w:type="gramEnd"/>
      <w:r w:rsidRPr="003208A7">
        <w:rPr>
          <w:rFonts w:asciiTheme="majorBidi" w:hAnsiTheme="majorBidi" w:cstheme="majorBidi"/>
        </w:rPr>
        <w:t>part 1) [original title in Macedonian:</w:t>
      </w:r>
      <w:r w:rsidRPr="003208A7">
        <w:rPr>
          <w:rFonts w:asciiTheme="majorBidi" w:hAnsiTheme="majorBidi" w:cstheme="majorBidi"/>
          <w:lang w:val="mk-MK"/>
        </w:rPr>
        <w:t xml:space="preserve"> „Едноставноста на дисидентот]</w:t>
      </w:r>
      <w:r w:rsidRPr="003208A7">
        <w:rPr>
          <w:rFonts w:asciiTheme="majorBidi" w:hAnsiTheme="majorBidi" w:cstheme="majorBidi"/>
        </w:rPr>
        <w:t xml:space="preserve">, in: </w:t>
      </w:r>
      <w:proofErr w:type="spellStart"/>
      <w:r w:rsidRPr="003208A7">
        <w:rPr>
          <w:rFonts w:asciiTheme="majorBidi" w:hAnsiTheme="majorBidi" w:cstheme="majorBidi"/>
          <w:i/>
          <w:iCs/>
        </w:rPr>
        <w:t>Okno</w:t>
      </w:r>
      <w:proofErr w:type="spellEnd"/>
      <w:r w:rsidRPr="003208A7">
        <w:rPr>
          <w:rFonts w:asciiTheme="majorBidi" w:hAnsiTheme="majorBidi" w:cstheme="majorBidi"/>
        </w:rPr>
        <w:t>, e-journal for critical th</w:t>
      </w:r>
      <w:r w:rsidR="00FF0F42" w:rsidRPr="003208A7">
        <w:rPr>
          <w:rFonts w:asciiTheme="majorBidi" w:hAnsiTheme="majorBidi" w:cstheme="majorBidi"/>
        </w:rPr>
        <w:t>eory</w:t>
      </w:r>
      <w:r w:rsidRPr="003208A7">
        <w:rPr>
          <w:rFonts w:asciiTheme="majorBidi" w:hAnsiTheme="majorBidi" w:cstheme="majorBidi"/>
        </w:rPr>
        <w:t>,</w:t>
      </w:r>
      <w:r w:rsidR="001D66FE" w:rsidRPr="001D66FE">
        <w:rPr>
          <w:rFonts w:asciiTheme="majorBidi" w:hAnsiTheme="majorBidi" w:cstheme="majorBidi"/>
        </w:rPr>
        <w:t xml:space="preserve"> </w:t>
      </w:r>
      <w:r w:rsidR="001D66FE" w:rsidRPr="003208A7">
        <w:rPr>
          <w:rFonts w:asciiTheme="majorBidi" w:hAnsiTheme="majorBidi" w:cstheme="majorBidi"/>
        </w:rPr>
        <w:t>Nikola Gelevski</w:t>
      </w:r>
      <w:r w:rsidR="001D66FE">
        <w:rPr>
          <w:rFonts w:asciiTheme="majorBidi" w:hAnsiTheme="majorBidi" w:cstheme="majorBidi"/>
        </w:rPr>
        <w:t>,</w:t>
      </w:r>
      <w:r w:rsidRPr="003208A7">
        <w:rPr>
          <w:rFonts w:asciiTheme="majorBidi" w:hAnsiTheme="majorBidi" w:cstheme="majorBidi"/>
        </w:rPr>
        <w:t xml:space="preserve"> editor, December (2012). Skopje: </w:t>
      </w:r>
      <w:proofErr w:type="spellStart"/>
      <w:r w:rsidRPr="003208A7">
        <w:rPr>
          <w:rFonts w:asciiTheme="majorBidi" w:hAnsiTheme="majorBidi" w:cstheme="majorBidi"/>
        </w:rPr>
        <w:t>Templum</w:t>
      </w:r>
      <w:proofErr w:type="spellEnd"/>
      <w:r w:rsidRPr="003208A7">
        <w:rPr>
          <w:rFonts w:asciiTheme="majorBidi" w:hAnsiTheme="majorBidi" w:cstheme="majorBidi"/>
        </w:rPr>
        <w:t xml:space="preserve">. </w:t>
      </w:r>
    </w:p>
    <w:p w14:paraId="26195946" w14:textId="77777777" w:rsidR="00106D76" w:rsidRPr="003208A7" w:rsidRDefault="00106D76" w:rsidP="00106D76">
      <w:pPr>
        <w:pStyle w:val="Default"/>
        <w:jc w:val="both"/>
        <w:rPr>
          <w:rFonts w:asciiTheme="majorBidi" w:hAnsiTheme="majorBidi" w:cstheme="majorBidi"/>
        </w:rPr>
      </w:pPr>
      <w:r w:rsidRPr="003208A7">
        <w:rPr>
          <w:rFonts w:asciiTheme="majorBidi" w:hAnsiTheme="majorBidi" w:cstheme="majorBidi"/>
        </w:rPr>
        <w:t xml:space="preserve">Available at: </w:t>
      </w:r>
      <w:hyperlink r:id="rId10" w:history="1">
        <w:r w:rsidRPr="003208A7">
          <w:rPr>
            <w:rStyle w:val="Hyperlink"/>
            <w:rFonts w:asciiTheme="majorBidi" w:hAnsiTheme="majorBidi" w:cstheme="majorBidi"/>
          </w:rPr>
          <w:t>https://okno.mk/node/24620</w:t>
        </w:r>
      </w:hyperlink>
      <w:r w:rsidRPr="003208A7">
        <w:rPr>
          <w:rFonts w:asciiTheme="majorBidi" w:hAnsiTheme="majorBidi" w:cstheme="majorBidi"/>
        </w:rPr>
        <w:t>.</w:t>
      </w:r>
    </w:p>
    <w:p w14:paraId="3582A91F" w14:textId="77777777" w:rsidR="00106D76" w:rsidRPr="003208A7" w:rsidRDefault="00106D76" w:rsidP="00106D76">
      <w:pPr>
        <w:spacing w:after="0" w:line="240" w:lineRule="auto"/>
        <w:jc w:val="both"/>
        <w:rPr>
          <w:rFonts w:asciiTheme="majorBidi" w:hAnsiTheme="majorBidi" w:cstheme="majorBidi"/>
          <w:b/>
          <w:bCs/>
          <w:sz w:val="24"/>
          <w:szCs w:val="24"/>
        </w:rPr>
      </w:pPr>
    </w:p>
    <w:p w14:paraId="709EEA2B"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(2012)</w:t>
      </w:r>
      <w:r w:rsidR="00FF0F42" w:rsidRPr="003208A7">
        <w:rPr>
          <w:rFonts w:asciiTheme="majorBidi" w:hAnsiTheme="majorBidi" w:cstheme="majorBidi"/>
          <w:b/>
          <w:bCs/>
        </w:rPr>
        <w:t xml:space="preserve"> </w:t>
      </w:r>
      <w:r w:rsidR="00075F4E" w:rsidRPr="003208A7">
        <w:rPr>
          <w:rFonts w:asciiTheme="majorBidi" w:hAnsiTheme="majorBidi" w:cstheme="majorBidi"/>
        </w:rPr>
        <w:t>“</w:t>
      </w:r>
      <w:r w:rsidRPr="003208A7">
        <w:rPr>
          <w:rFonts w:asciiTheme="majorBidi" w:hAnsiTheme="majorBidi" w:cstheme="majorBidi"/>
        </w:rPr>
        <w:t>S</w:t>
      </w:r>
      <w:proofErr w:type="spellStart"/>
      <w:r w:rsidRPr="003208A7">
        <w:rPr>
          <w:rFonts w:asciiTheme="majorBidi" w:hAnsiTheme="majorBidi" w:cstheme="majorBidi"/>
          <w:lang w:val="mk-MK"/>
        </w:rPr>
        <w:t>implicity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gramStart"/>
      <w:r w:rsidRPr="003208A7">
        <w:rPr>
          <w:rFonts w:asciiTheme="majorBidi" w:hAnsiTheme="majorBidi" w:cstheme="majorBidi"/>
        </w:rPr>
        <w:t>D</w:t>
      </w:r>
      <w:proofErr w:type="spellStart"/>
      <w:r w:rsidRPr="003208A7">
        <w:rPr>
          <w:rFonts w:asciiTheme="majorBidi" w:hAnsiTheme="majorBidi" w:cstheme="majorBidi"/>
          <w:lang w:val="mk-MK"/>
        </w:rPr>
        <w:t>issident</w:t>
      </w:r>
      <w:proofErr w:type="spellEnd"/>
      <w:r w:rsidRPr="003208A7">
        <w:rPr>
          <w:rFonts w:asciiTheme="majorBidi" w:hAnsiTheme="majorBidi" w:cstheme="majorBidi"/>
          <w:lang w:val="mk-MK"/>
        </w:rPr>
        <w:t>“</w:t>
      </w:r>
      <w:r w:rsidRPr="003208A7">
        <w:rPr>
          <w:rFonts w:asciiTheme="majorBidi" w:hAnsiTheme="majorBidi" w:cstheme="majorBidi"/>
        </w:rPr>
        <w:t xml:space="preserve"> (</w:t>
      </w:r>
      <w:proofErr w:type="gramEnd"/>
      <w:r w:rsidRPr="003208A7">
        <w:rPr>
          <w:rFonts w:asciiTheme="majorBidi" w:hAnsiTheme="majorBidi" w:cstheme="majorBidi"/>
        </w:rPr>
        <w:t>part 2) [original title in Macedonian:</w:t>
      </w:r>
      <w:r w:rsidRPr="003208A7">
        <w:rPr>
          <w:rFonts w:asciiTheme="majorBidi" w:hAnsiTheme="majorBidi" w:cstheme="majorBidi"/>
          <w:lang w:val="mk-MK"/>
        </w:rPr>
        <w:t xml:space="preserve"> „Едноставноста на дисидентот]</w:t>
      </w:r>
      <w:r w:rsidRPr="003208A7">
        <w:rPr>
          <w:rFonts w:asciiTheme="majorBidi" w:hAnsiTheme="majorBidi" w:cstheme="majorBidi"/>
        </w:rPr>
        <w:t xml:space="preserve">, in: </w:t>
      </w:r>
      <w:proofErr w:type="spellStart"/>
      <w:r w:rsidRPr="003208A7">
        <w:rPr>
          <w:rFonts w:asciiTheme="majorBidi" w:hAnsiTheme="majorBidi" w:cstheme="majorBidi"/>
          <w:i/>
          <w:iCs/>
        </w:rPr>
        <w:t>Okno</w:t>
      </w:r>
      <w:proofErr w:type="spellEnd"/>
      <w:r w:rsidRPr="003208A7">
        <w:rPr>
          <w:rFonts w:asciiTheme="majorBidi" w:hAnsiTheme="majorBidi" w:cstheme="majorBidi"/>
        </w:rPr>
        <w:t xml:space="preserve">, e-journal for critical </w:t>
      </w:r>
      <w:r w:rsidR="00FF0F42" w:rsidRPr="003208A7">
        <w:rPr>
          <w:rFonts w:asciiTheme="majorBidi" w:hAnsiTheme="majorBidi" w:cstheme="majorBidi"/>
        </w:rPr>
        <w:t>theory</w:t>
      </w:r>
      <w:r w:rsidRPr="003208A7">
        <w:rPr>
          <w:rFonts w:asciiTheme="majorBidi" w:hAnsiTheme="majorBidi" w:cstheme="majorBidi"/>
        </w:rPr>
        <w:t xml:space="preserve">, </w:t>
      </w:r>
      <w:r w:rsidR="001D66FE" w:rsidRPr="003208A7">
        <w:rPr>
          <w:rFonts w:asciiTheme="majorBidi" w:hAnsiTheme="majorBidi" w:cstheme="majorBidi"/>
        </w:rPr>
        <w:t>Nikola Gelevski</w:t>
      </w:r>
      <w:r w:rsidR="001D66FE">
        <w:rPr>
          <w:rFonts w:asciiTheme="majorBidi" w:hAnsiTheme="majorBidi" w:cstheme="majorBidi"/>
        </w:rPr>
        <w:t>,</w:t>
      </w:r>
      <w:r w:rsidR="001D66FE" w:rsidRPr="003208A7">
        <w:rPr>
          <w:rFonts w:asciiTheme="majorBidi" w:hAnsiTheme="majorBidi" w:cstheme="majorBidi"/>
        </w:rPr>
        <w:t xml:space="preserve"> editor,</w:t>
      </w:r>
      <w:r w:rsidRPr="003208A7">
        <w:rPr>
          <w:rFonts w:asciiTheme="majorBidi" w:hAnsiTheme="majorBidi" w:cstheme="majorBidi"/>
        </w:rPr>
        <w:t xml:space="preserve"> December (2012). Skopje: </w:t>
      </w:r>
      <w:proofErr w:type="spellStart"/>
      <w:r w:rsidRPr="003208A7">
        <w:rPr>
          <w:rFonts w:asciiTheme="majorBidi" w:hAnsiTheme="majorBidi" w:cstheme="majorBidi"/>
        </w:rPr>
        <w:t>Templum</w:t>
      </w:r>
      <w:proofErr w:type="spellEnd"/>
      <w:r w:rsidRPr="003208A7">
        <w:rPr>
          <w:rFonts w:asciiTheme="majorBidi" w:hAnsiTheme="majorBidi" w:cstheme="majorBidi"/>
        </w:rPr>
        <w:t xml:space="preserve">. </w:t>
      </w:r>
    </w:p>
    <w:p w14:paraId="1B8A60A5" w14:textId="77777777" w:rsidR="00106D76" w:rsidRPr="003208A7" w:rsidRDefault="00106D76" w:rsidP="007737CE">
      <w:pPr>
        <w:spacing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Available at: </w:t>
      </w:r>
      <w:hyperlink r:id="rId11" w:history="1">
        <w:r w:rsidRPr="003208A7">
          <w:rPr>
            <w:rStyle w:val="Hyperlink"/>
            <w:rFonts w:asciiTheme="majorBidi" w:hAnsiTheme="majorBidi" w:cstheme="majorBidi"/>
            <w:sz w:val="24"/>
            <w:szCs w:val="24"/>
          </w:rPr>
          <w:t>https://okno.mk/node/24653</w:t>
        </w:r>
      </w:hyperlink>
      <w:r w:rsidRPr="003208A7">
        <w:rPr>
          <w:rFonts w:asciiTheme="majorBidi" w:hAnsiTheme="majorBidi" w:cstheme="majorBidi"/>
          <w:sz w:val="24"/>
          <w:szCs w:val="24"/>
        </w:rPr>
        <w:t>.</w:t>
      </w:r>
    </w:p>
    <w:p w14:paraId="26AA5882"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 xml:space="preserve">(2011) </w:t>
      </w:r>
      <w:r w:rsidRPr="003208A7">
        <w:rPr>
          <w:rFonts w:asciiTheme="majorBidi" w:hAnsiTheme="majorBidi" w:cstheme="majorBidi"/>
        </w:rPr>
        <w:t>“Homage on the Irony of Evil and on the Historical, Cultural and Theoretic Memory of the Holocaust”</w:t>
      </w:r>
      <w:r w:rsidRPr="003208A7">
        <w:rPr>
          <w:rFonts w:asciiTheme="majorBidi" w:hAnsiTheme="majorBidi" w:cstheme="majorBidi"/>
          <w:lang w:val="mk-MK"/>
        </w:rPr>
        <w:t xml:space="preserve">, </w:t>
      </w:r>
      <w:r w:rsidRPr="003208A7">
        <w:rPr>
          <w:rFonts w:asciiTheme="majorBidi" w:hAnsiTheme="majorBidi" w:cstheme="majorBidi"/>
        </w:rPr>
        <w:t xml:space="preserve">in: </w:t>
      </w:r>
      <w:r w:rsidRPr="003208A7">
        <w:rPr>
          <w:rFonts w:asciiTheme="majorBidi" w:hAnsiTheme="majorBidi" w:cstheme="majorBidi"/>
          <w:i/>
          <w:iCs/>
        </w:rPr>
        <w:t>The Jews from Macedonia and the Holocaust: History, Theory, Culture</w:t>
      </w:r>
      <w:r w:rsidRPr="003208A7">
        <w:rPr>
          <w:rFonts w:asciiTheme="majorBidi" w:hAnsiTheme="majorBidi" w:cstheme="majorBidi"/>
        </w:rPr>
        <w:t xml:space="preserve">, Sofija </w:t>
      </w:r>
      <w:proofErr w:type="spellStart"/>
      <w:r w:rsidRPr="003208A7">
        <w:rPr>
          <w:rFonts w:asciiTheme="majorBidi" w:hAnsiTheme="majorBidi" w:cstheme="majorBidi"/>
        </w:rPr>
        <w:t>Grandakovska</w:t>
      </w:r>
      <w:proofErr w:type="spellEnd"/>
      <w:r w:rsidR="001D66FE">
        <w:rPr>
          <w:rFonts w:asciiTheme="majorBidi" w:hAnsiTheme="majorBidi" w:cstheme="majorBidi"/>
        </w:rPr>
        <w:t>, edited by</w:t>
      </w:r>
      <w:r w:rsidRPr="003208A7">
        <w:rPr>
          <w:rFonts w:asciiTheme="majorBidi" w:hAnsiTheme="majorBidi" w:cstheme="majorBidi"/>
        </w:rPr>
        <w:t xml:space="preserve"> (Skopje: Euro Balkan Press</w:t>
      </w:r>
      <w:r w:rsidR="007737CE" w:rsidRPr="003208A7">
        <w:rPr>
          <w:rFonts w:asciiTheme="majorBidi" w:hAnsiTheme="majorBidi" w:cstheme="majorBidi"/>
        </w:rPr>
        <w:t>)</w:t>
      </w:r>
      <w:r w:rsidRPr="003208A7">
        <w:rPr>
          <w:rFonts w:asciiTheme="majorBidi" w:hAnsiTheme="majorBidi" w:cstheme="majorBidi"/>
        </w:rPr>
        <w:t xml:space="preserve">, </w:t>
      </w:r>
      <w:r w:rsidR="00623CDE" w:rsidRPr="003208A7">
        <w:rPr>
          <w:rFonts w:asciiTheme="majorBidi" w:hAnsiTheme="majorBidi" w:cstheme="majorBidi"/>
        </w:rPr>
        <w:t>English edition</w:t>
      </w:r>
      <w:r w:rsidR="00623CDE">
        <w:rPr>
          <w:rFonts w:asciiTheme="majorBidi" w:hAnsiTheme="majorBidi" w:cstheme="majorBidi"/>
        </w:rPr>
        <w:t xml:space="preserve">, </w:t>
      </w:r>
      <w:r w:rsidRPr="003208A7">
        <w:rPr>
          <w:rFonts w:asciiTheme="majorBidi" w:hAnsiTheme="majorBidi" w:cstheme="majorBidi"/>
        </w:rPr>
        <w:t>pp. I-XLIX.</w:t>
      </w:r>
    </w:p>
    <w:p w14:paraId="70124066" w14:textId="77777777" w:rsidR="00106D76" w:rsidRPr="003208A7" w:rsidRDefault="00106D76" w:rsidP="00106D76">
      <w:pPr>
        <w:pStyle w:val="Default"/>
        <w:jc w:val="both"/>
        <w:rPr>
          <w:rFonts w:asciiTheme="majorBidi" w:hAnsiTheme="majorBidi" w:cstheme="majorBidi"/>
        </w:rPr>
      </w:pPr>
    </w:p>
    <w:p w14:paraId="073D8CB5"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(2011)</w:t>
      </w:r>
      <w:r w:rsidRPr="003208A7">
        <w:rPr>
          <w:rFonts w:asciiTheme="majorBidi" w:hAnsiTheme="majorBidi" w:cstheme="majorBidi"/>
        </w:rPr>
        <w:t xml:space="preserve"> “On Holocaust Photography</w:t>
      </w:r>
      <w:r w:rsidR="00A664ED" w:rsidRPr="003208A7">
        <w:rPr>
          <w:rFonts w:asciiTheme="majorBidi" w:hAnsiTheme="majorBidi" w:cstheme="majorBidi"/>
        </w:rPr>
        <w:t>: O</w:t>
      </w:r>
      <w:r w:rsidRPr="003208A7">
        <w:rPr>
          <w:rFonts w:asciiTheme="majorBidi" w:hAnsiTheme="majorBidi" w:cstheme="majorBidi"/>
        </w:rPr>
        <w:t>r When the Memory Practice of the Victims is Empty”</w:t>
      </w:r>
      <w:r w:rsidRPr="003208A7">
        <w:rPr>
          <w:rFonts w:asciiTheme="majorBidi" w:hAnsiTheme="majorBidi" w:cstheme="majorBidi"/>
          <w:lang w:val="mk-MK"/>
        </w:rPr>
        <w:t>,</w:t>
      </w:r>
      <w:r w:rsidR="00FF0F42" w:rsidRPr="003208A7">
        <w:rPr>
          <w:rFonts w:asciiTheme="majorBidi" w:hAnsiTheme="majorBidi" w:cstheme="majorBidi"/>
        </w:rPr>
        <w:t xml:space="preserve"> </w:t>
      </w:r>
      <w:r w:rsidRPr="003208A7">
        <w:rPr>
          <w:rFonts w:asciiTheme="majorBidi" w:hAnsiTheme="majorBidi" w:cstheme="majorBidi"/>
        </w:rPr>
        <w:t xml:space="preserve">in: </w:t>
      </w:r>
      <w:r w:rsidRPr="003208A7">
        <w:rPr>
          <w:rFonts w:asciiTheme="majorBidi" w:hAnsiTheme="majorBidi" w:cstheme="majorBidi"/>
          <w:i/>
          <w:iCs/>
        </w:rPr>
        <w:t>The Jews from Macedonia and the Holocaust: History, Theory, Culture</w:t>
      </w:r>
      <w:r w:rsidRPr="003208A7">
        <w:rPr>
          <w:rFonts w:asciiTheme="majorBidi" w:hAnsiTheme="majorBidi" w:cstheme="majorBidi"/>
        </w:rPr>
        <w:t xml:space="preserve">, </w:t>
      </w:r>
      <w:r w:rsidR="001D66FE" w:rsidRPr="003208A7">
        <w:rPr>
          <w:rFonts w:asciiTheme="majorBidi" w:hAnsiTheme="majorBidi" w:cstheme="majorBidi"/>
        </w:rPr>
        <w:t xml:space="preserve">Sofija </w:t>
      </w:r>
      <w:proofErr w:type="spellStart"/>
      <w:r w:rsidR="001D66FE" w:rsidRPr="003208A7">
        <w:rPr>
          <w:rFonts w:asciiTheme="majorBidi" w:hAnsiTheme="majorBidi" w:cstheme="majorBidi"/>
        </w:rPr>
        <w:t>Grandakovska</w:t>
      </w:r>
      <w:proofErr w:type="spellEnd"/>
      <w:r w:rsidR="001D66FE">
        <w:rPr>
          <w:rFonts w:asciiTheme="majorBidi" w:hAnsiTheme="majorBidi" w:cstheme="majorBidi"/>
        </w:rPr>
        <w:t>, edited by</w:t>
      </w:r>
      <w:r w:rsidRPr="003208A7">
        <w:rPr>
          <w:rFonts w:asciiTheme="majorBidi" w:hAnsiTheme="majorBidi" w:cstheme="majorBidi"/>
        </w:rPr>
        <w:t xml:space="preserve"> (Skopje: Euro Balkan Press), </w:t>
      </w:r>
      <w:r w:rsidR="00623CDE" w:rsidRPr="003208A7">
        <w:rPr>
          <w:rFonts w:asciiTheme="majorBidi" w:hAnsiTheme="majorBidi" w:cstheme="majorBidi"/>
        </w:rPr>
        <w:t>English edition</w:t>
      </w:r>
      <w:r w:rsidR="00623CDE">
        <w:rPr>
          <w:rFonts w:asciiTheme="majorBidi" w:hAnsiTheme="majorBidi" w:cstheme="majorBidi"/>
        </w:rPr>
        <w:t xml:space="preserve">, </w:t>
      </w:r>
      <w:r w:rsidRPr="003208A7">
        <w:rPr>
          <w:rFonts w:asciiTheme="majorBidi" w:hAnsiTheme="majorBidi" w:cstheme="majorBidi"/>
        </w:rPr>
        <w:t>pp. 646-679</w:t>
      </w:r>
      <w:r w:rsidR="007737CE" w:rsidRPr="003208A7">
        <w:rPr>
          <w:rFonts w:asciiTheme="majorBidi" w:hAnsiTheme="majorBidi" w:cstheme="majorBidi"/>
        </w:rPr>
        <w:t>.</w:t>
      </w:r>
    </w:p>
    <w:p w14:paraId="5F4BB4C6" w14:textId="77777777" w:rsidR="00106D76" w:rsidRPr="003208A7" w:rsidRDefault="00106D76" w:rsidP="00106D76">
      <w:pPr>
        <w:pStyle w:val="Default"/>
        <w:jc w:val="both"/>
        <w:rPr>
          <w:rFonts w:asciiTheme="majorBidi" w:hAnsiTheme="majorBidi" w:cstheme="majorBidi"/>
        </w:rPr>
      </w:pPr>
    </w:p>
    <w:p w14:paraId="7662F288" w14:textId="77777777" w:rsidR="00106D76" w:rsidRPr="003208A7" w:rsidRDefault="00106D76" w:rsidP="00183F62">
      <w:pPr>
        <w:pStyle w:val="Default"/>
        <w:jc w:val="both"/>
        <w:rPr>
          <w:rFonts w:asciiTheme="majorBidi" w:hAnsiTheme="majorBidi" w:cstheme="majorBidi"/>
          <w:b/>
          <w:bCs/>
        </w:rPr>
      </w:pPr>
      <w:r w:rsidRPr="003208A7">
        <w:rPr>
          <w:rFonts w:asciiTheme="majorBidi" w:hAnsiTheme="majorBidi" w:cstheme="majorBidi"/>
          <w:b/>
          <w:bCs/>
        </w:rPr>
        <w:t>(2011)</w:t>
      </w:r>
      <w:r w:rsidR="00F40F59">
        <w:rPr>
          <w:rFonts w:asciiTheme="majorBidi" w:hAnsiTheme="majorBidi" w:cstheme="majorBidi"/>
          <w:b/>
          <w:bCs/>
        </w:rPr>
        <w:t xml:space="preserve"> </w:t>
      </w:r>
      <w:r w:rsidR="007737CE" w:rsidRPr="003208A7">
        <w:rPr>
          <w:rFonts w:asciiTheme="majorBidi" w:hAnsiTheme="majorBidi" w:cstheme="majorBidi"/>
        </w:rPr>
        <w:t>“</w:t>
      </w:r>
      <w:proofErr w:type="spellStart"/>
      <w:r w:rsidRPr="003208A7">
        <w:rPr>
          <w:rFonts w:asciiTheme="majorBidi" w:hAnsiTheme="majorBidi" w:cstheme="majorBidi"/>
        </w:rPr>
        <w:t>Bідопорудоувічненняпам`</w:t>
      </w:r>
      <w:proofErr w:type="gramStart"/>
      <w:r w:rsidRPr="003208A7">
        <w:rPr>
          <w:rFonts w:asciiTheme="majorBidi" w:hAnsiTheme="majorBidi" w:cstheme="majorBidi"/>
        </w:rPr>
        <w:t>яти</w:t>
      </w:r>
      <w:proofErr w:type="spellEnd"/>
      <w:r w:rsidRPr="003208A7">
        <w:rPr>
          <w:rFonts w:asciiTheme="majorBidi" w:hAnsiTheme="majorBidi" w:cstheme="majorBidi"/>
        </w:rPr>
        <w:t>“</w:t>
      </w:r>
      <w:r w:rsidR="00FF0F42" w:rsidRPr="003208A7">
        <w:rPr>
          <w:rFonts w:asciiTheme="majorBidi" w:hAnsiTheme="majorBidi" w:cstheme="majorBidi"/>
        </w:rPr>
        <w:t xml:space="preserve"> </w:t>
      </w:r>
      <w:r w:rsidRPr="003208A7">
        <w:rPr>
          <w:rFonts w:asciiTheme="majorBidi" w:hAnsiTheme="majorBidi" w:cstheme="majorBidi"/>
        </w:rPr>
        <w:t>[</w:t>
      </w:r>
      <w:proofErr w:type="gramEnd"/>
      <w:r w:rsidRPr="003208A7">
        <w:rPr>
          <w:rFonts w:asciiTheme="majorBidi" w:hAnsiTheme="majorBidi" w:cstheme="majorBidi"/>
        </w:rPr>
        <w:t xml:space="preserve">translation of the title </w:t>
      </w:r>
      <w:r w:rsidR="00BD1BFE">
        <w:rPr>
          <w:rFonts w:asciiTheme="majorBidi" w:hAnsiTheme="majorBidi" w:cstheme="majorBidi"/>
        </w:rPr>
        <w:t>from Ukrainian to</w:t>
      </w:r>
      <w:r w:rsidRPr="003208A7">
        <w:rPr>
          <w:rFonts w:asciiTheme="majorBidi" w:hAnsiTheme="majorBidi" w:cstheme="majorBidi"/>
        </w:rPr>
        <w:t xml:space="preserve"> English: Resistance of the Perpetu</w:t>
      </w:r>
      <w:r w:rsidR="009F6398" w:rsidRPr="003208A7">
        <w:rPr>
          <w:rFonts w:asciiTheme="majorBidi" w:hAnsiTheme="majorBidi" w:cstheme="majorBidi"/>
        </w:rPr>
        <w:t>at</w:t>
      </w:r>
      <w:r w:rsidRPr="003208A7">
        <w:rPr>
          <w:rFonts w:asciiTheme="majorBidi" w:hAnsiTheme="majorBidi" w:cstheme="majorBidi"/>
        </w:rPr>
        <w:t xml:space="preserve">ing Memory], in: </w:t>
      </w:r>
      <w:proofErr w:type="spellStart"/>
      <w:r w:rsidRPr="003208A7">
        <w:rPr>
          <w:rFonts w:asciiTheme="majorBidi" w:hAnsiTheme="majorBidi" w:cstheme="majorBidi"/>
          <w:i/>
          <w:iCs/>
          <w:lang w:val="mk-MK"/>
        </w:rPr>
        <w:t>Уроки</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Голокаусту</w:t>
      </w:r>
      <w:proofErr w:type="spellEnd"/>
      <w:r w:rsidRPr="003208A7">
        <w:rPr>
          <w:rFonts w:asciiTheme="majorBidi" w:hAnsiTheme="majorBidi" w:cstheme="majorBidi"/>
          <w:i/>
          <w:iCs/>
          <w:lang w:val="mk-MK"/>
        </w:rPr>
        <w:t>,</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Укра</w:t>
      </w:r>
      <w:proofErr w:type="spellEnd"/>
      <w:r w:rsidRPr="003208A7">
        <w:rPr>
          <w:rFonts w:asciiTheme="majorBidi" w:hAnsiTheme="majorBidi" w:cstheme="majorBidi"/>
        </w:rPr>
        <w:t>ï</w:t>
      </w:r>
      <w:proofErr w:type="spellStart"/>
      <w:r w:rsidRPr="003208A7">
        <w:rPr>
          <w:rFonts w:asciiTheme="majorBidi" w:hAnsiTheme="majorBidi" w:cstheme="majorBidi"/>
          <w:lang w:val="mk-MK"/>
        </w:rPr>
        <w:t>нск</w:t>
      </w:r>
      <w:r w:rsidRPr="003208A7">
        <w:rPr>
          <w:rFonts w:asciiTheme="majorBidi" w:hAnsiTheme="majorBidi" w:cstheme="majorBidi"/>
        </w:rPr>
        <w:t>ьк</w:t>
      </w:r>
      <w:r w:rsidRPr="003208A7">
        <w:rPr>
          <w:rFonts w:asciiTheme="majorBidi" w:hAnsiTheme="majorBidi" w:cstheme="majorBidi"/>
          <w:lang w:val="mk-MK"/>
        </w:rPr>
        <w:t>ого</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центру</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вивченн</w:t>
      </w:r>
      <w:r w:rsidRPr="003208A7">
        <w:rPr>
          <w:rFonts w:asciiTheme="majorBidi" w:hAnsiTheme="majorBidi" w:cstheme="majorBidi"/>
        </w:rPr>
        <w:t>яисторıï</w:t>
      </w:r>
      <w:proofErr w:type="spellEnd"/>
      <w:r w:rsidR="00FF0F42" w:rsidRPr="003208A7">
        <w:rPr>
          <w:rFonts w:asciiTheme="majorBidi" w:hAnsiTheme="majorBidi" w:cstheme="majorBidi"/>
        </w:rPr>
        <w:t xml:space="preserve"> </w:t>
      </w:r>
      <w:proofErr w:type="spellStart"/>
      <w:r w:rsidRPr="003208A7">
        <w:rPr>
          <w:rFonts w:asciiTheme="majorBidi" w:hAnsiTheme="majorBidi" w:cstheme="majorBidi"/>
        </w:rPr>
        <w:t>голокосту</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no. 3 (27), </w:t>
      </w:r>
      <w:proofErr w:type="spellStart"/>
      <w:r w:rsidRPr="003208A7">
        <w:rPr>
          <w:rFonts w:asciiTheme="majorBidi" w:hAnsiTheme="majorBidi" w:cstheme="majorBidi"/>
        </w:rPr>
        <w:t>вересень</w:t>
      </w:r>
      <w:proofErr w:type="spellEnd"/>
      <w:r w:rsidR="00183F62" w:rsidRPr="003208A7">
        <w:rPr>
          <w:rFonts w:asciiTheme="majorBidi" w:hAnsiTheme="majorBidi" w:cstheme="majorBidi"/>
          <w:b/>
          <w:bCs/>
        </w:rPr>
        <w:t>—</w:t>
      </w:r>
      <w:proofErr w:type="spellStart"/>
      <w:r w:rsidRPr="003208A7">
        <w:rPr>
          <w:rFonts w:asciiTheme="majorBidi" w:hAnsiTheme="majorBidi" w:cstheme="majorBidi"/>
          <w:lang w:val="mk-MK"/>
        </w:rPr>
        <w:t>жовтен</w:t>
      </w:r>
      <w:proofErr w:type="spellEnd"/>
      <w:r w:rsidRPr="003208A7">
        <w:rPr>
          <w:rFonts w:asciiTheme="majorBidi" w:hAnsiTheme="majorBidi" w:cstheme="majorBidi"/>
        </w:rPr>
        <w:t>ь</w:t>
      </w:r>
      <w:r w:rsidR="00D51B9C" w:rsidRPr="003208A7">
        <w:rPr>
          <w:rFonts w:asciiTheme="majorBidi" w:hAnsiTheme="majorBidi" w:cstheme="majorBidi"/>
        </w:rPr>
        <w:t xml:space="preserve"> (</w:t>
      </w:r>
      <w:r w:rsidRPr="003208A7">
        <w:rPr>
          <w:rFonts w:asciiTheme="majorBidi" w:hAnsiTheme="majorBidi" w:cstheme="majorBidi"/>
          <w:lang w:val="mk-MK"/>
        </w:rPr>
        <w:t>2011</w:t>
      </w:r>
      <w:r w:rsidR="00D51B9C" w:rsidRPr="003208A7">
        <w:rPr>
          <w:rFonts w:asciiTheme="majorBidi" w:hAnsiTheme="majorBidi" w:cstheme="majorBidi"/>
        </w:rPr>
        <w:t>)</w:t>
      </w:r>
      <w:r w:rsidRPr="003208A7">
        <w:rPr>
          <w:rFonts w:asciiTheme="majorBidi" w:hAnsiTheme="majorBidi" w:cstheme="majorBidi"/>
        </w:rPr>
        <w:t>, ISSN 1998-6327, pp. 15-17.</w:t>
      </w:r>
    </w:p>
    <w:p w14:paraId="4CFF4D1B" w14:textId="77777777" w:rsidR="00106D76" w:rsidRPr="003208A7" w:rsidRDefault="00106D76" w:rsidP="00106D76">
      <w:pPr>
        <w:pStyle w:val="Default"/>
        <w:jc w:val="both"/>
        <w:rPr>
          <w:rFonts w:asciiTheme="majorBidi" w:hAnsiTheme="majorBidi" w:cstheme="majorBidi"/>
        </w:rPr>
      </w:pPr>
    </w:p>
    <w:p w14:paraId="793DEED4"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 xml:space="preserve">(2011) </w:t>
      </w:r>
      <w:r w:rsidRPr="003208A7">
        <w:rPr>
          <w:rFonts w:asciiTheme="majorBidi" w:hAnsiTheme="majorBidi" w:cstheme="majorBidi"/>
        </w:rPr>
        <w:t>“</w:t>
      </w:r>
      <w:proofErr w:type="spellStart"/>
      <w:r w:rsidRPr="003208A7">
        <w:rPr>
          <w:rFonts w:asciiTheme="majorBidi" w:hAnsiTheme="majorBidi" w:cstheme="majorBidi"/>
        </w:rPr>
        <w:t>Рïзно</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манïтнï</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стратегïï</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виживанн</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яеврейських</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таромських</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громад</w:t>
      </w:r>
      <w:proofErr w:type="spellEnd"/>
      <w:r w:rsidRPr="003208A7">
        <w:rPr>
          <w:rFonts w:asciiTheme="majorBidi" w:hAnsiTheme="majorBidi" w:cstheme="majorBidi"/>
        </w:rPr>
        <w:t xml:space="preserve"> у </w:t>
      </w:r>
      <w:proofErr w:type="spellStart"/>
      <w:r w:rsidRPr="003208A7">
        <w:rPr>
          <w:rFonts w:asciiTheme="majorBidi" w:hAnsiTheme="majorBidi" w:cstheme="majorBidi"/>
        </w:rPr>
        <w:t>Македонïï</w:t>
      </w:r>
      <w:proofErr w:type="spellEnd"/>
      <w:r w:rsidRPr="003208A7">
        <w:rPr>
          <w:rFonts w:asciiTheme="majorBidi" w:hAnsiTheme="majorBidi" w:cstheme="majorBidi"/>
        </w:rPr>
        <w:t xml:space="preserve"> “[title in English: Different Strategies of Survival of Jews and Roma</w:t>
      </w:r>
      <w:r w:rsidR="007737CE" w:rsidRPr="003208A7">
        <w:rPr>
          <w:rFonts w:asciiTheme="majorBidi" w:hAnsiTheme="majorBidi" w:cstheme="majorBidi"/>
        </w:rPr>
        <w:t>ni</w:t>
      </w:r>
      <w:r w:rsidRPr="003208A7">
        <w:rPr>
          <w:rFonts w:asciiTheme="majorBidi" w:hAnsiTheme="majorBidi" w:cstheme="majorBidi"/>
        </w:rPr>
        <w:t xml:space="preserve"> in Macedonia],</w:t>
      </w:r>
      <w:r w:rsidR="00FF0F42" w:rsidRPr="003208A7">
        <w:rPr>
          <w:rFonts w:asciiTheme="majorBidi" w:hAnsiTheme="majorBidi" w:cstheme="majorBidi"/>
        </w:rPr>
        <w:t xml:space="preserve"> </w:t>
      </w:r>
      <w:r w:rsidRPr="003208A7">
        <w:rPr>
          <w:rFonts w:asciiTheme="majorBidi" w:hAnsiTheme="majorBidi" w:cstheme="majorBidi"/>
        </w:rPr>
        <w:t xml:space="preserve">in: </w:t>
      </w:r>
      <w:proofErr w:type="spellStart"/>
      <w:r w:rsidRPr="003208A7">
        <w:rPr>
          <w:rFonts w:asciiTheme="majorBidi" w:hAnsiTheme="majorBidi" w:cstheme="majorBidi"/>
          <w:i/>
          <w:iCs/>
        </w:rPr>
        <w:t>Голокост</w:t>
      </w:r>
      <w:proofErr w:type="spellEnd"/>
      <w:r w:rsidRPr="003208A7">
        <w:rPr>
          <w:rFonts w:asciiTheme="majorBidi" w:hAnsiTheme="majorBidi" w:cstheme="majorBidi"/>
          <w:i/>
          <w:iCs/>
        </w:rPr>
        <w:t xml:space="preserve"> I </w:t>
      </w:r>
      <w:proofErr w:type="spellStart"/>
      <w:r w:rsidRPr="003208A7">
        <w:rPr>
          <w:rFonts w:asciiTheme="majorBidi" w:hAnsiTheme="majorBidi" w:cstheme="majorBidi"/>
          <w:i/>
          <w:iCs/>
        </w:rPr>
        <w:t>Сучаснıсть</w:t>
      </w:r>
      <w:proofErr w:type="spellEnd"/>
      <w:r w:rsidRPr="003208A7">
        <w:rPr>
          <w:rFonts w:asciiTheme="majorBidi" w:hAnsiTheme="majorBidi" w:cstheme="majorBidi"/>
          <w:i/>
          <w:iCs/>
        </w:rPr>
        <w:t xml:space="preserve">, </w:t>
      </w:r>
      <w:proofErr w:type="spellStart"/>
      <w:r w:rsidRPr="003208A7">
        <w:rPr>
          <w:rFonts w:asciiTheme="majorBidi" w:hAnsiTheme="majorBidi" w:cstheme="majorBidi"/>
          <w:i/>
          <w:iCs/>
        </w:rPr>
        <w:t>студıï</w:t>
      </w:r>
      <w:proofErr w:type="spellEnd"/>
      <w:r w:rsidRPr="003208A7">
        <w:rPr>
          <w:rFonts w:asciiTheme="majorBidi" w:hAnsiTheme="majorBidi" w:cstheme="majorBidi"/>
          <w:i/>
          <w:iCs/>
        </w:rPr>
        <w:t xml:space="preserve"> в </w:t>
      </w:r>
      <w:proofErr w:type="spellStart"/>
      <w:r w:rsidRPr="003208A7">
        <w:rPr>
          <w:rFonts w:asciiTheme="majorBidi" w:hAnsiTheme="majorBidi" w:cstheme="majorBidi"/>
          <w:i/>
          <w:iCs/>
        </w:rPr>
        <w:t>Украïнııсвıтı</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науковийчасопис</w:t>
      </w:r>
      <w:proofErr w:type="spellEnd"/>
      <w:r w:rsidRPr="003208A7">
        <w:rPr>
          <w:rFonts w:asciiTheme="majorBidi" w:hAnsiTheme="majorBidi" w:cstheme="majorBidi"/>
        </w:rPr>
        <w:t>, 1(9), 2011 (</w:t>
      </w:r>
      <w:proofErr w:type="spellStart"/>
      <w:r w:rsidRPr="003208A7">
        <w:rPr>
          <w:rFonts w:asciiTheme="majorBidi" w:hAnsiTheme="majorBidi" w:cstheme="majorBidi"/>
        </w:rPr>
        <w:t>Киïв</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Украïнскький</w:t>
      </w:r>
      <w:proofErr w:type="spellEnd"/>
      <w:r w:rsidR="00FF0F42" w:rsidRPr="003208A7">
        <w:rPr>
          <w:rFonts w:asciiTheme="majorBidi" w:hAnsiTheme="majorBidi" w:cstheme="majorBidi"/>
        </w:rPr>
        <w:t xml:space="preserve"> </w:t>
      </w:r>
      <w:proofErr w:type="spellStart"/>
      <w:r w:rsidRPr="003208A7">
        <w:rPr>
          <w:rFonts w:asciiTheme="majorBidi" w:hAnsiTheme="majorBidi" w:cstheme="majorBidi"/>
        </w:rPr>
        <w:t>центр</w:t>
      </w:r>
      <w:proofErr w:type="spellEnd"/>
      <w:r w:rsidR="00FF0F42" w:rsidRPr="003208A7">
        <w:rPr>
          <w:rFonts w:asciiTheme="majorBidi" w:hAnsiTheme="majorBidi" w:cstheme="majorBidi"/>
        </w:rPr>
        <w:t xml:space="preserve"> </w:t>
      </w:r>
      <w:proofErr w:type="spellStart"/>
      <w:r w:rsidRPr="003208A7">
        <w:rPr>
          <w:rFonts w:asciiTheme="majorBidi" w:hAnsiTheme="majorBidi" w:cstheme="majorBidi"/>
        </w:rPr>
        <w:t>вивчення</w:t>
      </w:r>
      <w:proofErr w:type="spellEnd"/>
      <w:r w:rsidR="00FF0F42" w:rsidRPr="003208A7">
        <w:rPr>
          <w:rFonts w:asciiTheme="majorBidi" w:hAnsiTheme="majorBidi" w:cstheme="majorBidi"/>
        </w:rPr>
        <w:t xml:space="preserve"> </w:t>
      </w:r>
      <w:proofErr w:type="spellStart"/>
      <w:r w:rsidRPr="003208A7">
        <w:rPr>
          <w:rFonts w:asciiTheme="majorBidi" w:hAnsiTheme="majorBidi" w:cstheme="majorBidi"/>
        </w:rPr>
        <w:t>исторıï</w:t>
      </w:r>
      <w:proofErr w:type="spellEnd"/>
      <w:r w:rsidR="00FF0F42" w:rsidRPr="003208A7">
        <w:rPr>
          <w:rFonts w:asciiTheme="majorBidi" w:hAnsiTheme="majorBidi" w:cstheme="majorBidi"/>
        </w:rPr>
        <w:t xml:space="preserve"> </w:t>
      </w:r>
      <w:proofErr w:type="spellStart"/>
      <w:r w:rsidRPr="003208A7">
        <w:rPr>
          <w:rFonts w:asciiTheme="majorBidi" w:hAnsiTheme="majorBidi" w:cstheme="majorBidi"/>
        </w:rPr>
        <w:t>голокосту</w:t>
      </w:r>
      <w:proofErr w:type="spellEnd"/>
      <w:r w:rsidRPr="003208A7">
        <w:rPr>
          <w:rFonts w:asciiTheme="majorBidi" w:hAnsiTheme="majorBidi" w:cstheme="majorBidi"/>
        </w:rPr>
        <w:t>), pp. 152-15</w:t>
      </w:r>
      <w:r w:rsidRPr="003208A7">
        <w:rPr>
          <w:rFonts w:asciiTheme="majorBidi" w:hAnsiTheme="majorBidi" w:cstheme="majorBidi"/>
          <w:lang w:val="mk-MK"/>
        </w:rPr>
        <w:t>6</w:t>
      </w:r>
      <w:r w:rsidRPr="003208A7">
        <w:rPr>
          <w:rFonts w:asciiTheme="majorBidi" w:hAnsiTheme="majorBidi" w:cstheme="majorBidi"/>
        </w:rPr>
        <w:t>.</w:t>
      </w:r>
    </w:p>
    <w:p w14:paraId="58003C0A" w14:textId="77777777" w:rsidR="00106D76" w:rsidRPr="003208A7" w:rsidRDefault="00106D76" w:rsidP="00106D76">
      <w:pPr>
        <w:pStyle w:val="Default"/>
        <w:jc w:val="both"/>
        <w:rPr>
          <w:rFonts w:asciiTheme="majorBidi" w:hAnsiTheme="majorBidi" w:cstheme="majorBidi"/>
        </w:rPr>
      </w:pPr>
    </w:p>
    <w:p w14:paraId="1C0C4398"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 xml:space="preserve">(2011) </w:t>
      </w:r>
      <w:r w:rsidRPr="003208A7">
        <w:rPr>
          <w:rFonts w:asciiTheme="majorBidi" w:hAnsiTheme="majorBidi" w:cstheme="majorBidi"/>
        </w:rPr>
        <w:t xml:space="preserve">“Creating History: Early Byzantine Literature and </w:t>
      </w:r>
      <w:r w:rsidR="007737CE" w:rsidRPr="003208A7">
        <w:rPr>
          <w:rFonts w:asciiTheme="majorBidi" w:hAnsiTheme="majorBidi" w:cstheme="majorBidi"/>
        </w:rPr>
        <w:t>i</w:t>
      </w:r>
      <w:r w:rsidRPr="003208A7">
        <w:rPr>
          <w:rFonts w:asciiTheme="majorBidi" w:hAnsiTheme="majorBidi" w:cstheme="majorBidi"/>
        </w:rPr>
        <w:t xml:space="preserve">ts Presentment in </w:t>
      </w:r>
      <w:proofErr w:type="spellStart"/>
      <w:r w:rsidR="00075F4E" w:rsidRPr="003208A7">
        <w:rPr>
          <w:rFonts w:asciiTheme="majorBidi" w:hAnsiTheme="majorBidi" w:cstheme="majorBidi"/>
        </w:rPr>
        <w:t>XIVth</w:t>
      </w:r>
      <w:proofErr w:type="spellEnd"/>
      <w:r w:rsidR="00075F4E" w:rsidRPr="003208A7">
        <w:rPr>
          <w:rFonts w:asciiTheme="majorBidi" w:hAnsiTheme="majorBidi" w:cstheme="majorBidi"/>
        </w:rPr>
        <w:t xml:space="preserve"> Century</w:t>
      </w:r>
      <w:r w:rsidRPr="003208A7">
        <w:rPr>
          <w:rFonts w:asciiTheme="majorBidi" w:hAnsiTheme="majorBidi" w:cstheme="majorBidi"/>
        </w:rPr>
        <w:t xml:space="preserve"> Fresco-Painting”, in:  </w:t>
      </w:r>
      <w:r w:rsidRPr="003208A7">
        <w:rPr>
          <w:rFonts w:asciiTheme="majorBidi" w:hAnsiTheme="majorBidi" w:cstheme="majorBidi"/>
          <w:i/>
          <w:iCs/>
        </w:rPr>
        <w:t>Collection of Scientific works Nish and Byzantium</w:t>
      </w:r>
      <w:r w:rsidRPr="003208A7">
        <w:rPr>
          <w:rFonts w:asciiTheme="majorBidi" w:hAnsiTheme="majorBidi" w:cstheme="majorBidi"/>
          <w:b/>
          <w:bCs/>
          <w:i/>
          <w:iCs/>
        </w:rPr>
        <w:t xml:space="preserve">, </w:t>
      </w:r>
      <w:r w:rsidR="001D66FE" w:rsidRPr="003208A7">
        <w:rPr>
          <w:rFonts w:asciiTheme="majorBidi" w:hAnsiTheme="majorBidi" w:cstheme="majorBidi"/>
        </w:rPr>
        <w:t xml:space="preserve">Misa </w:t>
      </w:r>
      <w:proofErr w:type="spellStart"/>
      <w:r w:rsidR="001D66FE" w:rsidRPr="003208A7">
        <w:rPr>
          <w:rFonts w:asciiTheme="majorBidi" w:hAnsiTheme="majorBidi" w:cstheme="majorBidi"/>
        </w:rPr>
        <w:t>Rakocija</w:t>
      </w:r>
      <w:proofErr w:type="spellEnd"/>
      <w:r w:rsidR="001D66FE">
        <w:rPr>
          <w:rFonts w:asciiTheme="majorBidi" w:hAnsiTheme="majorBidi" w:cstheme="majorBidi"/>
        </w:rPr>
        <w:t>,</w:t>
      </w:r>
      <w:r w:rsidR="001D66FE" w:rsidRPr="003208A7">
        <w:rPr>
          <w:rFonts w:asciiTheme="majorBidi" w:hAnsiTheme="majorBidi" w:cstheme="majorBidi"/>
        </w:rPr>
        <w:t xml:space="preserve"> </w:t>
      </w:r>
      <w:r w:rsidRPr="003208A7">
        <w:rPr>
          <w:rFonts w:asciiTheme="majorBidi" w:hAnsiTheme="majorBidi" w:cstheme="majorBidi"/>
        </w:rPr>
        <w:t>ed. by, vol. IX, (Nish), pp. 447-458.</w:t>
      </w:r>
    </w:p>
    <w:p w14:paraId="1D89F0A4" w14:textId="77777777" w:rsidR="001D66FE" w:rsidRDefault="001D66FE" w:rsidP="00106D76">
      <w:pPr>
        <w:pStyle w:val="Default"/>
        <w:jc w:val="both"/>
        <w:rPr>
          <w:rFonts w:asciiTheme="majorBidi" w:hAnsiTheme="majorBidi" w:cstheme="majorBidi"/>
          <w:u w:val="single"/>
        </w:rPr>
      </w:pPr>
    </w:p>
    <w:p w14:paraId="4FE195EC" w14:textId="77777777" w:rsidR="00106D76" w:rsidRPr="003208A7" w:rsidRDefault="00D51B9C" w:rsidP="00106D76">
      <w:pPr>
        <w:pStyle w:val="Default"/>
        <w:jc w:val="both"/>
        <w:rPr>
          <w:rFonts w:asciiTheme="majorBidi" w:hAnsiTheme="majorBidi" w:cstheme="majorBidi"/>
        </w:rPr>
      </w:pPr>
      <w:r w:rsidRPr="003208A7">
        <w:rPr>
          <w:rFonts w:asciiTheme="majorBidi" w:hAnsiTheme="majorBidi" w:cstheme="majorBidi"/>
          <w:u w:val="single"/>
        </w:rPr>
        <w:t>T</w:t>
      </w:r>
      <w:r w:rsidR="00106D76" w:rsidRPr="003208A7">
        <w:rPr>
          <w:rFonts w:asciiTheme="majorBidi" w:hAnsiTheme="majorBidi" w:cstheme="majorBidi"/>
          <w:u w:val="single"/>
        </w:rPr>
        <w:t>he study in e-form, is available at</w:t>
      </w:r>
      <w:r w:rsidR="00106D76" w:rsidRPr="003208A7">
        <w:rPr>
          <w:rFonts w:asciiTheme="majorBidi" w:hAnsiTheme="majorBidi" w:cstheme="majorBidi"/>
        </w:rPr>
        <w:t>:</w:t>
      </w:r>
    </w:p>
    <w:p w14:paraId="1C41707A" w14:textId="77777777" w:rsidR="00106D76" w:rsidRPr="003208A7" w:rsidRDefault="00106D76" w:rsidP="00106D76">
      <w:pPr>
        <w:pStyle w:val="Default"/>
        <w:spacing w:after="240"/>
        <w:ind w:firstLine="360"/>
        <w:jc w:val="both"/>
        <w:rPr>
          <w:rFonts w:asciiTheme="majorBidi" w:hAnsiTheme="majorBidi" w:cstheme="majorBidi"/>
        </w:rPr>
      </w:pPr>
      <w:r w:rsidRPr="003208A7">
        <w:rPr>
          <w:rFonts w:asciiTheme="majorBidi" w:hAnsiTheme="majorBidi" w:cstheme="majorBidi"/>
        </w:rPr>
        <w:t>http://www.nisandbyzantium.org.rs/doc/zbornik9/PDF-IX/28%20Sofija%20Grandakovska.pdf</w:t>
      </w:r>
    </w:p>
    <w:p w14:paraId="1584C7D2"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 xml:space="preserve">(2011) </w:t>
      </w:r>
      <w:r w:rsidRPr="003208A7">
        <w:rPr>
          <w:rFonts w:asciiTheme="majorBidi" w:hAnsiTheme="majorBidi" w:cstheme="majorBidi"/>
        </w:rPr>
        <w:t xml:space="preserve">“The </w:t>
      </w:r>
      <w:proofErr w:type="spellStart"/>
      <w:r w:rsidRPr="003208A7">
        <w:rPr>
          <w:rFonts w:asciiTheme="majorBidi" w:hAnsiTheme="majorBidi" w:cstheme="majorBidi"/>
        </w:rPr>
        <w:t>A</w:t>
      </w:r>
      <w:r w:rsidR="007737CE" w:rsidRPr="003208A7">
        <w:rPr>
          <w:rFonts w:asciiTheme="majorBidi" w:hAnsiTheme="majorBidi" w:cstheme="majorBidi"/>
        </w:rPr>
        <w:t>ka</w:t>
      </w:r>
      <w:r w:rsidRPr="003208A7">
        <w:rPr>
          <w:rFonts w:asciiTheme="majorBidi" w:hAnsiTheme="majorBidi" w:cstheme="majorBidi"/>
        </w:rPr>
        <w:t>t</w:t>
      </w:r>
      <w:r w:rsidR="007737CE" w:rsidRPr="003208A7">
        <w:rPr>
          <w:rFonts w:asciiTheme="majorBidi" w:hAnsiTheme="majorBidi" w:cstheme="majorBidi"/>
        </w:rPr>
        <w:t>h</w:t>
      </w:r>
      <w:r w:rsidRPr="003208A7">
        <w:rPr>
          <w:rFonts w:asciiTheme="majorBidi" w:hAnsiTheme="majorBidi" w:cstheme="majorBidi"/>
        </w:rPr>
        <w:t>istos</w:t>
      </w:r>
      <w:proofErr w:type="spellEnd"/>
      <w:r w:rsidRPr="003208A7">
        <w:rPr>
          <w:rFonts w:asciiTheme="majorBidi" w:hAnsiTheme="majorBidi" w:cstheme="majorBidi"/>
        </w:rPr>
        <w:t xml:space="preserve"> Hymn and the Byzantine Hymnography”</w:t>
      </w:r>
      <w:r w:rsidRPr="003208A7">
        <w:rPr>
          <w:rFonts w:asciiTheme="majorBidi" w:hAnsiTheme="majorBidi" w:cstheme="majorBidi"/>
          <w:b/>
          <w:bCs/>
        </w:rPr>
        <w:t xml:space="preserve">, </w:t>
      </w:r>
      <w:r w:rsidRPr="003208A7">
        <w:rPr>
          <w:rFonts w:asciiTheme="majorBidi" w:hAnsiTheme="majorBidi" w:cstheme="majorBidi"/>
        </w:rPr>
        <w:t xml:space="preserve">in: </w:t>
      </w:r>
      <w:proofErr w:type="spellStart"/>
      <w:r w:rsidRPr="003208A7">
        <w:rPr>
          <w:rFonts w:asciiTheme="majorBidi" w:hAnsiTheme="majorBidi" w:cstheme="majorBidi"/>
          <w:i/>
          <w:iCs/>
        </w:rPr>
        <w:t>Patrimonium</w:t>
      </w:r>
      <w:proofErr w:type="spellEnd"/>
      <w:r w:rsidRPr="003208A7">
        <w:rPr>
          <w:rFonts w:asciiTheme="majorBidi" w:hAnsiTheme="majorBidi" w:cstheme="majorBidi"/>
        </w:rPr>
        <w:t>, periodical for cultural heritage - monuments, restoration</w:t>
      </w:r>
      <w:r w:rsidRPr="003208A7">
        <w:rPr>
          <w:rFonts w:asciiTheme="majorBidi" w:hAnsiTheme="majorBidi" w:cstheme="majorBidi"/>
          <w:lang w:val="mk-MK"/>
        </w:rPr>
        <w:t xml:space="preserve">, </w:t>
      </w:r>
      <w:r w:rsidRPr="003208A7">
        <w:rPr>
          <w:rFonts w:asciiTheme="majorBidi" w:hAnsiTheme="majorBidi" w:cstheme="majorBidi"/>
        </w:rPr>
        <w:t>museums, year IV, no. 9</w:t>
      </w:r>
      <w:r w:rsidR="00D51B9C" w:rsidRPr="003208A7">
        <w:rPr>
          <w:rFonts w:asciiTheme="majorBidi" w:hAnsiTheme="majorBidi" w:cstheme="majorBidi"/>
        </w:rPr>
        <w:t xml:space="preserve"> (</w:t>
      </w:r>
      <w:r w:rsidRPr="003208A7">
        <w:rPr>
          <w:rFonts w:asciiTheme="majorBidi" w:hAnsiTheme="majorBidi" w:cstheme="majorBidi"/>
        </w:rPr>
        <w:t>2011</w:t>
      </w:r>
      <w:r w:rsidR="00D51B9C" w:rsidRPr="003208A7">
        <w:rPr>
          <w:rFonts w:asciiTheme="majorBidi" w:hAnsiTheme="majorBidi" w:cstheme="majorBidi"/>
        </w:rPr>
        <w:t>)</w:t>
      </w:r>
      <w:r w:rsidRPr="003208A7">
        <w:rPr>
          <w:rFonts w:asciiTheme="majorBidi" w:hAnsiTheme="majorBidi" w:cstheme="majorBidi"/>
        </w:rPr>
        <w:t xml:space="preserve"> (Skopje: </w:t>
      </w:r>
      <w:proofErr w:type="spellStart"/>
      <w:r w:rsidRPr="003208A7">
        <w:rPr>
          <w:rFonts w:asciiTheme="majorBidi" w:hAnsiTheme="majorBidi" w:cstheme="majorBidi"/>
        </w:rPr>
        <w:t>Kalamus</w:t>
      </w:r>
      <w:proofErr w:type="spellEnd"/>
      <w:r w:rsidRPr="003208A7">
        <w:rPr>
          <w:rFonts w:asciiTheme="majorBidi" w:hAnsiTheme="majorBidi" w:cstheme="majorBidi"/>
        </w:rPr>
        <w:t xml:space="preserve">), pp. </w:t>
      </w:r>
      <w:r w:rsidRPr="003208A7">
        <w:rPr>
          <w:rFonts w:asciiTheme="majorBidi" w:hAnsiTheme="majorBidi" w:cstheme="majorBidi"/>
          <w:lang w:val="mk-MK"/>
        </w:rPr>
        <w:t>115-128</w:t>
      </w:r>
      <w:r w:rsidRPr="003208A7">
        <w:rPr>
          <w:rFonts w:asciiTheme="majorBidi" w:hAnsiTheme="majorBidi" w:cstheme="majorBidi"/>
        </w:rPr>
        <w:t>.</w:t>
      </w:r>
    </w:p>
    <w:p w14:paraId="21F2926A" w14:textId="77777777" w:rsidR="00106D76" w:rsidRPr="003208A7" w:rsidRDefault="00106D76" w:rsidP="00106D76">
      <w:pPr>
        <w:pStyle w:val="Default"/>
        <w:jc w:val="both"/>
        <w:rPr>
          <w:rFonts w:asciiTheme="majorBidi" w:hAnsiTheme="majorBidi" w:cstheme="majorBidi"/>
        </w:rPr>
      </w:pPr>
    </w:p>
    <w:p w14:paraId="71E7BF27"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 xml:space="preserve">(2011) </w:t>
      </w:r>
      <w:r w:rsidRPr="003208A7">
        <w:rPr>
          <w:rFonts w:asciiTheme="majorBidi" w:hAnsiTheme="majorBidi" w:cstheme="majorBidi"/>
          <w:lang w:val="mk-MK"/>
        </w:rPr>
        <w:t>“</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Anonymous</w:t>
      </w:r>
      <w:proofErr w:type="spellEnd"/>
      <w:r w:rsidRPr="003208A7">
        <w:rPr>
          <w:rFonts w:asciiTheme="majorBidi" w:hAnsiTheme="majorBidi" w:cstheme="majorBidi"/>
          <w:lang w:val="mk-MK"/>
        </w:rPr>
        <w:t xml:space="preserve"> </w:t>
      </w:r>
      <w:r w:rsidRPr="003208A7">
        <w:rPr>
          <w:rFonts w:asciiTheme="majorBidi" w:hAnsiTheme="majorBidi" w:cstheme="majorBidi"/>
        </w:rPr>
        <w:t>Work</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Movable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Archeological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Material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Territory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proofErr w:type="gramStart"/>
      <w:r w:rsidRPr="003208A7">
        <w:rPr>
          <w:rFonts w:asciiTheme="majorBidi" w:hAnsiTheme="majorBidi" w:cstheme="majorBidi"/>
          <w:lang w:val="mk-MK"/>
        </w:rPr>
        <w:t>Macedonia</w:t>
      </w:r>
      <w:proofErr w:type="spellEnd"/>
      <w:r w:rsidRPr="003208A7">
        <w:rPr>
          <w:rFonts w:asciiTheme="majorBidi" w:hAnsiTheme="majorBidi" w:cstheme="majorBidi"/>
          <w:lang w:val="mk-MK"/>
        </w:rPr>
        <w:t>“</w:t>
      </w:r>
      <w:proofErr w:type="gramEnd"/>
      <w:r w:rsidRPr="003208A7">
        <w:rPr>
          <w:rFonts w:asciiTheme="majorBidi" w:hAnsiTheme="majorBidi" w:cstheme="majorBidi"/>
        </w:rPr>
        <w:t>,</w:t>
      </w:r>
      <w:r w:rsidR="00FF0F42" w:rsidRPr="003208A7">
        <w:rPr>
          <w:rFonts w:asciiTheme="majorBidi" w:hAnsiTheme="majorBidi" w:cstheme="majorBidi"/>
        </w:rPr>
        <w:t xml:space="preserve"> </w:t>
      </w:r>
      <w:r w:rsidRPr="003208A7">
        <w:rPr>
          <w:rFonts w:asciiTheme="majorBidi" w:hAnsiTheme="majorBidi" w:cstheme="majorBidi"/>
        </w:rPr>
        <w:t xml:space="preserve">in: </w:t>
      </w:r>
      <w:proofErr w:type="spellStart"/>
      <w:r w:rsidRPr="003208A7">
        <w:rPr>
          <w:rFonts w:asciiTheme="majorBidi" w:hAnsiTheme="majorBidi" w:cstheme="majorBidi"/>
          <w:i/>
          <w:iCs/>
          <w:lang w:val="mk-MK"/>
        </w:rPr>
        <w:t>Collection</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of</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Scientific</w:t>
      </w:r>
      <w:proofErr w:type="spellEnd"/>
      <w:r w:rsidRPr="003208A7">
        <w:rPr>
          <w:rFonts w:asciiTheme="majorBidi" w:hAnsiTheme="majorBidi" w:cstheme="majorBidi"/>
          <w:i/>
          <w:iCs/>
          <w:lang w:val="mk-MK"/>
        </w:rPr>
        <w:t xml:space="preserve"> Works </w:t>
      </w:r>
      <w:proofErr w:type="spellStart"/>
      <w:r w:rsidRPr="003208A7">
        <w:rPr>
          <w:rFonts w:asciiTheme="majorBidi" w:hAnsiTheme="majorBidi" w:cstheme="majorBidi"/>
          <w:i/>
          <w:iCs/>
          <w:lang w:val="mk-MK"/>
        </w:rPr>
        <w:t>of</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Symposium</w:t>
      </w:r>
      <w:proofErr w:type="spellEnd"/>
      <w:r w:rsidRPr="003208A7">
        <w:rPr>
          <w:rFonts w:asciiTheme="majorBidi" w:hAnsiTheme="majorBidi" w:cstheme="majorBidi"/>
          <w:i/>
          <w:iCs/>
        </w:rPr>
        <w:t xml:space="preserve">: </w:t>
      </w:r>
      <w:proofErr w:type="spellStart"/>
      <w:r w:rsidRPr="003208A7">
        <w:rPr>
          <w:rFonts w:asciiTheme="majorBidi" w:hAnsiTheme="majorBidi" w:cstheme="majorBidi"/>
          <w:i/>
          <w:iCs/>
          <w:lang w:val="mk-MK"/>
        </w:rPr>
        <w:t>Development</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of</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the</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lastRenderedPageBreak/>
        <w:t>Macedonian</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Literature</w:t>
      </w:r>
      <w:proofErr w:type="spellEnd"/>
      <w:r w:rsidRPr="003208A7">
        <w:rPr>
          <w:rFonts w:asciiTheme="majorBidi" w:hAnsiTheme="majorBidi" w:cstheme="majorBidi"/>
        </w:rPr>
        <w:t xml:space="preserve">, Loreta </w:t>
      </w:r>
      <w:proofErr w:type="spellStart"/>
      <w:r w:rsidRPr="003208A7">
        <w:rPr>
          <w:rFonts w:asciiTheme="majorBidi" w:hAnsiTheme="majorBidi" w:cstheme="majorBidi"/>
        </w:rPr>
        <w:t>Georgievska-Jakovleva</w:t>
      </w:r>
      <w:proofErr w:type="spellEnd"/>
      <w:r w:rsidRPr="003208A7">
        <w:rPr>
          <w:rFonts w:asciiTheme="majorBidi" w:hAnsiTheme="majorBidi" w:cstheme="majorBidi"/>
        </w:rPr>
        <w:t xml:space="preserve">, Sarita Trajanova, eds. </w:t>
      </w:r>
      <w:r w:rsidR="00FF0F42" w:rsidRPr="003208A7">
        <w:rPr>
          <w:rFonts w:asciiTheme="majorBidi" w:hAnsiTheme="majorBidi" w:cstheme="majorBidi"/>
        </w:rPr>
        <w:t>(</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Institute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00FF0F42" w:rsidRPr="003208A7">
        <w:rPr>
          <w:rFonts w:asciiTheme="majorBidi" w:hAnsiTheme="majorBidi" w:cstheme="majorBidi"/>
        </w:rPr>
        <w:t>)</w:t>
      </w:r>
      <w:r w:rsidRPr="003208A7">
        <w:rPr>
          <w:rFonts w:asciiTheme="majorBidi" w:hAnsiTheme="majorBidi" w:cstheme="majorBidi"/>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105-11</w:t>
      </w:r>
      <w:r w:rsidRPr="003208A7">
        <w:rPr>
          <w:rFonts w:asciiTheme="majorBidi" w:hAnsiTheme="majorBidi" w:cstheme="majorBidi"/>
        </w:rPr>
        <w:t>4.</w:t>
      </w:r>
    </w:p>
    <w:p w14:paraId="629D226B" w14:textId="77777777" w:rsidR="00106D76" w:rsidRPr="003208A7" w:rsidRDefault="00106D76" w:rsidP="00106D76">
      <w:pPr>
        <w:pStyle w:val="Default"/>
        <w:jc w:val="both"/>
        <w:rPr>
          <w:rFonts w:asciiTheme="majorBidi" w:hAnsiTheme="majorBidi" w:cstheme="majorBidi"/>
        </w:rPr>
      </w:pPr>
    </w:p>
    <w:p w14:paraId="413E4840"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 xml:space="preserve">(2010) </w:t>
      </w:r>
      <w:r w:rsidRPr="003208A7">
        <w:rPr>
          <w:rFonts w:asciiTheme="majorBidi" w:hAnsiTheme="majorBidi" w:cstheme="majorBidi"/>
        </w:rPr>
        <w:t xml:space="preserve">“Lightness of the Dissident, Brightness of the Critical Mind”, in: </w:t>
      </w:r>
      <w:r w:rsidRPr="003208A7">
        <w:rPr>
          <w:rFonts w:asciiTheme="majorBidi" w:hAnsiTheme="majorBidi" w:cstheme="majorBidi"/>
          <w:i/>
          <w:iCs/>
        </w:rPr>
        <w:t>Playing by the Rules: Alternative Thinking</w:t>
      </w:r>
      <w:r w:rsidR="00623CDE">
        <w:rPr>
          <w:rFonts w:asciiTheme="majorBidi" w:hAnsiTheme="majorBidi" w:cstheme="majorBidi"/>
          <w:i/>
          <w:iCs/>
        </w:rPr>
        <w:t xml:space="preserve"> </w:t>
      </w:r>
      <w:r w:rsidRPr="003208A7">
        <w:rPr>
          <w:rFonts w:asciiTheme="majorBidi" w:hAnsiTheme="majorBidi" w:cstheme="majorBidi"/>
          <w:i/>
          <w:iCs/>
        </w:rPr>
        <w:t xml:space="preserve">/Alternative Spaces, </w:t>
      </w:r>
      <w:r w:rsidRPr="003208A7">
        <w:rPr>
          <w:rFonts w:asciiTheme="majorBidi" w:hAnsiTheme="majorBidi" w:cstheme="majorBidi"/>
        </w:rPr>
        <w:t>Steven Rand and Heather Couris</w:t>
      </w:r>
      <w:r w:rsidR="00A664ED" w:rsidRPr="003208A7">
        <w:rPr>
          <w:rFonts w:asciiTheme="majorBidi" w:hAnsiTheme="majorBidi" w:cstheme="majorBidi"/>
        </w:rPr>
        <w:t>, eds.</w:t>
      </w:r>
      <w:r w:rsidRPr="003208A7">
        <w:rPr>
          <w:rFonts w:asciiTheme="majorBidi" w:hAnsiTheme="majorBidi" w:cstheme="majorBidi"/>
        </w:rPr>
        <w:t xml:space="preserve"> (New York: </w:t>
      </w:r>
      <w:proofErr w:type="spellStart"/>
      <w:r w:rsidRPr="003208A7">
        <w:rPr>
          <w:rFonts w:asciiTheme="majorBidi" w:hAnsiTheme="majorBidi" w:cstheme="majorBidi"/>
        </w:rPr>
        <w:t>Apexart</w:t>
      </w:r>
      <w:proofErr w:type="spellEnd"/>
      <w:r w:rsidRPr="003208A7">
        <w:rPr>
          <w:rFonts w:asciiTheme="majorBidi" w:hAnsiTheme="majorBidi" w:cstheme="majorBidi"/>
        </w:rPr>
        <w:t>), pp. 154-171.</w:t>
      </w:r>
    </w:p>
    <w:p w14:paraId="0D668FE0" w14:textId="77777777" w:rsidR="00106D76" w:rsidRPr="003208A7" w:rsidRDefault="00106D76" w:rsidP="00106D76">
      <w:pPr>
        <w:pStyle w:val="Default"/>
        <w:jc w:val="both"/>
        <w:rPr>
          <w:rFonts w:asciiTheme="majorBidi" w:hAnsiTheme="majorBidi" w:cstheme="majorBidi"/>
        </w:rPr>
      </w:pPr>
    </w:p>
    <w:p w14:paraId="32AA48EF"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(2010)</w:t>
      </w:r>
      <w:r w:rsidRPr="003208A7">
        <w:rPr>
          <w:rFonts w:asciiTheme="majorBidi" w:hAnsiTheme="majorBidi" w:cstheme="majorBidi"/>
        </w:rPr>
        <w:t xml:space="preserve"> “The Macedonian Tower, Bricolage and the Renaissance” (</w:t>
      </w:r>
      <w:proofErr w:type="gramStart"/>
      <w:r w:rsidRPr="003208A7">
        <w:rPr>
          <w:rFonts w:asciiTheme="majorBidi" w:hAnsiTheme="majorBidi" w:cstheme="majorBidi"/>
        </w:rPr>
        <w:t>Macedonian-English</w:t>
      </w:r>
      <w:proofErr w:type="gramEnd"/>
      <w:r w:rsidRPr="003208A7">
        <w:rPr>
          <w:rFonts w:asciiTheme="majorBidi" w:hAnsiTheme="majorBidi" w:cstheme="majorBidi"/>
        </w:rPr>
        <w:t xml:space="preserve"> edition)</w:t>
      </w:r>
      <w:r w:rsidRPr="003208A7">
        <w:rPr>
          <w:rFonts w:asciiTheme="majorBidi" w:hAnsiTheme="majorBidi" w:cstheme="majorBidi"/>
          <w:lang w:val="mk-MK"/>
        </w:rPr>
        <w:t>,</w:t>
      </w:r>
      <w:r w:rsidR="00FF0F42" w:rsidRPr="003208A7">
        <w:rPr>
          <w:rFonts w:asciiTheme="majorBidi" w:hAnsiTheme="majorBidi" w:cstheme="majorBidi"/>
        </w:rPr>
        <w:t xml:space="preserve"> </w:t>
      </w:r>
      <w:r w:rsidRPr="003208A7">
        <w:rPr>
          <w:rFonts w:asciiTheme="majorBidi" w:hAnsiTheme="majorBidi" w:cstheme="majorBidi"/>
        </w:rPr>
        <w:t xml:space="preserve">in: </w:t>
      </w:r>
      <w:r w:rsidRPr="003208A7">
        <w:rPr>
          <w:rFonts w:asciiTheme="majorBidi" w:hAnsiTheme="majorBidi" w:cstheme="majorBidi"/>
          <w:i/>
          <w:iCs/>
        </w:rPr>
        <w:t>DOMA</w:t>
      </w:r>
      <w:r w:rsidR="00623CDE">
        <w:rPr>
          <w:rFonts w:asciiTheme="majorBidi" w:hAnsiTheme="majorBidi" w:cstheme="majorBidi"/>
          <w:i/>
          <w:iCs/>
        </w:rPr>
        <w:t xml:space="preserve"> </w:t>
      </w:r>
      <w:r w:rsidRPr="003208A7">
        <w:rPr>
          <w:rFonts w:asciiTheme="majorBidi" w:hAnsiTheme="majorBidi" w:cstheme="majorBidi"/>
          <w:i/>
          <w:iCs/>
        </w:rPr>
        <w:t>/</w:t>
      </w:r>
      <w:r w:rsidR="00623CDE">
        <w:rPr>
          <w:rFonts w:asciiTheme="majorBidi" w:hAnsiTheme="majorBidi" w:cstheme="majorBidi"/>
          <w:i/>
          <w:iCs/>
        </w:rPr>
        <w:t xml:space="preserve"> </w:t>
      </w:r>
      <w:r w:rsidRPr="003208A7">
        <w:rPr>
          <w:rFonts w:asciiTheme="majorBidi" w:hAnsiTheme="majorBidi" w:cstheme="majorBidi"/>
          <w:i/>
          <w:iCs/>
        </w:rPr>
        <w:t>HOM</w:t>
      </w:r>
      <w:r w:rsidRPr="003208A7">
        <w:rPr>
          <w:rFonts w:asciiTheme="majorBidi" w:hAnsiTheme="majorBidi" w:cstheme="majorBidi"/>
        </w:rPr>
        <w:t>E, issue</w:t>
      </w:r>
      <w:r w:rsidR="00623CDE">
        <w:rPr>
          <w:rFonts w:asciiTheme="majorBidi" w:hAnsiTheme="majorBidi" w:cstheme="majorBidi"/>
        </w:rPr>
        <w:t xml:space="preserve"> </w:t>
      </w:r>
      <w:r w:rsidRPr="003208A7">
        <w:rPr>
          <w:rFonts w:asciiTheme="majorBidi" w:hAnsiTheme="majorBidi" w:cstheme="majorBidi"/>
        </w:rPr>
        <w:t xml:space="preserve">0 (2010), Antonio Petrov and Sofija </w:t>
      </w:r>
      <w:proofErr w:type="spellStart"/>
      <w:r w:rsidRPr="003208A7">
        <w:rPr>
          <w:rFonts w:asciiTheme="majorBidi" w:hAnsiTheme="majorBidi" w:cstheme="majorBidi"/>
        </w:rPr>
        <w:t>Grandakovska</w:t>
      </w:r>
      <w:proofErr w:type="spellEnd"/>
      <w:r w:rsidR="007737CE" w:rsidRPr="003208A7">
        <w:rPr>
          <w:rFonts w:asciiTheme="majorBidi" w:hAnsiTheme="majorBidi" w:cstheme="majorBidi"/>
        </w:rPr>
        <w:t>, eds.</w:t>
      </w:r>
      <w:r w:rsidRPr="003208A7">
        <w:rPr>
          <w:rFonts w:asciiTheme="majorBidi" w:hAnsiTheme="majorBidi" w:cstheme="majorBidi"/>
        </w:rPr>
        <w:t xml:space="preserve"> (Skopje: Kino </w:t>
      </w:r>
      <w:proofErr w:type="spellStart"/>
      <w:r w:rsidRPr="003208A7">
        <w:rPr>
          <w:rFonts w:asciiTheme="majorBidi" w:hAnsiTheme="majorBidi" w:cstheme="majorBidi"/>
        </w:rPr>
        <w:t>oko</w:t>
      </w:r>
      <w:proofErr w:type="spellEnd"/>
      <w:r w:rsidRPr="003208A7">
        <w:rPr>
          <w:rFonts w:asciiTheme="majorBidi" w:hAnsiTheme="majorBidi" w:cstheme="majorBidi"/>
        </w:rPr>
        <w:t>), pp. 173-184.</w:t>
      </w:r>
    </w:p>
    <w:p w14:paraId="49BCDA61" w14:textId="77777777" w:rsidR="00106D76" w:rsidRPr="003208A7" w:rsidRDefault="00106D76" w:rsidP="00106D76">
      <w:pPr>
        <w:pStyle w:val="Default"/>
        <w:jc w:val="both"/>
        <w:rPr>
          <w:rFonts w:asciiTheme="majorBidi" w:hAnsiTheme="majorBidi" w:cstheme="majorBidi"/>
        </w:rPr>
      </w:pPr>
    </w:p>
    <w:p w14:paraId="6D12A81B"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 xml:space="preserve">(2010) </w:t>
      </w:r>
      <w:r w:rsidRPr="003208A7">
        <w:rPr>
          <w:rFonts w:asciiTheme="majorBidi" w:hAnsiTheme="majorBidi" w:cstheme="majorBidi"/>
          <w:lang w:val="mk-MK"/>
        </w:rPr>
        <w:t>“</w:t>
      </w:r>
      <w:proofErr w:type="spellStart"/>
      <w:r w:rsidRPr="003208A7">
        <w:rPr>
          <w:rFonts w:asciiTheme="majorBidi" w:hAnsiTheme="majorBidi" w:cstheme="majorBidi"/>
          <w:lang w:val="mk-MK"/>
        </w:rPr>
        <w:t>Biblical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Motifs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in: </w:t>
      </w:r>
      <w:proofErr w:type="spellStart"/>
      <w:r w:rsidRPr="003208A7">
        <w:rPr>
          <w:rFonts w:asciiTheme="majorBidi" w:hAnsiTheme="majorBidi" w:cstheme="majorBidi"/>
          <w:i/>
          <w:iCs/>
          <w:lang w:val="mk-MK"/>
        </w:rPr>
        <w:t>Мirage</w:t>
      </w:r>
      <w:proofErr w:type="spellEnd"/>
      <w:r w:rsidRPr="003208A7">
        <w:rPr>
          <w:rFonts w:asciiTheme="majorBidi" w:hAnsiTheme="majorBidi" w:cstheme="majorBidi"/>
          <w:lang w:val="mk-MK"/>
        </w:rPr>
        <w:t>, e-</w:t>
      </w:r>
      <w:proofErr w:type="spellStart"/>
      <w:r w:rsidRPr="003208A7">
        <w:rPr>
          <w:rFonts w:asciiTheme="majorBidi" w:hAnsiTheme="majorBidi" w:cstheme="majorBidi"/>
          <w:lang w:val="mk-MK"/>
        </w:rPr>
        <w:t>magazine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r w:rsidR="00FF0F42" w:rsidRPr="003208A7">
        <w:rPr>
          <w:rFonts w:asciiTheme="majorBidi" w:hAnsiTheme="majorBidi" w:cstheme="majorBidi"/>
        </w:rPr>
        <w:t xml:space="preserve">Critical Theory and </w:t>
      </w:r>
      <w:proofErr w:type="spellStart"/>
      <w:r w:rsidRPr="003208A7">
        <w:rPr>
          <w:rFonts w:asciiTheme="majorBidi" w:hAnsiTheme="majorBidi" w:cstheme="majorBidi"/>
          <w:lang w:val="mk-MK"/>
        </w:rPr>
        <w:t>Comparative</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Literature </w:t>
      </w:r>
      <w:proofErr w:type="spellStart"/>
      <w:r w:rsidRPr="003208A7">
        <w:rPr>
          <w:rFonts w:asciiTheme="majorBidi" w:hAnsiTheme="majorBidi" w:cstheme="majorBidi"/>
          <w:lang w:val="mk-MK"/>
        </w:rPr>
        <w:t>Studies</w:t>
      </w:r>
      <w:proofErr w:type="spellEnd"/>
      <w:r w:rsidRPr="003208A7">
        <w:rPr>
          <w:rFonts w:asciiTheme="majorBidi" w:hAnsiTheme="majorBidi" w:cstheme="majorBidi"/>
          <w:lang w:val="mk-MK"/>
        </w:rPr>
        <w:t>, ISSN 1409-715X</w:t>
      </w:r>
      <w:r w:rsidRPr="003208A7">
        <w:rPr>
          <w:rFonts w:asciiTheme="majorBidi" w:hAnsiTheme="majorBidi" w:cstheme="majorBidi"/>
        </w:rPr>
        <w:t>.</w:t>
      </w:r>
    </w:p>
    <w:p w14:paraId="7FC81116" w14:textId="77777777" w:rsidR="00106D76" w:rsidRPr="003208A7" w:rsidRDefault="00106D76" w:rsidP="00106D76">
      <w:pPr>
        <w:pStyle w:val="Default"/>
        <w:jc w:val="both"/>
        <w:rPr>
          <w:rFonts w:asciiTheme="majorBidi" w:hAnsiTheme="majorBidi" w:cstheme="majorBidi"/>
          <w:lang w:val="mk-MK"/>
        </w:rPr>
      </w:pPr>
    </w:p>
    <w:p w14:paraId="39446DCE"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(2009)</w:t>
      </w:r>
      <w:r w:rsidRPr="003208A7">
        <w:rPr>
          <w:rFonts w:asciiTheme="majorBidi" w:hAnsiTheme="majorBidi" w:cstheme="majorBidi"/>
        </w:rPr>
        <w:t xml:space="preserve"> “Multiplied Story: Biblical Text, </w:t>
      </w:r>
      <w:proofErr w:type="spellStart"/>
      <w:r w:rsidRPr="003208A7">
        <w:rPr>
          <w:rFonts w:asciiTheme="majorBidi" w:hAnsiTheme="majorBidi" w:cstheme="majorBidi"/>
        </w:rPr>
        <w:t>Nerezi</w:t>
      </w:r>
      <w:proofErr w:type="spellEnd"/>
      <w:r w:rsidRPr="003208A7">
        <w:rPr>
          <w:rFonts w:asciiTheme="majorBidi" w:hAnsiTheme="majorBidi" w:cstheme="majorBidi"/>
        </w:rPr>
        <w:t>, Giotto and Contemporary Macedonian Poetry</w:t>
      </w:r>
      <w:r w:rsidRPr="003208A7">
        <w:rPr>
          <w:rFonts w:asciiTheme="majorBidi" w:hAnsiTheme="majorBidi" w:cstheme="majorBidi"/>
          <w:i/>
          <w:iCs/>
        </w:rPr>
        <w:t>”</w:t>
      </w:r>
      <w:r w:rsidRPr="003208A7">
        <w:rPr>
          <w:rFonts w:asciiTheme="majorBidi" w:hAnsiTheme="majorBidi" w:cstheme="majorBidi"/>
        </w:rPr>
        <w:t>,</w:t>
      </w:r>
      <w:r w:rsidR="00FF0F42" w:rsidRPr="003208A7">
        <w:rPr>
          <w:rFonts w:asciiTheme="majorBidi" w:hAnsiTheme="majorBidi" w:cstheme="majorBidi"/>
        </w:rPr>
        <w:t xml:space="preserve"> </w:t>
      </w:r>
      <w:r w:rsidRPr="003208A7">
        <w:rPr>
          <w:rFonts w:asciiTheme="majorBidi" w:hAnsiTheme="majorBidi" w:cstheme="majorBidi"/>
        </w:rPr>
        <w:t xml:space="preserve">in: </w:t>
      </w:r>
      <w:proofErr w:type="spellStart"/>
      <w:r w:rsidRPr="003208A7">
        <w:rPr>
          <w:rFonts w:asciiTheme="majorBidi" w:hAnsiTheme="majorBidi" w:cstheme="majorBidi"/>
          <w:i/>
          <w:iCs/>
        </w:rPr>
        <w:t>Konštantinovelisty</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Константинова</w:t>
      </w:r>
      <w:proofErr w:type="spellEnd"/>
      <w:r w:rsidRPr="003208A7">
        <w:rPr>
          <w:rFonts w:asciiTheme="majorBidi" w:hAnsiTheme="majorBidi" w:cstheme="majorBidi"/>
        </w:rPr>
        <w:t xml:space="preserve"> </w:t>
      </w:r>
      <w:proofErr w:type="spellStart"/>
      <w:r w:rsidRPr="003208A7">
        <w:rPr>
          <w:rFonts w:asciiTheme="majorBidi" w:hAnsiTheme="majorBidi" w:cstheme="majorBidi"/>
        </w:rPr>
        <w:t>писмена</w:t>
      </w:r>
      <w:proofErr w:type="spellEnd"/>
      <w:r w:rsidRPr="003208A7">
        <w:rPr>
          <w:rFonts w:asciiTheme="majorBidi" w:hAnsiTheme="majorBidi" w:cstheme="majorBidi"/>
        </w:rPr>
        <w:t>/Konstantine’s letters], n. 2, December</w:t>
      </w:r>
      <w:r w:rsidR="00D51B9C" w:rsidRPr="003208A7">
        <w:rPr>
          <w:rFonts w:asciiTheme="majorBidi" w:hAnsiTheme="majorBidi" w:cstheme="majorBidi"/>
        </w:rPr>
        <w:t xml:space="preserve"> (</w:t>
      </w:r>
      <w:r w:rsidRPr="003208A7">
        <w:rPr>
          <w:rFonts w:asciiTheme="majorBidi" w:hAnsiTheme="majorBidi" w:cstheme="majorBidi"/>
        </w:rPr>
        <w:t>2009</w:t>
      </w:r>
      <w:r w:rsidR="00D51B9C" w:rsidRPr="003208A7">
        <w:rPr>
          <w:rFonts w:asciiTheme="majorBidi" w:hAnsiTheme="majorBidi" w:cstheme="majorBidi"/>
        </w:rPr>
        <w:t>)</w:t>
      </w:r>
      <w:r w:rsidRPr="003208A7">
        <w:rPr>
          <w:rFonts w:asciiTheme="majorBidi" w:hAnsiTheme="majorBidi" w:cstheme="majorBidi"/>
        </w:rPr>
        <w:t xml:space="preserve"> (Nitra, Slovakia), pp. 82-93.</w:t>
      </w:r>
    </w:p>
    <w:p w14:paraId="11355892" w14:textId="77777777" w:rsidR="00106D76" w:rsidRPr="003208A7" w:rsidRDefault="00106D76" w:rsidP="00106D76">
      <w:pPr>
        <w:pStyle w:val="Default"/>
        <w:jc w:val="both"/>
        <w:rPr>
          <w:rFonts w:asciiTheme="majorBidi" w:hAnsiTheme="majorBidi" w:cstheme="majorBidi"/>
        </w:rPr>
      </w:pPr>
    </w:p>
    <w:p w14:paraId="46939F9F" w14:textId="77777777" w:rsidR="00106D76" w:rsidRPr="003208A7" w:rsidRDefault="00106D76" w:rsidP="00623CDE">
      <w:pPr>
        <w:pStyle w:val="Default"/>
        <w:jc w:val="both"/>
        <w:rPr>
          <w:rFonts w:asciiTheme="majorBidi" w:hAnsiTheme="majorBidi" w:cstheme="majorBidi"/>
        </w:rPr>
      </w:pPr>
      <w:r w:rsidRPr="003208A7">
        <w:rPr>
          <w:rFonts w:asciiTheme="majorBidi" w:hAnsiTheme="majorBidi" w:cstheme="majorBidi"/>
          <w:b/>
          <w:bCs/>
        </w:rPr>
        <w:t xml:space="preserve">(2009) </w:t>
      </w:r>
      <w:r w:rsidRPr="003208A7">
        <w:rPr>
          <w:rFonts w:asciiTheme="majorBidi" w:hAnsiTheme="majorBidi" w:cstheme="majorBidi"/>
        </w:rPr>
        <w:t xml:space="preserve">“Curating the Culture” Spelling and Misspelling of the Balkans </w:t>
      </w:r>
      <w:r w:rsidR="001D66FE" w:rsidRPr="003208A7">
        <w:rPr>
          <w:rFonts w:asciiTheme="majorBidi" w:hAnsiTheme="majorBidi" w:cstheme="majorBidi"/>
        </w:rPr>
        <w:t>towards</w:t>
      </w:r>
      <w:r w:rsidRPr="003208A7">
        <w:rPr>
          <w:rFonts w:asciiTheme="majorBidi" w:hAnsiTheme="majorBidi" w:cstheme="majorBidi"/>
        </w:rPr>
        <w:t xml:space="preserve"> EU, part I”, in: </w:t>
      </w:r>
      <w:r w:rsidRPr="003208A7">
        <w:rPr>
          <w:rFonts w:asciiTheme="majorBidi" w:hAnsiTheme="majorBidi" w:cstheme="majorBidi"/>
          <w:i/>
          <w:iCs/>
        </w:rPr>
        <w:t xml:space="preserve">Collection of </w:t>
      </w:r>
      <w:r w:rsidR="007737CE" w:rsidRPr="003208A7">
        <w:rPr>
          <w:rFonts w:asciiTheme="majorBidi" w:hAnsiTheme="majorBidi" w:cstheme="majorBidi"/>
          <w:i/>
          <w:iCs/>
        </w:rPr>
        <w:t>S</w:t>
      </w:r>
      <w:r w:rsidRPr="003208A7">
        <w:rPr>
          <w:rFonts w:asciiTheme="majorBidi" w:hAnsiTheme="majorBidi" w:cstheme="majorBidi"/>
          <w:i/>
          <w:iCs/>
        </w:rPr>
        <w:t xml:space="preserve">cientific </w:t>
      </w:r>
      <w:r w:rsidR="007737CE" w:rsidRPr="003208A7">
        <w:rPr>
          <w:rFonts w:asciiTheme="majorBidi" w:hAnsiTheme="majorBidi" w:cstheme="majorBidi"/>
          <w:i/>
          <w:iCs/>
        </w:rPr>
        <w:t>W</w:t>
      </w:r>
      <w:r w:rsidRPr="003208A7">
        <w:rPr>
          <w:rFonts w:asciiTheme="majorBidi" w:hAnsiTheme="majorBidi" w:cstheme="majorBidi"/>
          <w:i/>
          <w:iCs/>
        </w:rPr>
        <w:t>orks</w:t>
      </w:r>
      <w:r w:rsidR="007737CE" w:rsidRPr="003208A7">
        <w:rPr>
          <w:rFonts w:asciiTheme="majorBidi" w:hAnsiTheme="majorBidi" w:cstheme="majorBidi"/>
          <w:i/>
          <w:iCs/>
        </w:rPr>
        <w:t>:</w:t>
      </w:r>
      <w:r w:rsidRPr="003208A7">
        <w:rPr>
          <w:rFonts w:asciiTheme="majorBidi" w:hAnsiTheme="majorBidi" w:cstheme="majorBidi"/>
          <w:i/>
          <w:iCs/>
        </w:rPr>
        <w:t xml:space="preserve"> Integrating Differences</w:t>
      </w:r>
      <w:r w:rsidRPr="003208A7">
        <w:rPr>
          <w:rFonts w:asciiTheme="majorBidi" w:hAnsiTheme="majorBidi" w:cstheme="majorBidi"/>
        </w:rPr>
        <w:t xml:space="preserve">, S. Dimitrov and J. </w:t>
      </w:r>
      <w:proofErr w:type="spellStart"/>
      <w:r w:rsidRPr="003208A7">
        <w:rPr>
          <w:rFonts w:asciiTheme="majorBidi" w:hAnsiTheme="majorBidi" w:cstheme="majorBidi"/>
        </w:rPr>
        <w:t>Lozanoska</w:t>
      </w:r>
      <w:proofErr w:type="spellEnd"/>
      <w:r w:rsidR="00623CDE">
        <w:rPr>
          <w:rFonts w:asciiTheme="majorBidi" w:hAnsiTheme="majorBidi" w:cstheme="majorBidi"/>
        </w:rPr>
        <w:t xml:space="preserve">, </w:t>
      </w:r>
      <w:r w:rsidR="00623CDE" w:rsidRPr="003208A7">
        <w:rPr>
          <w:rFonts w:asciiTheme="majorBidi" w:hAnsiTheme="majorBidi" w:cstheme="majorBidi"/>
        </w:rPr>
        <w:t>ed</w:t>
      </w:r>
      <w:r w:rsidR="00623CDE">
        <w:rPr>
          <w:rFonts w:asciiTheme="majorBidi" w:hAnsiTheme="majorBidi" w:cstheme="majorBidi"/>
        </w:rPr>
        <w:t>s</w:t>
      </w:r>
      <w:r w:rsidR="00623CDE" w:rsidRPr="003208A7">
        <w:rPr>
          <w:rFonts w:asciiTheme="majorBidi" w:hAnsiTheme="majorBidi" w:cstheme="majorBidi"/>
        </w:rPr>
        <w:t xml:space="preserve">. </w:t>
      </w:r>
      <w:r w:rsidRPr="003208A7">
        <w:rPr>
          <w:rFonts w:asciiTheme="majorBidi" w:hAnsiTheme="majorBidi" w:cstheme="majorBidi"/>
        </w:rPr>
        <w:t>(</w:t>
      </w:r>
      <w:r w:rsidR="00FF0F42" w:rsidRPr="003208A7">
        <w:rPr>
          <w:rFonts w:asciiTheme="majorBidi" w:hAnsiTheme="majorBidi" w:cstheme="majorBidi"/>
        </w:rPr>
        <w:t xml:space="preserve">Skopje: </w:t>
      </w:r>
      <w:r w:rsidRPr="003208A7">
        <w:rPr>
          <w:rFonts w:asciiTheme="majorBidi" w:hAnsiTheme="majorBidi" w:cstheme="majorBidi"/>
        </w:rPr>
        <w:t>Euro- Balkan</w:t>
      </w:r>
      <w:r w:rsidR="00FF0F42" w:rsidRPr="003208A7">
        <w:rPr>
          <w:rFonts w:asciiTheme="majorBidi" w:hAnsiTheme="majorBidi" w:cstheme="majorBidi"/>
        </w:rPr>
        <w:t xml:space="preserve"> Press</w:t>
      </w:r>
      <w:r w:rsidRPr="003208A7">
        <w:rPr>
          <w:rFonts w:asciiTheme="majorBidi" w:hAnsiTheme="majorBidi" w:cstheme="majorBidi"/>
        </w:rPr>
        <w:t xml:space="preserve">), November-December, </w:t>
      </w:r>
      <w:r w:rsidR="00D51B9C" w:rsidRPr="003208A7">
        <w:rPr>
          <w:rFonts w:asciiTheme="majorBidi" w:hAnsiTheme="majorBidi" w:cstheme="majorBidi"/>
        </w:rPr>
        <w:t>(</w:t>
      </w:r>
      <w:r w:rsidRPr="003208A7">
        <w:rPr>
          <w:rFonts w:asciiTheme="majorBidi" w:hAnsiTheme="majorBidi" w:cstheme="majorBidi"/>
        </w:rPr>
        <w:t>2009</w:t>
      </w:r>
      <w:r w:rsidR="00D51B9C" w:rsidRPr="003208A7">
        <w:rPr>
          <w:rFonts w:asciiTheme="majorBidi" w:hAnsiTheme="majorBidi" w:cstheme="majorBidi"/>
        </w:rPr>
        <w:t>)</w:t>
      </w:r>
      <w:r w:rsidRPr="003208A7">
        <w:rPr>
          <w:rFonts w:asciiTheme="majorBidi" w:hAnsiTheme="majorBidi" w:cstheme="majorBidi"/>
        </w:rPr>
        <w:t>, pp. 145-152.</w:t>
      </w:r>
    </w:p>
    <w:p w14:paraId="285F74A6" w14:textId="77777777" w:rsidR="00106D76" w:rsidRPr="003208A7" w:rsidRDefault="00106D76" w:rsidP="00106D76">
      <w:pPr>
        <w:pStyle w:val="Default"/>
        <w:jc w:val="both"/>
        <w:rPr>
          <w:rFonts w:asciiTheme="majorBidi" w:hAnsiTheme="majorBidi" w:cstheme="majorBidi"/>
        </w:rPr>
      </w:pPr>
    </w:p>
    <w:p w14:paraId="710ACEA2"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(2009)</w:t>
      </w:r>
      <w:r w:rsidRPr="003208A7">
        <w:rPr>
          <w:rFonts w:asciiTheme="majorBidi" w:hAnsiTheme="majorBidi" w:cstheme="majorBidi"/>
          <w:lang w:val="mk-MK"/>
        </w:rPr>
        <w:t xml:space="preserve"> “</w:t>
      </w:r>
      <w:r w:rsidRPr="003208A7">
        <w:rPr>
          <w:rFonts w:asciiTheme="majorBidi" w:hAnsiTheme="majorBidi" w:cstheme="majorBidi"/>
        </w:rPr>
        <w:t xml:space="preserve">The Stone and the </w:t>
      </w:r>
      <w:r w:rsidR="00075F4E" w:rsidRPr="003208A7">
        <w:rPr>
          <w:rFonts w:asciiTheme="majorBidi" w:hAnsiTheme="majorBidi" w:cstheme="majorBidi"/>
        </w:rPr>
        <w:t>Longing</w:t>
      </w:r>
      <w:r w:rsidR="00075F4E" w:rsidRPr="003208A7">
        <w:rPr>
          <w:rFonts w:asciiTheme="majorBidi" w:hAnsiTheme="majorBidi" w:cstheme="majorBidi"/>
          <w:lang w:val="mk-MK"/>
        </w:rPr>
        <w:t xml:space="preserve"> “</w:t>
      </w:r>
      <w:r w:rsidRPr="003208A7">
        <w:rPr>
          <w:rFonts w:asciiTheme="majorBidi" w:hAnsiTheme="majorBidi" w:cstheme="majorBidi"/>
        </w:rPr>
        <w:t xml:space="preserve">, in: </w:t>
      </w:r>
      <w:r w:rsidRPr="003208A7">
        <w:rPr>
          <w:rFonts w:asciiTheme="majorBidi" w:hAnsiTheme="majorBidi" w:cstheme="majorBidi"/>
          <w:i/>
          <w:iCs/>
        </w:rPr>
        <w:t>The Stone and the Longing,</w:t>
      </w:r>
      <w:r w:rsidR="00FF0F42" w:rsidRPr="003208A7">
        <w:rPr>
          <w:rFonts w:asciiTheme="majorBidi" w:hAnsiTheme="majorBidi" w:cstheme="majorBidi"/>
          <w:i/>
          <w:iCs/>
        </w:rPr>
        <w:t xml:space="preserve"> </w:t>
      </w:r>
      <w:r w:rsidR="007737CE" w:rsidRPr="003208A7">
        <w:rPr>
          <w:rFonts w:asciiTheme="majorBidi" w:hAnsiTheme="majorBidi" w:cstheme="majorBidi"/>
        </w:rPr>
        <w:t>Collection of Works</w:t>
      </w:r>
      <w:r w:rsidRPr="003208A7">
        <w:rPr>
          <w:rFonts w:asciiTheme="majorBidi" w:hAnsiTheme="majorBidi" w:cstheme="majorBidi"/>
        </w:rPr>
        <w:t xml:space="preserve"> from the Symposium within </w:t>
      </w:r>
      <w:r w:rsidR="00746B4D" w:rsidRPr="003208A7">
        <w:rPr>
          <w:rFonts w:asciiTheme="majorBidi" w:hAnsiTheme="majorBidi" w:cstheme="majorBidi"/>
        </w:rPr>
        <w:t>the</w:t>
      </w:r>
      <w:r w:rsidRPr="003208A7">
        <w:rPr>
          <w:rFonts w:asciiTheme="majorBidi" w:hAnsiTheme="majorBidi" w:cstheme="majorBidi"/>
        </w:rPr>
        <w:t xml:space="preserve"> </w:t>
      </w:r>
      <w:r w:rsidR="007737CE" w:rsidRPr="003208A7">
        <w:rPr>
          <w:rFonts w:asciiTheme="majorBidi" w:hAnsiTheme="majorBidi" w:cstheme="majorBidi"/>
        </w:rPr>
        <w:t>Fourteenth</w:t>
      </w:r>
      <w:r w:rsidRPr="003208A7">
        <w:rPr>
          <w:rFonts w:asciiTheme="majorBidi" w:hAnsiTheme="majorBidi" w:cstheme="majorBidi"/>
        </w:rPr>
        <w:t xml:space="preserve"> Literary Colony in </w:t>
      </w:r>
      <w:proofErr w:type="spellStart"/>
      <w:r w:rsidRPr="003208A7">
        <w:rPr>
          <w:rFonts w:asciiTheme="majorBidi" w:hAnsiTheme="majorBidi" w:cstheme="majorBidi"/>
        </w:rPr>
        <w:t>Galicnik</w:t>
      </w:r>
      <w:proofErr w:type="spellEnd"/>
      <w:r w:rsidRPr="003208A7">
        <w:rPr>
          <w:rFonts w:asciiTheme="majorBidi" w:hAnsiTheme="majorBidi" w:cstheme="majorBidi"/>
        </w:rPr>
        <w:t xml:space="preserve">, </w:t>
      </w:r>
      <w:r w:rsidR="00FF0F42" w:rsidRPr="003208A7">
        <w:rPr>
          <w:rFonts w:asciiTheme="majorBidi" w:hAnsiTheme="majorBidi" w:cstheme="majorBidi"/>
        </w:rPr>
        <w:t xml:space="preserve">Todor </w:t>
      </w:r>
      <w:proofErr w:type="spellStart"/>
      <w:r w:rsidR="00FF0F42" w:rsidRPr="003208A7">
        <w:rPr>
          <w:rFonts w:asciiTheme="majorBidi" w:hAnsiTheme="majorBidi" w:cstheme="majorBidi"/>
        </w:rPr>
        <w:t>Čalovski</w:t>
      </w:r>
      <w:proofErr w:type="spellEnd"/>
      <w:r w:rsidR="001D66FE">
        <w:rPr>
          <w:rFonts w:asciiTheme="majorBidi" w:hAnsiTheme="majorBidi" w:cstheme="majorBidi"/>
        </w:rPr>
        <w:t>,</w:t>
      </w:r>
      <w:r w:rsidR="001D66FE" w:rsidRPr="001D66FE">
        <w:rPr>
          <w:rFonts w:asciiTheme="majorBidi" w:hAnsiTheme="majorBidi" w:cstheme="majorBidi"/>
        </w:rPr>
        <w:t xml:space="preserve"> </w:t>
      </w:r>
      <w:r w:rsidR="001D66FE" w:rsidRPr="003208A7">
        <w:rPr>
          <w:rFonts w:asciiTheme="majorBidi" w:hAnsiTheme="majorBidi" w:cstheme="majorBidi"/>
        </w:rPr>
        <w:t>ed. by</w:t>
      </w:r>
      <w:r w:rsidRPr="003208A7">
        <w:rPr>
          <w:rFonts w:asciiTheme="majorBidi" w:hAnsiTheme="majorBidi" w:cstheme="majorBidi"/>
        </w:rPr>
        <w:t xml:space="preserve"> </w:t>
      </w:r>
      <w:r w:rsidR="00FF0F42" w:rsidRPr="003208A7">
        <w:rPr>
          <w:rFonts w:asciiTheme="majorBidi" w:hAnsiTheme="majorBidi" w:cstheme="majorBidi"/>
        </w:rPr>
        <w:t>(</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Galiku</w:t>
      </w:r>
      <w:proofErr w:type="spellEnd"/>
      <w:r w:rsidR="00623CDE">
        <w:rPr>
          <w:rFonts w:asciiTheme="majorBidi" w:hAnsiTheme="majorBidi" w:cstheme="majorBidi"/>
        </w:rPr>
        <w:t>l</w:t>
      </w:r>
      <w:r w:rsidR="00FF0F42" w:rsidRPr="003208A7">
        <w:rPr>
          <w:rFonts w:asciiTheme="majorBidi" w:hAnsiTheme="majorBidi" w:cstheme="majorBidi"/>
        </w:rPr>
        <w:t>)</w:t>
      </w:r>
      <w:r w:rsidRPr="003208A7">
        <w:rPr>
          <w:rFonts w:asciiTheme="majorBidi" w:hAnsiTheme="majorBidi" w:cstheme="majorBidi"/>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125-128</w:t>
      </w:r>
      <w:r w:rsidRPr="003208A7">
        <w:rPr>
          <w:rFonts w:asciiTheme="majorBidi" w:hAnsiTheme="majorBidi" w:cstheme="majorBidi"/>
        </w:rPr>
        <w:t>.</w:t>
      </w:r>
    </w:p>
    <w:p w14:paraId="46A5FDE2" w14:textId="77777777" w:rsidR="00106D76" w:rsidRPr="003208A7" w:rsidRDefault="00106D76" w:rsidP="00106D76">
      <w:pPr>
        <w:pStyle w:val="Default"/>
        <w:jc w:val="both"/>
        <w:rPr>
          <w:rFonts w:asciiTheme="majorBidi" w:hAnsiTheme="majorBidi" w:cstheme="majorBidi"/>
        </w:rPr>
      </w:pPr>
    </w:p>
    <w:p w14:paraId="6909A9A1"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(2008)</w:t>
      </w:r>
      <w:r w:rsidR="00FF0F42" w:rsidRPr="003208A7">
        <w:rPr>
          <w:rFonts w:asciiTheme="majorBidi" w:hAnsiTheme="majorBidi" w:cstheme="majorBidi"/>
          <w:b/>
          <w:bCs/>
        </w:rPr>
        <w:t xml:space="preserve"> </w:t>
      </w:r>
      <w:r w:rsidRPr="003208A7">
        <w:rPr>
          <w:rFonts w:asciiTheme="majorBidi" w:hAnsiTheme="majorBidi" w:cstheme="majorBidi"/>
        </w:rPr>
        <w:t xml:space="preserve">“Memory and Prayer”, in: </w:t>
      </w:r>
      <w:r w:rsidR="00FF0F42" w:rsidRPr="003208A7">
        <w:rPr>
          <w:rFonts w:asciiTheme="majorBidi" w:hAnsiTheme="majorBidi" w:cstheme="majorBidi"/>
          <w:i/>
          <w:iCs/>
        </w:rPr>
        <w:t>Interpretations</w:t>
      </w:r>
      <w:r w:rsidRPr="003208A7">
        <w:rPr>
          <w:rFonts w:asciiTheme="majorBidi" w:hAnsiTheme="majorBidi" w:cstheme="majorBidi"/>
        </w:rPr>
        <w:t xml:space="preserve">: European research project for poetics and hermeneutics (EPPH), </w:t>
      </w:r>
      <w:r w:rsidRPr="003208A7">
        <w:rPr>
          <w:rFonts w:asciiTheme="majorBidi" w:hAnsiTheme="majorBidi" w:cstheme="majorBidi"/>
          <w:i/>
          <w:iCs/>
        </w:rPr>
        <w:t xml:space="preserve">Collection of </w:t>
      </w:r>
      <w:r w:rsidR="007737CE" w:rsidRPr="003208A7">
        <w:rPr>
          <w:rFonts w:asciiTheme="majorBidi" w:hAnsiTheme="majorBidi" w:cstheme="majorBidi"/>
          <w:i/>
          <w:iCs/>
        </w:rPr>
        <w:t>S</w:t>
      </w:r>
      <w:r w:rsidRPr="003208A7">
        <w:rPr>
          <w:rFonts w:asciiTheme="majorBidi" w:hAnsiTheme="majorBidi" w:cstheme="majorBidi"/>
          <w:i/>
          <w:iCs/>
        </w:rPr>
        <w:t xml:space="preserve">cientific </w:t>
      </w:r>
      <w:r w:rsidR="007737CE" w:rsidRPr="003208A7">
        <w:rPr>
          <w:rFonts w:asciiTheme="majorBidi" w:hAnsiTheme="majorBidi" w:cstheme="majorBidi"/>
          <w:i/>
          <w:iCs/>
        </w:rPr>
        <w:t>W</w:t>
      </w:r>
      <w:r w:rsidRPr="003208A7">
        <w:rPr>
          <w:rFonts w:asciiTheme="majorBidi" w:hAnsiTheme="majorBidi" w:cstheme="majorBidi"/>
          <w:i/>
          <w:iCs/>
        </w:rPr>
        <w:t>orks</w:t>
      </w:r>
      <w:r w:rsidR="007737CE" w:rsidRPr="003208A7">
        <w:rPr>
          <w:rFonts w:asciiTheme="majorBidi" w:hAnsiTheme="majorBidi" w:cstheme="majorBidi"/>
          <w:i/>
          <w:iCs/>
        </w:rPr>
        <w:t>:</w:t>
      </w:r>
      <w:r w:rsidRPr="003208A7">
        <w:rPr>
          <w:rFonts w:asciiTheme="majorBidi" w:hAnsiTheme="majorBidi" w:cstheme="majorBidi"/>
          <w:i/>
          <w:iCs/>
        </w:rPr>
        <w:t xml:space="preserve"> Interpretations, Memory and Art</w:t>
      </w:r>
      <w:r w:rsidRPr="003208A7">
        <w:rPr>
          <w:rFonts w:asciiTheme="majorBidi" w:hAnsiTheme="majorBidi" w:cstheme="majorBidi"/>
        </w:rPr>
        <w:t>, special edition</w:t>
      </w:r>
      <w:r w:rsidRPr="003208A7">
        <w:rPr>
          <w:rFonts w:asciiTheme="majorBidi" w:hAnsiTheme="majorBidi" w:cstheme="majorBidi"/>
          <w:i/>
          <w:iCs/>
        </w:rPr>
        <w:t xml:space="preserve">, </w:t>
      </w:r>
      <w:r w:rsidRPr="003208A7">
        <w:rPr>
          <w:rFonts w:asciiTheme="majorBidi" w:hAnsiTheme="majorBidi" w:cstheme="majorBidi"/>
        </w:rPr>
        <w:t xml:space="preserve">vol. II, </w:t>
      </w:r>
      <w:r w:rsidR="001D66FE" w:rsidRPr="003208A7">
        <w:rPr>
          <w:rFonts w:asciiTheme="majorBidi" w:hAnsiTheme="majorBidi" w:cstheme="majorBidi"/>
        </w:rPr>
        <w:t>K. Kulavkova</w:t>
      </w:r>
      <w:r w:rsidR="001D66FE">
        <w:rPr>
          <w:rFonts w:asciiTheme="majorBidi" w:hAnsiTheme="majorBidi" w:cstheme="majorBidi"/>
        </w:rPr>
        <w:t>,</w:t>
      </w:r>
      <w:r w:rsidR="001D66FE" w:rsidRPr="003208A7">
        <w:rPr>
          <w:rFonts w:asciiTheme="majorBidi" w:hAnsiTheme="majorBidi" w:cstheme="majorBidi"/>
        </w:rPr>
        <w:t xml:space="preserve"> </w:t>
      </w:r>
      <w:r w:rsidRPr="003208A7">
        <w:rPr>
          <w:rFonts w:asciiTheme="majorBidi" w:hAnsiTheme="majorBidi" w:cstheme="majorBidi"/>
        </w:rPr>
        <w:t>ed.</w:t>
      </w:r>
      <w:r w:rsidR="00FF0F42" w:rsidRPr="003208A7">
        <w:rPr>
          <w:rFonts w:asciiTheme="majorBidi" w:hAnsiTheme="majorBidi" w:cstheme="majorBidi"/>
        </w:rPr>
        <w:t xml:space="preserve"> by (</w:t>
      </w:r>
      <w:r w:rsidRPr="003208A7">
        <w:rPr>
          <w:rFonts w:asciiTheme="majorBidi" w:hAnsiTheme="majorBidi" w:cstheme="majorBidi"/>
        </w:rPr>
        <w:t>Skopje: Macedonian Academy of Sciences and Arts</w:t>
      </w:r>
      <w:r w:rsidR="00623CDE">
        <w:rPr>
          <w:rFonts w:asciiTheme="majorBidi" w:hAnsiTheme="majorBidi" w:cstheme="majorBidi"/>
        </w:rPr>
        <w:t>)</w:t>
      </w:r>
      <w:r w:rsidRPr="003208A7">
        <w:rPr>
          <w:rFonts w:asciiTheme="majorBidi" w:hAnsiTheme="majorBidi" w:cstheme="majorBidi"/>
        </w:rPr>
        <w:t>,</w:t>
      </w:r>
      <w:r w:rsidR="00623CDE">
        <w:rPr>
          <w:rFonts w:asciiTheme="majorBidi" w:hAnsiTheme="majorBidi" w:cstheme="majorBidi"/>
        </w:rPr>
        <w:t xml:space="preserve"> </w:t>
      </w:r>
      <w:proofErr w:type="spellStart"/>
      <w:r w:rsidRPr="003208A7">
        <w:rPr>
          <w:rFonts w:asciiTheme="majorBidi" w:hAnsiTheme="majorBidi" w:cstheme="majorBidi"/>
          <w:color w:val="auto"/>
          <w:lang w:val="mk-MK"/>
        </w:rPr>
        <w:t>pp</w:t>
      </w:r>
      <w:proofErr w:type="spellEnd"/>
      <w:r w:rsidRPr="003208A7">
        <w:rPr>
          <w:rFonts w:asciiTheme="majorBidi" w:hAnsiTheme="majorBidi" w:cstheme="majorBidi"/>
          <w:color w:val="auto"/>
          <w:lang w:val="mk-MK"/>
        </w:rPr>
        <w:t>. 263-273</w:t>
      </w:r>
      <w:r w:rsidRPr="003208A7">
        <w:rPr>
          <w:rFonts w:asciiTheme="majorBidi" w:hAnsiTheme="majorBidi" w:cstheme="majorBidi"/>
          <w:lang w:val="mk-MK"/>
        </w:rPr>
        <w:t>.</w:t>
      </w:r>
    </w:p>
    <w:p w14:paraId="32BD8039" w14:textId="77777777" w:rsidR="00106D76" w:rsidRPr="003208A7" w:rsidRDefault="00106D76" w:rsidP="00106D76">
      <w:pPr>
        <w:pStyle w:val="Default"/>
        <w:jc w:val="both"/>
        <w:rPr>
          <w:rFonts w:asciiTheme="majorBidi" w:hAnsiTheme="majorBidi" w:cstheme="majorBidi"/>
        </w:rPr>
      </w:pPr>
    </w:p>
    <w:p w14:paraId="2AECD26A" w14:textId="77777777" w:rsidR="00106D76" w:rsidRPr="003208A7" w:rsidRDefault="00106D76" w:rsidP="001D66FE">
      <w:pPr>
        <w:pStyle w:val="Default"/>
        <w:jc w:val="both"/>
        <w:rPr>
          <w:rFonts w:asciiTheme="majorBidi" w:hAnsiTheme="majorBidi" w:cstheme="majorBidi"/>
          <w:b/>
          <w:bCs/>
        </w:rPr>
      </w:pPr>
      <w:r w:rsidRPr="003208A7">
        <w:rPr>
          <w:rFonts w:asciiTheme="majorBidi" w:hAnsiTheme="majorBidi" w:cstheme="majorBidi"/>
          <w:b/>
          <w:bCs/>
        </w:rPr>
        <w:t xml:space="preserve">(2007) </w:t>
      </w:r>
      <w:r w:rsidRPr="003208A7">
        <w:rPr>
          <w:rFonts w:asciiTheme="majorBidi" w:hAnsiTheme="majorBidi" w:cstheme="majorBidi"/>
        </w:rPr>
        <w:t>“Prayer as a Literary Genre in the Medieval Literature: ‘</w:t>
      </w:r>
      <w:r w:rsidR="00746B4D">
        <w:rPr>
          <w:rFonts w:asciiTheme="majorBidi" w:hAnsiTheme="majorBidi" w:cstheme="majorBidi"/>
        </w:rPr>
        <w:t xml:space="preserve">The </w:t>
      </w:r>
      <w:r w:rsidRPr="003208A7">
        <w:rPr>
          <w:rFonts w:asciiTheme="majorBidi" w:hAnsiTheme="majorBidi" w:cstheme="majorBidi"/>
        </w:rPr>
        <w:t xml:space="preserve">Alphabetical Prayer’”, in: </w:t>
      </w:r>
      <w:r w:rsidRPr="003208A7">
        <w:rPr>
          <w:rFonts w:asciiTheme="majorBidi" w:hAnsiTheme="majorBidi" w:cstheme="majorBidi"/>
          <w:i/>
          <w:iCs/>
        </w:rPr>
        <w:t xml:space="preserve">Spectrum </w:t>
      </w:r>
      <w:r w:rsidRPr="003208A7">
        <w:rPr>
          <w:rFonts w:asciiTheme="majorBidi" w:hAnsiTheme="majorBidi" w:cstheme="majorBidi"/>
        </w:rPr>
        <w:t>[</w:t>
      </w:r>
      <w:r w:rsidRPr="003208A7">
        <w:rPr>
          <w:rFonts w:asciiTheme="majorBidi" w:hAnsiTheme="majorBidi" w:cstheme="majorBidi"/>
          <w:lang w:val="mk-MK"/>
        </w:rPr>
        <w:t>Спектар</w:t>
      </w:r>
      <w:r w:rsidRPr="003208A7">
        <w:rPr>
          <w:rFonts w:asciiTheme="majorBidi" w:hAnsiTheme="majorBidi" w:cstheme="majorBidi"/>
        </w:rPr>
        <w:t xml:space="preserve">], journal of </w:t>
      </w:r>
      <w:r w:rsidR="00C10BFF" w:rsidRPr="003208A7">
        <w:rPr>
          <w:rFonts w:asciiTheme="majorBidi" w:hAnsiTheme="majorBidi" w:cstheme="majorBidi"/>
        </w:rPr>
        <w:t xml:space="preserve">critical theory and </w:t>
      </w:r>
      <w:r w:rsidRPr="003208A7">
        <w:rPr>
          <w:rFonts w:asciiTheme="majorBidi" w:hAnsiTheme="majorBidi" w:cstheme="majorBidi"/>
        </w:rPr>
        <w:t xml:space="preserve">literary science, year 25, no. 49 (2007), Valentina </w:t>
      </w:r>
      <w:proofErr w:type="spellStart"/>
      <w:r w:rsidRPr="003208A7">
        <w:rPr>
          <w:rFonts w:asciiTheme="majorBidi" w:hAnsiTheme="majorBidi" w:cstheme="majorBidi"/>
        </w:rPr>
        <w:t>Mironska</w:t>
      </w:r>
      <w:proofErr w:type="spellEnd"/>
      <w:r w:rsidR="00623CDE">
        <w:rPr>
          <w:rFonts w:asciiTheme="majorBidi" w:hAnsiTheme="majorBidi" w:cstheme="majorBidi"/>
        </w:rPr>
        <w:t xml:space="preserve"> </w:t>
      </w:r>
      <w:r w:rsidRPr="003208A7">
        <w:rPr>
          <w:rFonts w:asciiTheme="majorBidi" w:hAnsiTheme="majorBidi" w:cstheme="majorBidi"/>
        </w:rPr>
        <w:t>Hristovska,</w:t>
      </w:r>
      <w:r w:rsidR="001D66FE" w:rsidRPr="001D66FE">
        <w:rPr>
          <w:rFonts w:asciiTheme="majorBidi" w:hAnsiTheme="majorBidi" w:cstheme="majorBidi"/>
        </w:rPr>
        <w:t xml:space="preserve"> </w:t>
      </w:r>
      <w:r w:rsidR="001D66FE" w:rsidRPr="003208A7">
        <w:rPr>
          <w:rFonts w:asciiTheme="majorBidi" w:hAnsiTheme="majorBidi" w:cstheme="majorBidi"/>
        </w:rPr>
        <w:t xml:space="preserve">ed. </w:t>
      </w:r>
      <w:r w:rsidR="001D66FE">
        <w:rPr>
          <w:rFonts w:asciiTheme="majorBidi" w:hAnsiTheme="majorBidi" w:cstheme="majorBidi"/>
        </w:rPr>
        <w:t>b</w:t>
      </w:r>
      <w:r w:rsidR="001D66FE" w:rsidRPr="003208A7">
        <w:rPr>
          <w:rFonts w:asciiTheme="majorBidi" w:hAnsiTheme="majorBidi" w:cstheme="majorBidi"/>
        </w:rPr>
        <w:t>y</w:t>
      </w:r>
      <w:r w:rsidR="001D66FE">
        <w:rPr>
          <w:rFonts w:asciiTheme="majorBidi" w:hAnsiTheme="majorBidi" w:cstheme="majorBidi"/>
        </w:rPr>
        <w:t>,</w:t>
      </w:r>
      <w:r w:rsidRPr="003208A7">
        <w:rPr>
          <w:rFonts w:asciiTheme="majorBidi" w:hAnsiTheme="majorBidi" w:cstheme="majorBidi"/>
        </w:rPr>
        <w:t xml:space="preserve"> </w:t>
      </w:r>
      <w:r w:rsidR="00C10BFF" w:rsidRPr="003208A7">
        <w:rPr>
          <w:rFonts w:asciiTheme="majorBidi" w:hAnsiTheme="majorBidi" w:cstheme="majorBidi"/>
        </w:rPr>
        <w:t>ISSN 0352-2423</w:t>
      </w:r>
      <w:r w:rsidRPr="003208A7">
        <w:rPr>
          <w:rFonts w:asciiTheme="majorBidi" w:hAnsiTheme="majorBidi" w:cstheme="majorBidi"/>
        </w:rPr>
        <w:t xml:space="preserve"> </w:t>
      </w:r>
      <w:r w:rsidR="00C10BFF" w:rsidRPr="003208A7">
        <w:rPr>
          <w:rFonts w:asciiTheme="majorBidi" w:hAnsiTheme="majorBidi" w:cstheme="majorBidi"/>
        </w:rPr>
        <w:t>(</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Institute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r w:rsidRPr="003208A7">
        <w:rPr>
          <w:rFonts w:asciiTheme="majorBidi" w:hAnsiTheme="majorBidi" w:cstheme="majorBidi"/>
        </w:rPr>
        <w:t>M</w:t>
      </w:r>
      <w:proofErr w:type="spellStart"/>
      <w:r w:rsidRPr="003208A7">
        <w:rPr>
          <w:rFonts w:asciiTheme="majorBidi" w:hAnsiTheme="majorBidi" w:cstheme="majorBidi"/>
          <w:lang w:val="mk-MK"/>
        </w:rPr>
        <w:t>acedonian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proofErr w:type="gramStart"/>
      <w:r w:rsidR="00C10BFF" w:rsidRPr="003208A7">
        <w:rPr>
          <w:rFonts w:asciiTheme="majorBidi" w:hAnsiTheme="majorBidi" w:cstheme="majorBidi"/>
        </w:rPr>
        <w:t>)</w:t>
      </w:r>
      <w:r w:rsidRPr="003208A7">
        <w:rPr>
          <w:rFonts w:asciiTheme="majorBidi" w:hAnsiTheme="majorBidi" w:cstheme="majorBidi"/>
        </w:rPr>
        <w:t xml:space="preserve">, </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w:t>
      </w:r>
      <w:proofErr w:type="gramEnd"/>
      <w:r w:rsidRPr="003208A7">
        <w:rPr>
          <w:rFonts w:asciiTheme="majorBidi" w:hAnsiTheme="majorBidi" w:cstheme="majorBidi"/>
          <w:lang w:val="mk-MK"/>
        </w:rPr>
        <w:t xml:space="preserve"> 51-61.</w:t>
      </w:r>
    </w:p>
    <w:p w14:paraId="5A50FFD4" w14:textId="77777777" w:rsidR="00106D76" w:rsidRPr="00FD628F" w:rsidRDefault="00106D76" w:rsidP="00106D76">
      <w:pPr>
        <w:spacing w:after="0" w:line="240" w:lineRule="auto"/>
        <w:jc w:val="both"/>
        <w:rPr>
          <w:rFonts w:asciiTheme="majorBidi" w:hAnsiTheme="majorBidi" w:cstheme="majorBidi"/>
          <w:sz w:val="24"/>
          <w:szCs w:val="24"/>
        </w:rPr>
      </w:pPr>
    </w:p>
    <w:p w14:paraId="70734141" w14:textId="77777777" w:rsidR="00106D76" w:rsidRPr="003208A7" w:rsidRDefault="00106D76" w:rsidP="00C10BFF">
      <w:pPr>
        <w:pStyle w:val="Default"/>
        <w:jc w:val="both"/>
        <w:rPr>
          <w:rFonts w:asciiTheme="majorBidi" w:hAnsiTheme="majorBidi" w:cstheme="majorBidi"/>
          <w:b/>
          <w:bCs/>
        </w:rPr>
      </w:pPr>
      <w:r w:rsidRPr="003208A7">
        <w:rPr>
          <w:rFonts w:asciiTheme="majorBidi" w:hAnsiTheme="majorBidi" w:cstheme="majorBidi"/>
          <w:b/>
          <w:bCs/>
        </w:rPr>
        <w:t xml:space="preserve">(2007) </w:t>
      </w:r>
      <w:r w:rsidRPr="003208A7">
        <w:rPr>
          <w:rFonts w:asciiTheme="majorBidi" w:hAnsiTheme="majorBidi" w:cstheme="majorBidi"/>
        </w:rPr>
        <w:t>“Folk Embroidery as a Global Semiotic Sign”, in: ‘</w:t>
      </w:r>
      <w:r w:rsidRPr="003208A7">
        <w:rPr>
          <w:rFonts w:asciiTheme="majorBidi" w:hAnsiTheme="majorBidi" w:cstheme="majorBidi"/>
          <w:i/>
          <w:iCs/>
        </w:rPr>
        <w:t>Literary Context</w:t>
      </w:r>
      <w:r w:rsidRPr="003208A7">
        <w:rPr>
          <w:rFonts w:asciiTheme="majorBidi" w:hAnsiTheme="majorBidi" w:cstheme="majorBidi"/>
        </w:rPr>
        <w:t>’</w:t>
      </w:r>
      <w:r w:rsidR="00623CDE">
        <w:rPr>
          <w:rFonts w:asciiTheme="majorBidi" w:hAnsiTheme="majorBidi" w:cstheme="majorBidi"/>
        </w:rPr>
        <w:t xml:space="preserve"> </w:t>
      </w:r>
      <w:r w:rsidR="00623CDE" w:rsidRPr="003208A7">
        <w:rPr>
          <w:rFonts w:asciiTheme="majorBidi" w:hAnsiTheme="majorBidi" w:cstheme="majorBidi"/>
          <w:lang w:val="mk-MK"/>
        </w:rPr>
        <w:t>[Книжевен контекст]</w:t>
      </w:r>
      <w:r w:rsidRPr="003208A7">
        <w:rPr>
          <w:rFonts w:asciiTheme="majorBidi" w:hAnsiTheme="majorBidi" w:cstheme="majorBidi"/>
        </w:rPr>
        <w:t>, Collection of Works: Comparati</w:t>
      </w:r>
      <w:r w:rsidR="00B52567" w:rsidRPr="003208A7">
        <w:rPr>
          <w:rFonts w:asciiTheme="majorBidi" w:hAnsiTheme="majorBidi" w:cstheme="majorBidi"/>
        </w:rPr>
        <w:t>ve Literature</w:t>
      </w:r>
      <w:r w:rsidRPr="003208A7">
        <w:rPr>
          <w:rFonts w:asciiTheme="majorBidi" w:hAnsiTheme="majorBidi" w:cstheme="majorBidi"/>
        </w:rPr>
        <w:t xml:space="preserve"> and Challenge of the Day, </w:t>
      </w:r>
      <w:r w:rsidRPr="003208A7">
        <w:rPr>
          <w:rFonts w:asciiTheme="majorBidi" w:hAnsiTheme="majorBidi" w:cstheme="majorBidi"/>
          <w:lang w:val="mk-MK"/>
        </w:rPr>
        <w:t>N</w:t>
      </w:r>
      <w:proofErr w:type="spellStart"/>
      <w:r w:rsidRPr="003208A7">
        <w:rPr>
          <w:rFonts w:asciiTheme="majorBidi" w:hAnsiTheme="majorBidi" w:cstheme="majorBidi"/>
        </w:rPr>
        <w:t>ataša</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Avramovska</w:t>
      </w:r>
      <w:proofErr w:type="spellEnd"/>
      <w:r w:rsidRPr="003208A7">
        <w:rPr>
          <w:rFonts w:asciiTheme="majorBidi" w:hAnsiTheme="majorBidi" w:cstheme="majorBidi"/>
          <w:lang w:val="mk-MK"/>
        </w:rPr>
        <w:t>, A</w:t>
      </w:r>
      <w:proofErr w:type="spellStart"/>
      <w:r w:rsidRPr="003208A7">
        <w:rPr>
          <w:rFonts w:asciiTheme="majorBidi" w:hAnsiTheme="majorBidi" w:cstheme="majorBidi"/>
        </w:rPr>
        <w:t>leksandar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Prokopiev</w:t>
      </w:r>
      <w:proofErr w:type="spellEnd"/>
      <w:r w:rsidRPr="003208A7">
        <w:rPr>
          <w:rFonts w:asciiTheme="majorBidi" w:hAnsiTheme="majorBidi" w:cstheme="majorBidi"/>
        </w:rPr>
        <w:t xml:space="preserve"> and Sonja </w:t>
      </w:r>
      <w:proofErr w:type="spellStart"/>
      <w:r w:rsidRPr="003208A7">
        <w:rPr>
          <w:rFonts w:asciiTheme="majorBidi" w:hAnsiTheme="majorBidi" w:cstheme="majorBidi"/>
        </w:rPr>
        <w:t>Stojmenska-Elzeser</w:t>
      </w:r>
      <w:proofErr w:type="spellEnd"/>
      <w:r w:rsidRPr="003208A7">
        <w:rPr>
          <w:rFonts w:asciiTheme="majorBidi" w:hAnsiTheme="majorBidi" w:cstheme="majorBidi"/>
        </w:rPr>
        <w:t>,</w:t>
      </w:r>
      <w:r w:rsidR="00C10BFF" w:rsidRPr="003208A7">
        <w:rPr>
          <w:rFonts w:asciiTheme="majorBidi" w:hAnsiTheme="majorBidi" w:cstheme="majorBidi"/>
        </w:rPr>
        <w:t xml:space="preserve"> </w:t>
      </w:r>
      <w:r w:rsidR="00B52567" w:rsidRPr="003208A7">
        <w:rPr>
          <w:rFonts w:asciiTheme="majorBidi" w:hAnsiTheme="majorBidi" w:cstheme="majorBidi"/>
        </w:rPr>
        <w:t xml:space="preserve">eds., </w:t>
      </w:r>
      <w:proofErr w:type="spellStart"/>
      <w:r w:rsidRPr="003208A7">
        <w:rPr>
          <w:rFonts w:asciiTheme="majorBidi" w:hAnsiTheme="majorBidi" w:cstheme="majorBidi"/>
          <w:lang w:val="mk-MK"/>
        </w:rPr>
        <w:t>no</w:t>
      </w:r>
      <w:proofErr w:type="spellEnd"/>
      <w:r w:rsidRPr="003208A7">
        <w:rPr>
          <w:rFonts w:asciiTheme="majorBidi" w:hAnsiTheme="majorBidi" w:cstheme="majorBidi"/>
          <w:lang w:val="mk-MK"/>
        </w:rPr>
        <w:t>. 5</w:t>
      </w:r>
      <w:r w:rsidRPr="003208A7">
        <w:rPr>
          <w:rFonts w:asciiTheme="majorBidi" w:hAnsiTheme="majorBidi" w:cstheme="majorBidi"/>
        </w:rPr>
        <w:t xml:space="preserve"> </w:t>
      </w:r>
      <w:r w:rsidR="00C10BFF" w:rsidRPr="003208A7">
        <w:rPr>
          <w:rFonts w:asciiTheme="majorBidi" w:hAnsiTheme="majorBidi" w:cstheme="majorBidi"/>
        </w:rPr>
        <w:t>(</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Institute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00C10BFF" w:rsidRPr="003208A7">
        <w:rPr>
          <w:rFonts w:asciiTheme="majorBidi" w:hAnsiTheme="majorBidi" w:cstheme="majorBidi"/>
        </w:rPr>
        <w:t xml:space="preserve">), </w:t>
      </w:r>
      <w:r w:rsidRPr="003208A7">
        <w:rPr>
          <w:rFonts w:asciiTheme="majorBidi" w:hAnsiTheme="majorBidi" w:cstheme="majorBidi"/>
        </w:rPr>
        <w:t>pp.</w:t>
      </w:r>
      <w:r w:rsidRPr="003208A7">
        <w:rPr>
          <w:rFonts w:asciiTheme="majorBidi" w:hAnsiTheme="majorBidi" w:cstheme="majorBidi"/>
          <w:lang w:val="mk-MK"/>
        </w:rPr>
        <w:t xml:space="preserve"> 115-121.</w:t>
      </w:r>
    </w:p>
    <w:p w14:paraId="109B4145" w14:textId="77777777" w:rsidR="00106D76" w:rsidRPr="003208A7" w:rsidRDefault="00106D76" w:rsidP="00106D76">
      <w:pPr>
        <w:pStyle w:val="Default"/>
        <w:jc w:val="both"/>
        <w:rPr>
          <w:rFonts w:asciiTheme="majorBidi" w:hAnsiTheme="majorBidi" w:cstheme="majorBidi"/>
          <w:lang w:val="mk-MK"/>
        </w:rPr>
      </w:pPr>
    </w:p>
    <w:p w14:paraId="2F23A1B3" w14:textId="77777777" w:rsidR="00106D76" w:rsidRPr="003208A7" w:rsidRDefault="00106D76" w:rsidP="00ED3F7E">
      <w:pPr>
        <w:pStyle w:val="Default"/>
        <w:jc w:val="both"/>
        <w:rPr>
          <w:rFonts w:asciiTheme="majorBidi" w:hAnsiTheme="majorBidi" w:cstheme="majorBidi"/>
          <w:b/>
          <w:bCs/>
        </w:rPr>
      </w:pPr>
      <w:r w:rsidRPr="003208A7">
        <w:rPr>
          <w:rFonts w:asciiTheme="majorBidi" w:hAnsiTheme="majorBidi" w:cstheme="majorBidi"/>
          <w:b/>
          <w:bCs/>
        </w:rPr>
        <w:t xml:space="preserve">(2007) </w:t>
      </w:r>
      <w:r w:rsidRPr="003208A7">
        <w:rPr>
          <w:rFonts w:asciiTheme="majorBidi" w:hAnsiTheme="majorBidi" w:cstheme="majorBidi"/>
          <w:lang w:val="mk-MK"/>
        </w:rPr>
        <w:t>“</w:t>
      </w:r>
      <w:proofErr w:type="spellStart"/>
      <w:r w:rsidRPr="003208A7">
        <w:rPr>
          <w:rFonts w:asciiTheme="majorBidi" w:hAnsiTheme="majorBidi" w:cstheme="majorBidi"/>
          <w:lang w:val="mk-MK"/>
        </w:rPr>
        <w:t>Visual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Semiotics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Short</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Story</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in: </w:t>
      </w:r>
      <w:proofErr w:type="spellStart"/>
      <w:r w:rsidRPr="003208A7">
        <w:rPr>
          <w:rFonts w:asciiTheme="majorBidi" w:hAnsiTheme="majorBidi" w:cstheme="majorBidi"/>
          <w:i/>
          <w:iCs/>
          <w:lang w:val="mk-MK"/>
        </w:rPr>
        <w:t>Collection</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of</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Scientific</w:t>
      </w:r>
      <w:proofErr w:type="spellEnd"/>
      <w:r w:rsidRPr="003208A7">
        <w:rPr>
          <w:rFonts w:asciiTheme="majorBidi" w:hAnsiTheme="majorBidi" w:cstheme="majorBidi"/>
          <w:i/>
          <w:iCs/>
          <w:lang w:val="mk-MK"/>
        </w:rPr>
        <w:t xml:space="preserve"> Works </w:t>
      </w:r>
      <w:proofErr w:type="spellStart"/>
      <w:r w:rsidRPr="003208A7">
        <w:rPr>
          <w:rFonts w:asciiTheme="majorBidi" w:hAnsiTheme="majorBidi" w:cstheme="majorBidi"/>
          <w:i/>
          <w:iCs/>
          <w:lang w:val="mk-MK"/>
        </w:rPr>
        <w:t>of</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Symposium</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of</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the</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Institute</w:t>
      </w:r>
      <w:proofErr w:type="spellEnd"/>
      <w:r w:rsidRPr="003208A7">
        <w:rPr>
          <w:rFonts w:asciiTheme="majorBidi" w:hAnsiTheme="majorBidi" w:cstheme="majorBidi"/>
          <w:i/>
          <w:iCs/>
          <w:lang w:val="mk-MK"/>
        </w:rPr>
        <w:t xml:space="preserve"> </w:t>
      </w:r>
      <w:r w:rsidR="00ED3F7E" w:rsidRPr="003208A7">
        <w:rPr>
          <w:rFonts w:asciiTheme="majorBidi" w:hAnsiTheme="majorBidi" w:cstheme="majorBidi"/>
          <w:i/>
          <w:iCs/>
        </w:rPr>
        <w:t>of</w:t>
      </w:r>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Macedonian</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literature</w:t>
      </w:r>
      <w:proofErr w:type="spellEnd"/>
      <w:r w:rsidRPr="003208A7">
        <w:rPr>
          <w:rFonts w:asciiTheme="majorBidi" w:hAnsiTheme="majorBidi" w:cstheme="majorBidi"/>
          <w:i/>
          <w:iCs/>
          <w:lang w:val="mk-MK"/>
        </w:rPr>
        <w:t xml:space="preserve"> </w:t>
      </w:r>
      <w:r w:rsidRPr="003208A7">
        <w:rPr>
          <w:rFonts w:asciiTheme="majorBidi" w:hAnsiTheme="majorBidi" w:cstheme="majorBidi"/>
          <w:lang w:val="mk-MK"/>
        </w:rPr>
        <w:t>(</w:t>
      </w:r>
      <w:proofErr w:type="spellStart"/>
      <w:r w:rsidRPr="003208A7">
        <w:rPr>
          <w:rFonts w:asciiTheme="majorBidi" w:hAnsiTheme="majorBidi" w:cstheme="majorBidi"/>
          <w:lang w:val="mk-MK"/>
        </w:rPr>
        <w:t>Skopje</w:t>
      </w:r>
      <w:proofErr w:type="spellEnd"/>
      <w:r w:rsidRPr="003208A7">
        <w:rPr>
          <w:rFonts w:asciiTheme="majorBidi" w:hAnsiTheme="majorBidi" w:cstheme="majorBidi"/>
        </w:rPr>
        <w:t>:</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Institute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Pr="003208A7">
        <w:rPr>
          <w:rFonts w:asciiTheme="majorBidi" w:hAnsiTheme="majorBidi" w:cstheme="majorBidi"/>
          <w:lang w:val="mk-MK"/>
        </w:rPr>
        <w:t>)</w:t>
      </w:r>
      <w:r w:rsidRPr="003208A7">
        <w:rPr>
          <w:rFonts w:asciiTheme="majorBidi" w:hAnsiTheme="majorBidi" w:cstheme="majorBidi"/>
        </w:rPr>
        <w:t>,</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33-53.</w:t>
      </w:r>
    </w:p>
    <w:p w14:paraId="04FF1B42" w14:textId="77777777" w:rsidR="00106D76" w:rsidRPr="003208A7" w:rsidRDefault="00106D76" w:rsidP="00106D76">
      <w:pPr>
        <w:pStyle w:val="Default"/>
        <w:jc w:val="both"/>
        <w:rPr>
          <w:rFonts w:asciiTheme="majorBidi" w:hAnsiTheme="majorBidi" w:cstheme="majorBidi"/>
        </w:rPr>
      </w:pPr>
    </w:p>
    <w:p w14:paraId="49C5748A" w14:textId="77777777" w:rsidR="00106D76" w:rsidRPr="003208A7" w:rsidRDefault="00106D76" w:rsidP="00623CDE">
      <w:pPr>
        <w:pStyle w:val="Default"/>
        <w:jc w:val="both"/>
        <w:rPr>
          <w:rFonts w:asciiTheme="majorBidi" w:hAnsiTheme="majorBidi" w:cstheme="majorBidi"/>
          <w:b/>
          <w:bCs/>
        </w:rPr>
      </w:pPr>
      <w:r w:rsidRPr="003208A7">
        <w:rPr>
          <w:rFonts w:asciiTheme="majorBidi" w:hAnsiTheme="majorBidi" w:cstheme="majorBidi"/>
          <w:b/>
          <w:bCs/>
        </w:rPr>
        <w:t xml:space="preserve">(2006) </w:t>
      </w:r>
      <w:r w:rsidRPr="003208A7">
        <w:rPr>
          <w:rFonts w:asciiTheme="majorBidi" w:hAnsiTheme="majorBidi" w:cstheme="majorBidi"/>
          <w:lang w:val="mk-MK"/>
        </w:rPr>
        <w:t>“</w:t>
      </w:r>
      <w:proofErr w:type="spellStart"/>
      <w:r w:rsidRPr="003208A7">
        <w:rPr>
          <w:rFonts w:asciiTheme="majorBidi" w:hAnsiTheme="majorBidi" w:cstheme="majorBidi"/>
          <w:lang w:val="mk-MK"/>
        </w:rPr>
        <w:t>Multiplied</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Literary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Story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Biblical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Text</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The Painting Masters of </w:t>
      </w:r>
      <w:proofErr w:type="spellStart"/>
      <w:r w:rsidRPr="003208A7">
        <w:rPr>
          <w:rFonts w:asciiTheme="majorBidi" w:hAnsiTheme="majorBidi" w:cstheme="majorBidi"/>
          <w:lang w:val="mk-MK"/>
        </w:rPr>
        <w:t>Nerezi</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Italian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Rennaisance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and</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Contemporary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Poetry</w:t>
      </w:r>
      <w:proofErr w:type="spellEnd"/>
      <w:r w:rsidRPr="003208A7">
        <w:rPr>
          <w:rFonts w:asciiTheme="majorBidi" w:hAnsiTheme="majorBidi" w:cstheme="majorBidi"/>
          <w:lang w:val="mk-MK"/>
        </w:rPr>
        <w:t>”,</w:t>
      </w:r>
      <w:r w:rsidR="00ED3F7E" w:rsidRPr="003208A7">
        <w:rPr>
          <w:rFonts w:asciiTheme="majorBidi" w:hAnsiTheme="majorBidi" w:cstheme="majorBidi"/>
        </w:rPr>
        <w:t xml:space="preserve"> </w:t>
      </w:r>
      <w:r w:rsidRPr="003208A7">
        <w:rPr>
          <w:rFonts w:asciiTheme="majorBidi" w:hAnsiTheme="majorBidi" w:cstheme="majorBidi"/>
        </w:rPr>
        <w:t xml:space="preserve">in: </w:t>
      </w:r>
      <w:proofErr w:type="spellStart"/>
      <w:r w:rsidRPr="003208A7">
        <w:rPr>
          <w:rFonts w:asciiTheme="majorBidi" w:hAnsiTheme="majorBidi" w:cstheme="majorBidi"/>
          <w:i/>
          <w:iCs/>
          <w:lang w:val="mk-MK"/>
        </w:rPr>
        <w:t>Cultural</w:t>
      </w:r>
      <w:proofErr w:type="spellEnd"/>
      <w:r w:rsidRPr="003208A7">
        <w:rPr>
          <w:rFonts w:asciiTheme="majorBidi" w:hAnsiTheme="majorBidi" w:cstheme="majorBidi"/>
          <w:i/>
          <w:iCs/>
          <w:lang w:val="mk-MK"/>
        </w:rPr>
        <w:t xml:space="preserve"> </w:t>
      </w:r>
      <w:r w:rsidRPr="003208A7">
        <w:rPr>
          <w:rFonts w:asciiTheme="majorBidi" w:hAnsiTheme="majorBidi" w:cstheme="majorBidi"/>
          <w:i/>
          <w:iCs/>
        </w:rPr>
        <w:t>L</w:t>
      </w:r>
      <w:proofErr w:type="spellStart"/>
      <w:r w:rsidRPr="003208A7">
        <w:rPr>
          <w:rFonts w:asciiTheme="majorBidi" w:hAnsiTheme="majorBidi" w:cstheme="majorBidi"/>
          <w:i/>
          <w:iCs/>
          <w:lang w:val="mk-MK"/>
        </w:rPr>
        <w:t>ife</w:t>
      </w:r>
      <w:proofErr w:type="spellEnd"/>
      <w:r w:rsidR="00623CDE">
        <w:rPr>
          <w:rFonts w:asciiTheme="majorBidi" w:hAnsiTheme="majorBidi" w:cstheme="majorBidi"/>
          <w:i/>
          <w:iCs/>
        </w:rPr>
        <w:t xml:space="preserve"> </w:t>
      </w:r>
      <w:r w:rsidR="00623CDE" w:rsidRPr="00623CDE">
        <w:rPr>
          <w:rFonts w:asciiTheme="majorBidi" w:hAnsiTheme="majorBidi" w:cstheme="majorBidi"/>
        </w:rPr>
        <w:t>[</w:t>
      </w:r>
      <w:r w:rsidR="00623CDE" w:rsidRPr="00623CDE">
        <w:rPr>
          <w:rFonts w:asciiTheme="majorBidi" w:hAnsiTheme="majorBidi" w:cstheme="majorBidi"/>
          <w:lang w:val="mk-MK"/>
        </w:rPr>
        <w:t>Културен живот</w:t>
      </w:r>
      <w:r w:rsidR="00623CDE" w:rsidRPr="00623CDE">
        <w:rPr>
          <w:rFonts w:asciiTheme="majorBidi" w:hAnsiTheme="majorBidi" w:cstheme="majorBidi"/>
        </w:rPr>
        <w:t>]</w:t>
      </w:r>
      <w:r w:rsidRPr="00623CDE">
        <w:rPr>
          <w:rFonts w:asciiTheme="majorBidi" w:hAnsiTheme="majorBidi" w:cstheme="majorBidi"/>
          <w:lang w:val="mk-MK"/>
        </w:rPr>
        <w:t>,</w:t>
      </w:r>
      <w:r w:rsidRPr="003208A7">
        <w:rPr>
          <w:rFonts w:asciiTheme="majorBidi" w:hAnsiTheme="majorBidi" w:cstheme="majorBidi"/>
          <w:lang w:val="mk-MK"/>
        </w:rPr>
        <w:t xml:space="preserve"> a </w:t>
      </w:r>
      <w:proofErr w:type="spellStart"/>
      <w:r w:rsidRPr="003208A7">
        <w:rPr>
          <w:rFonts w:asciiTheme="majorBidi" w:hAnsiTheme="majorBidi" w:cstheme="majorBidi"/>
          <w:lang w:val="mk-MK"/>
        </w:rPr>
        <w:t>journal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culture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art</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and</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social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questions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no</w:t>
      </w:r>
      <w:proofErr w:type="spellEnd"/>
      <w:r w:rsidRPr="003208A7">
        <w:rPr>
          <w:rFonts w:asciiTheme="majorBidi" w:hAnsiTheme="majorBidi" w:cstheme="majorBidi"/>
          <w:lang w:val="mk-MK"/>
        </w:rPr>
        <w:t xml:space="preserve">. 3-4 </w:t>
      </w:r>
      <w:r w:rsidRPr="003208A7">
        <w:rPr>
          <w:rFonts w:asciiTheme="majorBidi" w:hAnsiTheme="majorBidi" w:cstheme="majorBidi"/>
        </w:rPr>
        <w:t xml:space="preserve">(2006) </w:t>
      </w:r>
      <w:r w:rsidRPr="003208A7">
        <w:rPr>
          <w:rFonts w:asciiTheme="majorBidi" w:hAnsiTheme="majorBidi" w:cstheme="majorBidi"/>
          <w:lang w:val="mk-MK"/>
        </w:rPr>
        <w:t>(</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Grafika</w:t>
      </w:r>
      <w:proofErr w:type="spellEnd"/>
      <w:r w:rsidRPr="003208A7">
        <w:rPr>
          <w:rFonts w:asciiTheme="majorBidi" w:hAnsiTheme="majorBidi" w:cstheme="majorBidi"/>
          <w:lang w:val="mk-MK"/>
        </w:rPr>
        <w:t>)</w:t>
      </w:r>
      <w:r w:rsidRPr="003208A7">
        <w:rPr>
          <w:rFonts w:asciiTheme="majorBidi" w:hAnsiTheme="majorBidi" w:cstheme="majorBidi"/>
        </w:rPr>
        <w:t>,</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42-53.</w:t>
      </w:r>
    </w:p>
    <w:p w14:paraId="3714A980" w14:textId="77777777" w:rsidR="00106D76" w:rsidRPr="003208A7" w:rsidRDefault="00106D76" w:rsidP="00106D76">
      <w:pPr>
        <w:pStyle w:val="Default"/>
        <w:jc w:val="both"/>
        <w:rPr>
          <w:rFonts w:asciiTheme="majorBidi" w:hAnsiTheme="majorBidi" w:cstheme="majorBidi"/>
        </w:rPr>
      </w:pPr>
    </w:p>
    <w:p w14:paraId="2EB76566" w14:textId="77777777" w:rsidR="00106D76" w:rsidRPr="003208A7" w:rsidRDefault="00106D76" w:rsidP="001D66FE">
      <w:pPr>
        <w:pStyle w:val="Default"/>
        <w:jc w:val="both"/>
        <w:rPr>
          <w:rFonts w:asciiTheme="majorBidi" w:hAnsiTheme="majorBidi" w:cstheme="majorBidi"/>
        </w:rPr>
      </w:pPr>
      <w:r w:rsidRPr="003208A7">
        <w:rPr>
          <w:rFonts w:asciiTheme="majorBidi" w:hAnsiTheme="majorBidi" w:cstheme="majorBidi"/>
          <w:b/>
          <w:bCs/>
        </w:rPr>
        <w:lastRenderedPageBreak/>
        <w:t xml:space="preserve">(2005) </w:t>
      </w:r>
      <w:r w:rsidRPr="003208A7">
        <w:rPr>
          <w:rFonts w:asciiTheme="majorBidi" w:hAnsiTheme="majorBidi" w:cstheme="majorBidi"/>
          <w:lang w:val="mk-MK"/>
        </w:rPr>
        <w:t>“</w:t>
      </w:r>
      <w:proofErr w:type="spellStart"/>
      <w:r w:rsidRPr="003208A7">
        <w:rPr>
          <w:rFonts w:asciiTheme="majorBidi" w:hAnsiTheme="majorBidi" w:cstheme="majorBidi"/>
          <w:lang w:val="mk-MK"/>
        </w:rPr>
        <w:t>Mythocritical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Reading</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Visual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Imaginary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Symbolism</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Paintings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Vladimir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Georgievski</w:t>
      </w:r>
      <w:proofErr w:type="spellEnd"/>
      <w:r w:rsidRPr="003208A7">
        <w:rPr>
          <w:rFonts w:asciiTheme="majorBidi" w:hAnsiTheme="majorBidi" w:cstheme="majorBidi"/>
          <w:lang w:val="mk-MK"/>
        </w:rPr>
        <w:t>”</w:t>
      </w:r>
      <w:r w:rsidRPr="003208A7">
        <w:rPr>
          <w:rFonts w:asciiTheme="majorBidi" w:hAnsiTheme="majorBidi" w:cstheme="majorBidi"/>
        </w:rPr>
        <w:t xml:space="preserve">, in: </w:t>
      </w:r>
      <w:proofErr w:type="spellStart"/>
      <w:r w:rsidRPr="003208A7">
        <w:rPr>
          <w:rFonts w:asciiTheme="majorBidi" w:hAnsiTheme="majorBidi" w:cstheme="majorBidi"/>
          <w:i/>
          <w:iCs/>
          <w:lang w:val="mk-MK"/>
        </w:rPr>
        <w:t>Cultural</w:t>
      </w:r>
      <w:proofErr w:type="spellEnd"/>
      <w:r w:rsidRPr="003208A7">
        <w:rPr>
          <w:rFonts w:asciiTheme="majorBidi" w:hAnsiTheme="majorBidi" w:cstheme="majorBidi"/>
          <w:i/>
          <w:iCs/>
          <w:lang w:val="mk-MK"/>
        </w:rPr>
        <w:t xml:space="preserve"> </w:t>
      </w:r>
      <w:proofErr w:type="spellStart"/>
      <w:r w:rsidRPr="003208A7">
        <w:rPr>
          <w:rFonts w:asciiTheme="majorBidi" w:hAnsiTheme="majorBidi" w:cstheme="majorBidi"/>
          <w:i/>
          <w:iCs/>
          <w:lang w:val="mk-MK"/>
        </w:rPr>
        <w:t>Life</w:t>
      </w:r>
      <w:proofErr w:type="spellEnd"/>
      <w:r w:rsidR="00623CDE">
        <w:rPr>
          <w:rFonts w:asciiTheme="majorBidi" w:hAnsiTheme="majorBidi" w:cstheme="majorBidi"/>
          <w:i/>
          <w:iCs/>
          <w:lang w:val="mk-MK"/>
        </w:rPr>
        <w:t xml:space="preserve"> </w:t>
      </w:r>
      <w:r w:rsidR="00623CDE" w:rsidRPr="00623CDE">
        <w:rPr>
          <w:rFonts w:asciiTheme="majorBidi" w:hAnsiTheme="majorBidi" w:cstheme="majorBidi"/>
        </w:rPr>
        <w:t>[</w:t>
      </w:r>
      <w:r w:rsidR="00623CDE" w:rsidRPr="00623CDE">
        <w:rPr>
          <w:rFonts w:asciiTheme="majorBidi" w:hAnsiTheme="majorBidi" w:cstheme="majorBidi"/>
          <w:lang w:val="mk-MK"/>
        </w:rPr>
        <w:t>Културен живот</w:t>
      </w:r>
      <w:r w:rsidR="00623CDE" w:rsidRPr="00623CDE">
        <w:rPr>
          <w:rFonts w:asciiTheme="majorBidi" w:hAnsiTheme="majorBidi" w:cstheme="majorBidi"/>
        </w:rPr>
        <w:t>]</w:t>
      </w:r>
      <w:r w:rsidRPr="003208A7">
        <w:rPr>
          <w:rFonts w:asciiTheme="majorBidi" w:hAnsiTheme="majorBidi" w:cstheme="majorBidi"/>
          <w:lang w:val="mk-MK"/>
        </w:rPr>
        <w:t xml:space="preserve">, a </w:t>
      </w:r>
      <w:proofErr w:type="spellStart"/>
      <w:r w:rsidRPr="003208A7">
        <w:rPr>
          <w:rFonts w:asciiTheme="majorBidi" w:hAnsiTheme="majorBidi" w:cstheme="majorBidi"/>
          <w:lang w:val="mk-MK"/>
        </w:rPr>
        <w:t>journal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culture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art</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and</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social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questions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no</w:t>
      </w:r>
      <w:proofErr w:type="spellEnd"/>
      <w:r w:rsidRPr="003208A7">
        <w:rPr>
          <w:rFonts w:asciiTheme="majorBidi" w:hAnsiTheme="majorBidi" w:cstheme="majorBidi"/>
          <w:lang w:val="mk-MK"/>
        </w:rPr>
        <w:t>. 3</w:t>
      </w:r>
      <w:r w:rsidRPr="003208A7">
        <w:rPr>
          <w:rFonts w:asciiTheme="majorBidi" w:hAnsiTheme="majorBidi" w:cstheme="majorBidi"/>
        </w:rPr>
        <w:t>, Ljubica</w:t>
      </w:r>
      <w:r w:rsidR="00ED3F7E" w:rsidRPr="003208A7">
        <w:rPr>
          <w:rFonts w:asciiTheme="majorBidi" w:hAnsiTheme="majorBidi" w:cstheme="majorBidi"/>
        </w:rPr>
        <w:t xml:space="preserve"> </w:t>
      </w:r>
      <w:proofErr w:type="spellStart"/>
      <w:r w:rsidRPr="003208A7">
        <w:rPr>
          <w:rFonts w:asciiTheme="majorBidi" w:hAnsiTheme="majorBidi" w:cstheme="majorBidi"/>
        </w:rPr>
        <w:t>Arsovska</w:t>
      </w:r>
      <w:proofErr w:type="spellEnd"/>
      <w:r w:rsidR="001D66FE">
        <w:rPr>
          <w:rFonts w:asciiTheme="majorBidi" w:hAnsiTheme="majorBidi" w:cstheme="majorBidi"/>
        </w:rPr>
        <w:t>, ed. by</w:t>
      </w:r>
      <w:r w:rsidRPr="003208A7">
        <w:rPr>
          <w:rFonts w:asciiTheme="majorBidi" w:hAnsiTheme="majorBidi" w:cstheme="majorBidi"/>
        </w:rPr>
        <w:t xml:space="preserve"> (</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Grafika</w:t>
      </w:r>
      <w:proofErr w:type="spellEnd"/>
      <w:r w:rsidRPr="003208A7">
        <w:rPr>
          <w:rFonts w:asciiTheme="majorBidi" w:hAnsiTheme="majorBidi" w:cstheme="majorBidi"/>
        </w:rPr>
        <w:t>)</w:t>
      </w:r>
      <w:r w:rsidRPr="003208A7">
        <w:rPr>
          <w:rFonts w:asciiTheme="majorBidi" w:hAnsiTheme="majorBidi" w:cstheme="majorBidi"/>
          <w:lang w:val="mk-MK"/>
        </w:rPr>
        <w:t>,</w:t>
      </w:r>
      <w:r w:rsidR="00ED3F7E" w:rsidRPr="003208A7">
        <w:rPr>
          <w:rFonts w:asciiTheme="majorBidi" w:hAnsiTheme="majorBidi" w:cstheme="majorBidi"/>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80-91.</w:t>
      </w:r>
    </w:p>
    <w:p w14:paraId="4CB9C1FC" w14:textId="77777777" w:rsidR="00106D76" w:rsidRPr="003208A7" w:rsidRDefault="00106D76" w:rsidP="00106D76">
      <w:pPr>
        <w:pStyle w:val="Default"/>
        <w:jc w:val="both"/>
        <w:rPr>
          <w:rFonts w:asciiTheme="majorBidi" w:hAnsiTheme="majorBidi" w:cstheme="majorBidi"/>
          <w:lang w:val="mk-MK"/>
        </w:rPr>
      </w:pPr>
    </w:p>
    <w:p w14:paraId="0D53C8C7"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b/>
          <w:bCs/>
        </w:rPr>
        <w:t>(2005)</w:t>
      </w:r>
      <w:r w:rsidRPr="003208A7">
        <w:rPr>
          <w:rFonts w:asciiTheme="majorBidi" w:hAnsiTheme="majorBidi" w:cstheme="majorBidi"/>
        </w:rPr>
        <w:t xml:space="preserve"> “Reading the Folk Embroidery as a Global Semiotic Sign”, in: </w:t>
      </w:r>
      <w:r w:rsidRPr="003208A7">
        <w:rPr>
          <w:rFonts w:asciiTheme="majorBidi" w:hAnsiTheme="majorBidi" w:cstheme="majorBidi"/>
          <w:i/>
          <w:iCs/>
        </w:rPr>
        <w:t>E-Proceedings from the 8th IAVS Congress</w:t>
      </w:r>
      <w:r w:rsidRPr="003208A7">
        <w:rPr>
          <w:rFonts w:asciiTheme="majorBidi" w:hAnsiTheme="majorBidi" w:cstheme="majorBidi"/>
        </w:rPr>
        <w:t xml:space="preserve">, </w:t>
      </w:r>
      <w:r w:rsidRPr="003208A7">
        <w:rPr>
          <w:rFonts w:asciiTheme="majorBidi" w:hAnsiTheme="majorBidi" w:cstheme="majorBidi"/>
          <w:lang w:val="mk-MK"/>
        </w:rPr>
        <w:t xml:space="preserve">2005, </w:t>
      </w:r>
      <w:r w:rsidRPr="003208A7">
        <w:rPr>
          <w:rFonts w:asciiTheme="majorBidi" w:hAnsiTheme="majorBidi" w:cstheme="majorBidi"/>
        </w:rPr>
        <w:t>Lyon, France.</w:t>
      </w:r>
    </w:p>
    <w:p w14:paraId="624A20CE" w14:textId="77777777" w:rsidR="00106D76" w:rsidRPr="003208A7" w:rsidRDefault="00106D76" w:rsidP="00106D76">
      <w:pPr>
        <w:pStyle w:val="Default"/>
        <w:jc w:val="both"/>
        <w:rPr>
          <w:rFonts w:asciiTheme="majorBidi" w:hAnsiTheme="majorBidi" w:cstheme="majorBidi"/>
        </w:rPr>
      </w:pPr>
    </w:p>
    <w:p w14:paraId="50D9669C" w14:textId="77777777" w:rsidR="00B7140F" w:rsidRDefault="00106D76" w:rsidP="004866FC">
      <w:pPr>
        <w:autoSpaceDE w:val="0"/>
        <w:autoSpaceDN w:val="0"/>
        <w:adjustRightInd w:val="0"/>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 xml:space="preserve">(2003) </w:t>
      </w:r>
      <w:r w:rsidRPr="003208A7">
        <w:rPr>
          <w:rFonts w:asciiTheme="majorBidi" w:hAnsiTheme="majorBidi" w:cstheme="majorBidi"/>
          <w:sz w:val="24"/>
          <w:szCs w:val="24"/>
        </w:rPr>
        <w:t>“Semiotic Code as a Bond of D</w:t>
      </w:r>
      <w:r w:rsidR="00B52567" w:rsidRPr="003208A7">
        <w:rPr>
          <w:rFonts w:asciiTheme="majorBidi" w:hAnsiTheme="majorBidi" w:cstheme="majorBidi"/>
          <w:sz w:val="24"/>
          <w:szCs w:val="24"/>
        </w:rPr>
        <w:t>i</w:t>
      </w:r>
      <w:r w:rsidRPr="003208A7">
        <w:rPr>
          <w:rFonts w:asciiTheme="majorBidi" w:hAnsiTheme="majorBidi" w:cstheme="majorBidi"/>
          <w:sz w:val="24"/>
          <w:szCs w:val="24"/>
        </w:rPr>
        <w:t>fferent Historical Texts”,</w:t>
      </w:r>
      <w:r w:rsidR="00ED3F7E" w:rsidRPr="003208A7">
        <w:rPr>
          <w:rFonts w:asciiTheme="majorBidi" w:hAnsiTheme="majorBidi" w:cstheme="majorBidi"/>
          <w:sz w:val="24"/>
          <w:szCs w:val="24"/>
        </w:rPr>
        <w:t xml:space="preserve"> </w:t>
      </w:r>
      <w:r w:rsidRPr="003208A7">
        <w:rPr>
          <w:rFonts w:asciiTheme="majorBidi" w:hAnsiTheme="majorBidi" w:cstheme="majorBidi"/>
          <w:sz w:val="24"/>
          <w:szCs w:val="24"/>
        </w:rPr>
        <w:t xml:space="preserve">in: </w:t>
      </w:r>
      <w:r w:rsidRPr="003208A7">
        <w:rPr>
          <w:rFonts w:asciiTheme="majorBidi" w:hAnsiTheme="majorBidi" w:cstheme="majorBidi"/>
          <w:i/>
          <w:iCs/>
          <w:sz w:val="24"/>
          <w:szCs w:val="24"/>
        </w:rPr>
        <w:t>Visio</w:t>
      </w:r>
      <w:r w:rsidRPr="003208A7">
        <w:rPr>
          <w:rFonts w:asciiTheme="majorBidi" w:hAnsiTheme="majorBidi" w:cstheme="majorBidi"/>
          <w:sz w:val="24"/>
          <w:szCs w:val="24"/>
        </w:rPr>
        <w:t>, vol</w:t>
      </w:r>
      <w:r w:rsidR="007737CE" w:rsidRPr="003208A7">
        <w:rPr>
          <w:rFonts w:asciiTheme="majorBidi" w:hAnsiTheme="majorBidi" w:cstheme="majorBidi"/>
          <w:sz w:val="24"/>
          <w:szCs w:val="24"/>
        </w:rPr>
        <w:t>.</w:t>
      </w:r>
      <w:r w:rsidRPr="003208A7">
        <w:rPr>
          <w:rFonts w:asciiTheme="majorBidi" w:hAnsiTheme="majorBidi" w:cstheme="majorBidi"/>
          <w:sz w:val="24"/>
          <w:szCs w:val="24"/>
        </w:rPr>
        <w:t xml:space="preserve"> 8, Proceedings of the 6th World Congress of the International Association for Visual Semiotics (IAVS), Quebec, Canada (2003). Quebec: Université Laval.</w:t>
      </w:r>
    </w:p>
    <w:p w14:paraId="3F425E77" w14:textId="77777777" w:rsidR="004866FC" w:rsidRPr="004866FC" w:rsidRDefault="004866FC" w:rsidP="004866FC">
      <w:pPr>
        <w:autoSpaceDE w:val="0"/>
        <w:autoSpaceDN w:val="0"/>
        <w:adjustRightInd w:val="0"/>
        <w:spacing w:after="0" w:line="240" w:lineRule="auto"/>
        <w:jc w:val="both"/>
        <w:rPr>
          <w:rFonts w:asciiTheme="majorBidi" w:hAnsiTheme="majorBidi" w:cstheme="majorBidi"/>
          <w:b/>
          <w:bCs/>
          <w:sz w:val="24"/>
          <w:szCs w:val="24"/>
        </w:rPr>
      </w:pPr>
    </w:p>
    <w:p w14:paraId="702ED55E" w14:textId="77777777" w:rsidR="008B4E94" w:rsidRPr="003208A7" w:rsidRDefault="008B4E94" w:rsidP="009339EE">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Pr>
          <w:rFonts w:asciiTheme="majorBidi" w:hAnsiTheme="majorBidi" w:cstheme="majorBidi"/>
          <w:b/>
          <w:sz w:val="24"/>
          <w:szCs w:val="24"/>
        </w:rPr>
        <w:t>ENCYCLOPEDIA/LEXICON/DICTIONARY ORIGINAL ARTICLES</w:t>
      </w:r>
      <w:r w:rsidR="009339EE">
        <w:rPr>
          <w:rFonts w:asciiTheme="majorBidi" w:hAnsiTheme="majorBidi" w:cstheme="majorBidi"/>
          <w:b/>
          <w:sz w:val="24"/>
          <w:szCs w:val="24"/>
        </w:rPr>
        <w:t>/ENTRIES</w:t>
      </w:r>
    </w:p>
    <w:p w14:paraId="4FBC64B1" w14:textId="77777777" w:rsidR="008B4E94" w:rsidRPr="003208A7" w:rsidRDefault="008B4E94" w:rsidP="008B4E94">
      <w:pPr>
        <w:spacing w:after="0"/>
        <w:rPr>
          <w:rFonts w:asciiTheme="majorBidi" w:hAnsiTheme="majorBidi" w:cstheme="majorBidi"/>
          <w:bCs/>
          <w:sz w:val="24"/>
          <w:szCs w:val="24"/>
        </w:rPr>
      </w:pPr>
    </w:p>
    <w:p w14:paraId="096FC993" w14:textId="77777777" w:rsidR="008B17D7" w:rsidRDefault="008B17D7" w:rsidP="00553A8F">
      <w:pPr>
        <w:pStyle w:val="Default"/>
        <w:jc w:val="both"/>
        <w:rPr>
          <w:rFonts w:asciiTheme="majorBidi" w:hAnsiTheme="majorBidi" w:cstheme="majorBidi"/>
          <w:color w:val="auto"/>
        </w:rPr>
      </w:pPr>
      <w:r w:rsidRPr="00887F51">
        <w:rPr>
          <w:rFonts w:asciiTheme="majorBidi" w:hAnsiTheme="majorBidi" w:cstheme="majorBidi"/>
          <w:b/>
          <w:bCs/>
          <w:color w:val="auto"/>
          <w:lang w:val="mk-MK"/>
        </w:rPr>
        <w:t>(</w:t>
      </w:r>
      <w:r>
        <w:rPr>
          <w:rFonts w:asciiTheme="majorBidi" w:hAnsiTheme="majorBidi" w:cstheme="majorBidi"/>
          <w:b/>
          <w:bCs/>
          <w:color w:val="auto"/>
        </w:rPr>
        <w:t>2007</w:t>
      </w:r>
      <w:r w:rsidRPr="00887F51">
        <w:rPr>
          <w:rFonts w:asciiTheme="majorBidi" w:hAnsiTheme="majorBidi" w:cstheme="majorBidi"/>
          <w:b/>
          <w:bCs/>
          <w:color w:val="auto"/>
          <w:lang w:val="mk-MK"/>
        </w:rPr>
        <w:t>)</w:t>
      </w:r>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Discourse</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of</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the</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Prayer</w:t>
      </w:r>
      <w:proofErr w:type="spellEnd"/>
      <w:r w:rsidRPr="00887F51">
        <w:rPr>
          <w:rFonts w:asciiTheme="majorBidi" w:hAnsiTheme="majorBidi" w:cstheme="majorBidi"/>
          <w:color w:val="auto"/>
          <w:lang w:val="mk-MK"/>
        </w:rPr>
        <w:t>” (</w:t>
      </w:r>
      <w:proofErr w:type="spellStart"/>
      <w:r w:rsidRPr="00887F51">
        <w:rPr>
          <w:rFonts w:asciiTheme="majorBidi" w:hAnsiTheme="majorBidi" w:cstheme="majorBidi"/>
          <w:color w:val="auto"/>
          <w:lang w:val="mk-MK"/>
        </w:rPr>
        <w:t>separate</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entry</w:t>
      </w:r>
      <w:proofErr w:type="spellEnd"/>
      <w:r w:rsidRPr="00887F51">
        <w:rPr>
          <w:rFonts w:asciiTheme="majorBidi" w:hAnsiTheme="majorBidi" w:cstheme="majorBidi"/>
          <w:color w:val="auto"/>
          <w:lang w:val="mk-MK"/>
        </w:rPr>
        <w:t>)</w:t>
      </w:r>
      <w:r w:rsidRPr="00887F51">
        <w:rPr>
          <w:rFonts w:asciiTheme="majorBidi" w:hAnsiTheme="majorBidi" w:cstheme="majorBidi"/>
          <w:color w:val="auto"/>
        </w:rPr>
        <w:t>, in</w:t>
      </w:r>
      <w:r w:rsidRPr="00887F51">
        <w:rPr>
          <w:rFonts w:asciiTheme="majorBidi" w:hAnsiTheme="majorBidi" w:cstheme="majorBidi"/>
          <w:color w:val="auto"/>
          <w:lang w:val="mk-MK"/>
        </w:rPr>
        <w:t xml:space="preserve">: </w:t>
      </w:r>
      <w:r w:rsidRPr="00887F51">
        <w:rPr>
          <w:rFonts w:asciiTheme="majorBidi" w:hAnsiTheme="majorBidi" w:cstheme="majorBidi"/>
          <w:i/>
          <w:iCs/>
          <w:color w:val="auto"/>
        </w:rPr>
        <w:t>Dictionary</w:t>
      </w:r>
      <w:r w:rsidRPr="00887F51">
        <w:rPr>
          <w:rFonts w:asciiTheme="majorBidi" w:hAnsiTheme="majorBidi" w:cstheme="majorBidi"/>
          <w:i/>
          <w:iCs/>
          <w:color w:val="auto"/>
          <w:lang w:val="mk-MK"/>
        </w:rPr>
        <w:t xml:space="preserve"> </w:t>
      </w:r>
      <w:proofErr w:type="spellStart"/>
      <w:r w:rsidRPr="00887F51">
        <w:rPr>
          <w:rFonts w:asciiTheme="majorBidi" w:hAnsiTheme="majorBidi" w:cstheme="majorBidi"/>
          <w:i/>
          <w:iCs/>
          <w:color w:val="auto"/>
          <w:lang w:val="mk-MK"/>
        </w:rPr>
        <w:t>of</w:t>
      </w:r>
      <w:proofErr w:type="spellEnd"/>
      <w:r w:rsidRPr="00887F51">
        <w:rPr>
          <w:rFonts w:asciiTheme="majorBidi" w:hAnsiTheme="majorBidi" w:cstheme="majorBidi"/>
          <w:i/>
          <w:iCs/>
          <w:color w:val="auto"/>
          <w:lang w:val="mk-MK"/>
        </w:rPr>
        <w:t xml:space="preserve"> </w:t>
      </w:r>
      <w:proofErr w:type="spellStart"/>
      <w:r w:rsidRPr="00887F51">
        <w:rPr>
          <w:rFonts w:asciiTheme="majorBidi" w:hAnsiTheme="majorBidi" w:cstheme="majorBidi"/>
          <w:i/>
          <w:iCs/>
          <w:color w:val="auto"/>
          <w:lang w:val="mk-MK"/>
        </w:rPr>
        <w:t>Literary</w:t>
      </w:r>
      <w:proofErr w:type="spellEnd"/>
      <w:r w:rsidRPr="00887F51">
        <w:rPr>
          <w:rFonts w:asciiTheme="majorBidi" w:hAnsiTheme="majorBidi" w:cstheme="majorBidi"/>
          <w:i/>
          <w:iCs/>
          <w:color w:val="auto"/>
          <w:lang w:val="mk-MK"/>
        </w:rPr>
        <w:t xml:space="preserve"> </w:t>
      </w:r>
      <w:proofErr w:type="spellStart"/>
      <w:r w:rsidRPr="00887F51">
        <w:rPr>
          <w:rFonts w:asciiTheme="majorBidi" w:hAnsiTheme="majorBidi" w:cstheme="majorBidi"/>
          <w:i/>
          <w:iCs/>
          <w:color w:val="auto"/>
          <w:lang w:val="mk-MK"/>
        </w:rPr>
        <w:t>Theory</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ed</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by</w:t>
      </w:r>
      <w:proofErr w:type="spellEnd"/>
      <w:r w:rsidRPr="00887F51">
        <w:rPr>
          <w:rFonts w:asciiTheme="majorBidi" w:hAnsiTheme="majorBidi" w:cstheme="majorBidi"/>
          <w:color w:val="auto"/>
          <w:lang w:val="mk-MK"/>
        </w:rPr>
        <w:t xml:space="preserve"> K. </w:t>
      </w:r>
      <w:proofErr w:type="spellStart"/>
      <w:r w:rsidRPr="00887F51">
        <w:rPr>
          <w:rFonts w:asciiTheme="majorBidi" w:hAnsiTheme="majorBidi" w:cstheme="majorBidi"/>
          <w:color w:val="auto"/>
          <w:lang w:val="mk-MK"/>
        </w:rPr>
        <w:t>Kulavkova</w:t>
      </w:r>
      <w:proofErr w:type="spellEnd"/>
      <w:r w:rsidRPr="00887F51">
        <w:rPr>
          <w:rFonts w:asciiTheme="majorBidi" w:hAnsiTheme="majorBidi" w:cstheme="majorBidi"/>
          <w:color w:val="auto"/>
        </w:rPr>
        <w:t xml:space="preserve"> (S</w:t>
      </w:r>
      <w:proofErr w:type="spellStart"/>
      <w:r w:rsidRPr="00887F51">
        <w:rPr>
          <w:rFonts w:asciiTheme="majorBidi" w:hAnsiTheme="majorBidi" w:cstheme="majorBidi"/>
          <w:color w:val="auto"/>
          <w:lang w:val="mk-MK"/>
        </w:rPr>
        <w:t>kopje</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Macedonian</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Academy</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of</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Sciences</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and</w:t>
      </w:r>
      <w:proofErr w:type="spellEnd"/>
      <w:r w:rsidRPr="00887F51">
        <w:rPr>
          <w:rFonts w:asciiTheme="majorBidi" w:hAnsiTheme="majorBidi" w:cstheme="majorBidi"/>
          <w:color w:val="auto"/>
          <w:lang w:val="mk-MK"/>
        </w:rPr>
        <w:t xml:space="preserve"> </w:t>
      </w:r>
      <w:proofErr w:type="spellStart"/>
      <w:r w:rsidRPr="00887F51">
        <w:rPr>
          <w:rFonts w:asciiTheme="majorBidi" w:hAnsiTheme="majorBidi" w:cstheme="majorBidi"/>
          <w:color w:val="auto"/>
          <w:lang w:val="mk-MK"/>
        </w:rPr>
        <w:t>Arts</w:t>
      </w:r>
      <w:proofErr w:type="spellEnd"/>
      <w:r w:rsidRPr="00887F51">
        <w:rPr>
          <w:rFonts w:asciiTheme="majorBidi" w:hAnsiTheme="majorBidi" w:cstheme="majorBidi"/>
          <w:color w:val="auto"/>
        </w:rPr>
        <w:t>), pp. 354-5.</w:t>
      </w:r>
    </w:p>
    <w:p w14:paraId="2094B5C4" w14:textId="77777777" w:rsidR="008B17D7" w:rsidRPr="00C85E2B" w:rsidRDefault="008B17D7" w:rsidP="008B17D7">
      <w:pPr>
        <w:pStyle w:val="Default"/>
        <w:jc w:val="both"/>
        <w:rPr>
          <w:rFonts w:asciiTheme="majorBidi" w:hAnsiTheme="majorBidi" w:cstheme="majorBidi"/>
          <w:b/>
          <w:bCs/>
          <w:color w:val="auto"/>
          <w:lang w:val="mk-MK"/>
        </w:rPr>
      </w:pPr>
    </w:p>
    <w:p w14:paraId="040DDDE0" w14:textId="77777777" w:rsidR="008B17D7" w:rsidRPr="00887F51" w:rsidRDefault="008B17D7" w:rsidP="00553A8F">
      <w:pPr>
        <w:pStyle w:val="Default"/>
        <w:jc w:val="both"/>
        <w:rPr>
          <w:rStyle w:val="Strong"/>
          <w:rFonts w:asciiTheme="majorBidi" w:hAnsiTheme="majorBidi" w:cstheme="majorBidi"/>
          <w:b w:val="0"/>
          <w:bCs w:val="0"/>
          <w:color w:val="auto"/>
          <w:shd w:val="clear" w:color="auto" w:fill="FFFFFF"/>
        </w:rPr>
      </w:pPr>
      <w:r w:rsidRPr="00E405E9">
        <w:rPr>
          <w:rStyle w:val="Strong"/>
          <w:rFonts w:asciiTheme="majorBidi" w:hAnsiTheme="majorBidi" w:cstheme="majorBidi"/>
          <w:color w:val="auto"/>
          <w:shd w:val="clear" w:color="auto" w:fill="FFFFFF"/>
        </w:rPr>
        <w:t>(2017-2018)</w:t>
      </w:r>
      <w:r w:rsidRPr="00D572A6">
        <w:rPr>
          <w:rFonts w:asciiTheme="majorBidi" w:hAnsiTheme="majorBidi" w:cstheme="majorBidi"/>
        </w:rPr>
        <w:t xml:space="preserve"> </w:t>
      </w:r>
      <w:r>
        <w:rPr>
          <w:rFonts w:asciiTheme="majorBidi" w:hAnsiTheme="majorBidi" w:cstheme="majorBidi"/>
        </w:rPr>
        <w:t>C</w:t>
      </w:r>
      <w:r w:rsidRPr="002A5697">
        <w:rPr>
          <w:rFonts w:asciiTheme="majorBidi" w:hAnsiTheme="majorBidi" w:cstheme="majorBidi"/>
        </w:rPr>
        <w:t>onstruct</w:t>
      </w:r>
      <w:r>
        <w:rPr>
          <w:rFonts w:asciiTheme="majorBidi" w:hAnsiTheme="majorBidi" w:cstheme="majorBidi"/>
        </w:rPr>
        <w:t>ed</w:t>
      </w:r>
      <w:r w:rsidRPr="002A5697">
        <w:rPr>
          <w:rFonts w:asciiTheme="majorBidi" w:hAnsiTheme="majorBidi" w:cstheme="majorBidi"/>
        </w:rPr>
        <w:t xml:space="preserve"> a digital infrastructure</w:t>
      </w:r>
      <w:r w:rsidR="00183F62" w:rsidRPr="00183F62">
        <w:rPr>
          <w:rFonts w:asciiTheme="majorBidi" w:hAnsiTheme="majorBidi" w:cstheme="majorBidi"/>
        </w:rPr>
        <w:t xml:space="preserve"> </w:t>
      </w:r>
      <w:r w:rsidR="00183F62">
        <w:rPr>
          <w:rFonts w:asciiTheme="majorBidi" w:hAnsiTheme="majorBidi" w:cstheme="majorBidi"/>
        </w:rPr>
        <w:t>for</w:t>
      </w:r>
      <w:r w:rsidR="00183F62" w:rsidRPr="00887F51">
        <w:rPr>
          <w:rStyle w:val="Strong"/>
          <w:rFonts w:asciiTheme="majorBidi" w:hAnsiTheme="majorBidi" w:cstheme="majorBidi"/>
          <w:b w:val="0"/>
          <w:bCs w:val="0"/>
          <w:color w:val="auto"/>
          <w:shd w:val="clear" w:color="auto" w:fill="FFFFFF"/>
        </w:rPr>
        <w:t xml:space="preserve"> the European Holocaust Research Infrastructure (EHRI), Brussels, Belgium</w:t>
      </w:r>
      <w:r>
        <w:rPr>
          <w:rFonts w:asciiTheme="majorBidi" w:hAnsiTheme="majorBidi" w:cstheme="majorBidi"/>
        </w:rPr>
        <w:t xml:space="preserve">: prepared entries with brief introductory texts for primary sources on </w:t>
      </w:r>
      <w:r w:rsidR="00553A8F">
        <w:rPr>
          <w:rFonts w:asciiTheme="majorBidi" w:hAnsiTheme="majorBidi" w:cstheme="majorBidi"/>
        </w:rPr>
        <w:t>the Shoah</w:t>
      </w:r>
      <w:r w:rsidR="001D66FE">
        <w:rPr>
          <w:rFonts w:asciiTheme="majorBidi" w:hAnsiTheme="majorBidi" w:cstheme="majorBidi"/>
        </w:rPr>
        <w:t xml:space="preserve">, </w:t>
      </w:r>
      <w:r>
        <w:rPr>
          <w:rFonts w:asciiTheme="majorBidi" w:hAnsiTheme="majorBidi" w:cstheme="majorBidi"/>
        </w:rPr>
        <w:t xml:space="preserve">Jewish history and culture </w:t>
      </w:r>
      <w:r w:rsidR="00553A8F">
        <w:rPr>
          <w:rFonts w:asciiTheme="majorBidi" w:hAnsiTheme="majorBidi" w:cstheme="majorBidi"/>
        </w:rPr>
        <w:t>of</w:t>
      </w:r>
      <w:r>
        <w:rPr>
          <w:rFonts w:asciiTheme="majorBidi" w:hAnsiTheme="majorBidi" w:cstheme="majorBidi"/>
        </w:rPr>
        <w:t xml:space="preserve"> </w:t>
      </w:r>
      <w:r w:rsidR="001D66FE">
        <w:rPr>
          <w:rFonts w:asciiTheme="majorBidi" w:hAnsiTheme="majorBidi" w:cstheme="majorBidi"/>
        </w:rPr>
        <w:t xml:space="preserve">Macedonian </w:t>
      </w:r>
      <w:r>
        <w:rPr>
          <w:rFonts w:asciiTheme="majorBidi" w:hAnsiTheme="majorBidi" w:cstheme="majorBidi"/>
        </w:rPr>
        <w:t>Jews (</w:t>
      </w:r>
      <w:r w:rsidR="00183F62">
        <w:rPr>
          <w:rFonts w:asciiTheme="majorBidi" w:hAnsiTheme="majorBidi" w:cstheme="majorBidi"/>
        </w:rPr>
        <w:t>from ancient to modern times)</w:t>
      </w:r>
      <w:r>
        <w:rPr>
          <w:rFonts w:asciiTheme="majorBidi" w:hAnsiTheme="majorBidi" w:cstheme="majorBidi"/>
        </w:rPr>
        <w:t xml:space="preserve"> </w:t>
      </w:r>
      <w:r w:rsidRPr="002A5697">
        <w:rPr>
          <w:rFonts w:asciiTheme="majorBidi" w:hAnsiTheme="majorBidi" w:cstheme="majorBidi"/>
        </w:rPr>
        <w:t xml:space="preserve">that facilitated more effective </w:t>
      </w:r>
      <w:r>
        <w:rPr>
          <w:rFonts w:asciiTheme="majorBidi" w:hAnsiTheme="majorBidi" w:cstheme="majorBidi"/>
        </w:rPr>
        <w:t xml:space="preserve">educational </w:t>
      </w:r>
      <w:r w:rsidRPr="002A5697">
        <w:rPr>
          <w:rFonts w:asciiTheme="majorBidi" w:hAnsiTheme="majorBidi" w:cstheme="majorBidi"/>
        </w:rPr>
        <w:t xml:space="preserve">communication among Holocaust scholars </w:t>
      </w:r>
      <w:r w:rsidR="00183F62">
        <w:rPr>
          <w:rFonts w:asciiTheme="majorBidi" w:hAnsiTheme="majorBidi" w:cstheme="majorBidi"/>
        </w:rPr>
        <w:t xml:space="preserve">and broader audience </w:t>
      </w:r>
      <w:r w:rsidRPr="002A5697">
        <w:rPr>
          <w:rFonts w:asciiTheme="majorBidi" w:hAnsiTheme="majorBidi" w:cstheme="majorBidi"/>
        </w:rPr>
        <w:t>in the world</w:t>
      </w:r>
      <w:r w:rsidR="00183F62">
        <w:rPr>
          <w:rFonts w:asciiTheme="majorBidi" w:hAnsiTheme="majorBidi" w:cstheme="majorBidi"/>
        </w:rPr>
        <w:t>.</w:t>
      </w:r>
      <w:r>
        <w:rPr>
          <w:rFonts w:asciiTheme="majorBidi" w:hAnsiTheme="majorBidi" w:cstheme="majorBidi"/>
        </w:rPr>
        <w:t xml:space="preserve"> </w:t>
      </w:r>
    </w:p>
    <w:p w14:paraId="23057A4C" w14:textId="77777777" w:rsidR="008B17D7" w:rsidRPr="00325FD5" w:rsidRDefault="008B17D7" w:rsidP="008B17D7">
      <w:pPr>
        <w:jc w:val="both"/>
        <w:rPr>
          <w:rFonts w:asciiTheme="majorBidi" w:hAnsiTheme="majorBidi" w:cstheme="majorBidi"/>
          <w:sz w:val="24"/>
          <w:szCs w:val="24"/>
          <w:shd w:val="clear" w:color="auto" w:fill="FFFFFF"/>
        </w:rPr>
      </w:pPr>
      <w:r w:rsidRPr="00887F51">
        <w:rPr>
          <w:rStyle w:val="Strong"/>
          <w:rFonts w:asciiTheme="majorBidi" w:hAnsiTheme="majorBidi" w:cstheme="majorBidi"/>
          <w:sz w:val="24"/>
          <w:szCs w:val="24"/>
          <w:shd w:val="clear" w:color="auto" w:fill="FFFFFF"/>
        </w:rPr>
        <w:t>(</w:t>
      </w:r>
      <w:hyperlink r:id="rId12" w:history="1">
        <w:r w:rsidRPr="008B17D7">
          <w:rPr>
            <w:rStyle w:val="Hyperlink"/>
            <w:rFonts w:asciiTheme="majorBidi" w:hAnsiTheme="majorBidi" w:cstheme="majorBidi"/>
            <w:b/>
            <w:bCs/>
            <w:color w:val="4472C4" w:themeColor="accent1"/>
            <w:sz w:val="24"/>
            <w:szCs w:val="24"/>
            <w:u w:val="none"/>
            <w:shd w:val="clear" w:color="auto" w:fill="FFFFFF"/>
          </w:rPr>
          <w:t>https://portal.ehri-project.eu/countries/mk</w:t>
        </w:r>
      </w:hyperlink>
      <w:r w:rsidRPr="00887F51">
        <w:rPr>
          <w:rStyle w:val="Strong"/>
          <w:rFonts w:asciiTheme="majorBidi" w:hAnsiTheme="majorBidi" w:cstheme="majorBidi"/>
          <w:sz w:val="24"/>
          <w:szCs w:val="24"/>
          <w:shd w:val="clear" w:color="auto" w:fill="FFFFFF"/>
        </w:rPr>
        <w:t>)</w:t>
      </w:r>
    </w:p>
    <w:p w14:paraId="243177A0" w14:textId="77777777" w:rsidR="008B17D7" w:rsidRPr="00887F51" w:rsidRDefault="008B17D7" w:rsidP="00183F62">
      <w:pPr>
        <w:spacing w:after="0" w:line="240" w:lineRule="auto"/>
        <w:jc w:val="both"/>
        <w:rPr>
          <w:rFonts w:asciiTheme="majorBidi" w:hAnsiTheme="majorBidi" w:cstheme="majorBidi"/>
          <w:b/>
          <w:bCs/>
          <w:sz w:val="24"/>
          <w:szCs w:val="24"/>
        </w:rPr>
      </w:pPr>
      <w:r w:rsidRPr="00887F51">
        <w:rPr>
          <w:rFonts w:asciiTheme="majorBidi" w:hAnsiTheme="majorBidi" w:cstheme="majorBidi"/>
          <w:b/>
          <w:bCs/>
          <w:sz w:val="24"/>
          <w:szCs w:val="24"/>
        </w:rPr>
        <w:t xml:space="preserve"> (2016) </w:t>
      </w:r>
      <w:r>
        <w:rPr>
          <w:rFonts w:asciiTheme="majorBidi" w:hAnsiTheme="majorBidi" w:cstheme="majorBidi"/>
          <w:sz w:val="24"/>
          <w:szCs w:val="24"/>
        </w:rPr>
        <w:t>Produced new o</w:t>
      </w:r>
      <w:r w:rsidRPr="00887F51">
        <w:rPr>
          <w:rFonts w:asciiTheme="majorBidi" w:hAnsiTheme="majorBidi" w:cstheme="majorBidi"/>
          <w:sz w:val="24"/>
          <w:szCs w:val="24"/>
        </w:rPr>
        <w:t>riginal entries on particular sites</w:t>
      </w:r>
      <w:r w:rsidR="00183F62" w:rsidRPr="003208A7">
        <w:rPr>
          <w:rFonts w:asciiTheme="majorBidi" w:hAnsiTheme="majorBidi" w:cstheme="majorBidi"/>
          <w:b/>
          <w:bCs/>
          <w:sz w:val="24"/>
          <w:szCs w:val="24"/>
        </w:rPr>
        <w:t>—</w:t>
      </w:r>
      <w:r w:rsidRPr="00887F51">
        <w:rPr>
          <w:rFonts w:asciiTheme="majorBidi" w:hAnsiTheme="majorBidi" w:cstheme="majorBidi"/>
          <w:sz w:val="24"/>
          <w:szCs w:val="24"/>
        </w:rPr>
        <w:t xml:space="preserve">WWII and </w:t>
      </w:r>
      <w:proofErr w:type="spellStart"/>
      <w:r w:rsidRPr="00887F51">
        <w:rPr>
          <w:rFonts w:asciiTheme="majorBidi" w:hAnsiTheme="majorBidi" w:cstheme="majorBidi"/>
          <w:sz w:val="24"/>
          <w:szCs w:val="24"/>
        </w:rPr>
        <w:t>Holoc</w:t>
      </w:r>
      <w:proofErr w:type="spellEnd"/>
      <w:r>
        <w:rPr>
          <w:rFonts w:asciiTheme="majorBidi" w:hAnsiTheme="majorBidi" w:cstheme="majorBidi"/>
          <w:sz w:val="24"/>
          <w:szCs w:val="24"/>
          <w:lang w:val="mk-MK"/>
        </w:rPr>
        <w:t>а</w:t>
      </w:r>
      <w:proofErr w:type="spellStart"/>
      <w:r>
        <w:rPr>
          <w:rFonts w:asciiTheme="majorBidi" w:hAnsiTheme="majorBidi" w:cstheme="majorBidi"/>
          <w:sz w:val="24"/>
          <w:szCs w:val="24"/>
        </w:rPr>
        <w:t>u</w:t>
      </w:r>
      <w:r w:rsidRPr="00887F51">
        <w:rPr>
          <w:rFonts w:asciiTheme="majorBidi" w:hAnsiTheme="majorBidi" w:cstheme="majorBidi"/>
          <w:sz w:val="24"/>
          <w:szCs w:val="24"/>
        </w:rPr>
        <w:t>st</w:t>
      </w:r>
      <w:proofErr w:type="spellEnd"/>
      <w:r w:rsidRPr="00887F51">
        <w:rPr>
          <w:rFonts w:asciiTheme="majorBidi" w:hAnsiTheme="majorBidi" w:cstheme="majorBidi"/>
          <w:sz w:val="24"/>
          <w:szCs w:val="24"/>
        </w:rPr>
        <w:t xml:space="preserve">: Albania, Croatia, Serbia, </w:t>
      </w:r>
      <w:proofErr w:type="spellStart"/>
      <w:r w:rsidRPr="00887F51">
        <w:rPr>
          <w:rFonts w:asciiTheme="majorBidi" w:hAnsiTheme="majorBidi" w:cstheme="majorBidi"/>
          <w:sz w:val="24"/>
          <w:szCs w:val="24"/>
        </w:rPr>
        <w:t>Sajmište</w:t>
      </w:r>
      <w:proofErr w:type="spellEnd"/>
      <w:r w:rsidRPr="00887F51">
        <w:rPr>
          <w:rFonts w:asciiTheme="majorBidi" w:hAnsiTheme="majorBidi" w:cstheme="majorBidi"/>
          <w:sz w:val="24"/>
          <w:szCs w:val="24"/>
        </w:rPr>
        <w:t xml:space="preserve">, Jasenovac, Ante Pavelić, </w:t>
      </w:r>
      <w:proofErr w:type="spellStart"/>
      <w:r w:rsidRPr="00887F51">
        <w:rPr>
          <w:rFonts w:asciiTheme="majorBidi" w:hAnsiTheme="majorBidi" w:cstheme="majorBidi"/>
          <w:sz w:val="24"/>
          <w:szCs w:val="24"/>
        </w:rPr>
        <w:t>Bačka</w:t>
      </w:r>
      <w:proofErr w:type="spellEnd"/>
      <w:r w:rsidRPr="00887F51">
        <w:rPr>
          <w:rFonts w:asciiTheme="majorBidi" w:hAnsiTheme="majorBidi" w:cstheme="majorBidi"/>
          <w:sz w:val="24"/>
          <w:szCs w:val="24"/>
        </w:rPr>
        <w:t xml:space="preserve">, </w:t>
      </w:r>
      <w:proofErr w:type="spellStart"/>
      <w:r w:rsidRPr="00887F51">
        <w:rPr>
          <w:rFonts w:asciiTheme="majorBidi" w:hAnsiTheme="majorBidi" w:cstheme="majorBidi"/>
          <w:sz w:val="24"/>
          <w:szCs w:val="24"/>
        </w:rPr>
        <w:t>Četniks</w:t>
      </w:r>
      <w:proofErr w:type="spellEnd"/>
      <w:r w:rsidRPr="00887F51">
        <w:rPr>
          <w:rFonts w:asciiTheme="majorBidi" w:hAnsiTheme="majorBidi" w:cstheme="majorBidi"/>
          <w:sz w:val="24"/>
          <w:szCs w:val="24"/>
        </w:rPr>
        <w:t xml:space="preserve">, </w:t>
      </w:r>
      <w:proofErr w:type="spellStart"/>
      <w:r w:rsidRPr="00887F51">
        <w:rPr>
          <w:rFonts w:asciiTheme="majorBidi" w:hAnsiTheme="majorBidi" w:cstheme="majorBidi"/>
          <w:sz w:val="24"/>
          <w:szCs w:val="24"/>
        </w:rPr>
        <w:t>Ustaša</w:t>
      </w:r>
      <w:proofErr w:type="spellEnd"/>
      <w:r w:rsidRPr="00887F51">
        <w:rPr>
          <w:rFonts w:asciiTheme="majorBidi" w:hAnsiTheme="majorBidi" w:cstheme="majorBidi"/>
          <w:sz w:val="24"/>
          <w:szCs w:val="24"/>
        </w:rPr>
        <w:t>, Rab, Yugoslavia and Josip Broz Tito</w:t>
      </w:r>
      <w:r w:rsidRPr="00887F51">
        <w:rPr>
          <w:rFonts w:asciiTheme="majorBidi" w:hAnsiTheme="majorBidi" w:cstheme="majorBidi"/>
          <w:b/>
          <w:bCs/>
          <w:sz w:val="24"/>
          <w:szCs w:val="24"/>
        </w:rPr>
        <w:t xml:space="preserve">, </w:t>
      </w:r>
      <w:r w:rsidRPr="00887F51">
        <w:rPr>
          <w:rFonts w:asciiTheme="majorBidi" w:hAnsiTheme="majorBidi" w:cstheme="majorBidi"/>
          <w:sz w:val="24"/>
          <w:szCs w:val="24"/>
        </w:rPr>
        <w:t xml:space="preserve">in: The Yad Vashem online </w:t>
      </w:r>
      <w:r w:rsidRPr="00887F51">
        <w:rPr>
          <w:rFonts w:asciiTheme="majorBidi" w:hAnsiTheme="majorBidi" w:cstheme="majorBidi"/>
          <w:i/>
          <w:iCs/>
          <w:sz w:val="24"/>
          <w:szCs w:val="24"/>
        </w:rPr>
        <w:t>Lexicon of Holocaust</w:t>
      </w:r>
      <w:r w:rsidRPr="00887F51">
        <w:rPr>
          <w:rFonts w:asciiTheme="majorBidi" w:hAnsiTheme="majorBidi" w:cstheme="majorBidi"/>
          <w:sz w:val="24"/>
          <w:szCs w:val="24"/>
        </w:rPr>
        <w:t xml:space="preserve">, based on the </w:t>
      </w:r>
      <w:r w:rsidRPr="00887F51">
        <w:rPr>
          <w:rFonts w:asciiTheme="majorBidi" w:hAnsiTheme="majorBidi" w:cstheme="majorBidi"/>
          <w:i/>
          <w:iCs/>
          <w:sz w:val="24"/>
          <w:szCs w:val="24"/>
        </w:rPr>
        <w:t>Encyclopedia of the Holocaust,</w:t>
      </w:r>
      <w:r w:rsidRPr="00887F51">
        <w:rPr>
          <w:rFonts w:asciiTheme="majorBidi" w:hAnsiTheme="majorBidi" w:cstheme="majorBidi"/>
          <w:sz w:val="24"/>
          <w:szCs w:val="24"/>
        </w:rPr>
        <w:t xml:space="preserve"> edited by Dr. Shmuel Spector and Dr. Robert Rozett.</w:t>
      </w:r>
    </w:p>
    <w:p w14:paraId="18C6E994" w14:textId="77777777" w:rsidR="008B17D7" w:rsidRDefault="008B17D7" w:rsidP="008B17D7">
      <w:pPr>
        <w:pStyle w:val="Default"/>
        <w:jc w:val="both"/>
        <w:rPr>
          <w:rFonts w:asciiTheme="majorBidi" w:hAnsiTheme="majorBidi" w:cstheme="majorBidi"/>
          <w:b/>
          <w:bCs/>
        </w:rPr>
      </w:pPr>
    </w:p>
    <w:p w14:paraId="21FB8BF0" w14:textId="77777777" w:rsidR="004F75E2" w:rsidRDefault="008B17D7" w:rsidP="00553A8F">
      <w:pPr>
        <w:pStyle w:val="Default"/>
        <w:jc w:val="both"/>
        <w:rPr>
          <w:rFonts w:asciiTheme="majorBidi" w:hAnsiTheme="majorBidi" w:cstheme="majorBidi"/>
        </w:rPr>
      </w:pPr>
      <w:r w:rsidRPr="003208A7">
        <w:rPr>
          <w:rFonts w:asciiTheme="majorBidi" w:hAnsiTheme="majorBidi" w:cstheme="majorBidi"/>
          <w:b/>
          <w:bCs/>
        </w:rPr>
        <w:t>(2013)</w:t>
      </w:r>
      <w:r w:rsidRPr="003208A7">
        <w:rPr>
          <w:rFonts w:asciiTheme="majorBidi" w:hAnsiTheme="majorBidi" w:cstheme="majorBidi"/>
        </w:rPr>
        <w:t xml:space="preserve"> “Medieval Art, Architecture and Literature” (co-author with Prof. Elizabeta Dimitrova and Prof. Saso </w:t>
      </w:r>
      <w:proofErr w:type="spellStart"/>
      <w:r w:rsidRPr="003208A7">
        <w:rPr>
          <w:rFonts w:asciiTheme="majorBidi" w:hAnsiTheme="majorBidi" w:cstheme="majorBidi"/>
        </w:rPr>
        <w:t>Korunovski</w:t>
      </w:r>
      <w:proofErr w:type="spellEnd"/>
      <w:r w:rsidRPr="003208A7">
        <w:rPr>
          <w:rFonts w:asciiTheme="majorBidi" w:hAnsiTheme="majorBidi" w:cstheme="majorBidi"/>
        </w:rPr>
        <w:t xml:space="preserve">), in: Encyclopedia: </w:t>
      </w:r>
      <w:r w:rsidRPr="003208A7">
        <w:rPr>
          <w:rFonts w:asciiTheme="majorBidi" w:hAnsiTheme="majorBidi" w:cstheme="majorBidi"/>
          <w:i/>
          <w:iCs/>
        </w:rPr>
        <w:t>Macedonia: Millennial Cultural and Historical Facts</w:t>
      </w:r>
      <w:r w:rsidRPr="003208A7">
        <w:rPr>
          <w:rFonts w:asciiTheme="majorBidi" w:hAnsiTheme="majorBidi" w:cstheme="majorBidi"/>
          <w:i/>
          <w:iCs/>
          <w:lang w:val="mk-MK"/>
        </w:rPr>
        <w:t xml:space="preserve">, </w:t>
      </w:r>
      <w:r w:rsidRPr="003208A7">
        <w:rPr>
          <w:rFonts w:asciiTheme="majorBidi" w:hAnsiTheme="majorBidi" w:cstheme="majorBidi"/>
        </w:rPr>
        <w:t>volume 3, edited by Pasko Kuzman (editor in chief), Prof. Dr. Elizabeta Dimitrova, Prof. Dr. Jovan Donev (Skopje: Forum Plus), pp. 1525-1802.</w:t>
      </w:r>
    </w:p>
    <w:p w14:paraId="4A34405E" w14:textId="77777777" w:rsidR="00553A8F" w:rsidRPr="00553A8F" w:rsidRDefault="00553A8F" w:rsidP="00553A8F">
      <w:pPr>
        <w:pStyle w:val="Default"/>
        <w:jc w:val="both"/>
        <w:rPr>
          <w:rFonts w:asciiTheme="majorBidi" w:hAnsiTheme="majorBidi" w:cstheme="majorBidi"/>
          <w:b/>
          <w:bCs/>
        </w:rPr>
      </w:pPr>
    </w:p>
    <w:p w14:paraId="5196293E" w14:textId="77777777" w:rsidR="000F4F8B" w:rsidRPr="003208A7" w:rsidRDefault="00106D76" w:rsidP="00D40D53">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ORIGINAL SCHOLARLY CONTRIBUTIONS</w:t>
      </w:r>
      <w:r w:rsidR="00902756">
        <w:rPr>
          <w:rFonts w:asciiTheme="majorBidi" w:hAnsiTheme="majorBidi" w:cstheme="majorBidi"/>
          <w:b/>
          <w:sz w:val="24"/>
          <w:szCs w:val="24"/>
        </w:rPr>
        <w:t>:</w:t>
      </w:r>
      <w:r w:rsidRPr="003208A7">
        <w:rPr>
          <w:rFonts w:asciiTheme="majorBidi" w:hAnsiTheme="majorBidi" w:cstheme="majorBidi"/>
          <w:b/>
          <w:sz w:val="24"/>
          <w:szCs w:val="24"/>
        </w:rPr>
        <w:t xml:space="preserve"> </w:t>
      </w:r>
    </w:p>
    <w:p w14:paraId="08B91A3A" w14:textId="77777777" w:rsidR="00106D76" w:rsidRPr="003208A7" w:rsidRDefault="00FD159E" w:rsidP="00902756">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Papers Presented at Academic Conferences</w:t>
      </w:r>
      <w:r w:rsidR="00FD628F">
        <w:rPr>
          <w:rFonts w:asciiTheme="majorBidi" w:hAnsiTheme="majorBidi" w:cstheme="majorBidi"/>
          <w:b/>
          <w:sz w:val="24"/>
          <w:szCs w:val="24"/>
        </w:rPr>
        <w:t xml:space="preserve"> (</w:t>
      </w:r>
      <w:r w:rsidR="00FD628F" w:rsidRPr="00FD628F">
        <w:rPr>
          <w:rFonts w:asciiTheme="majorBidi" w:hAnsiTheme="majorBidi" w:cstheme="majorBidi"/>
          <w:b/>
          <w:sz w:val="24"/>
          <w:szCs w:val="24"/>
          <w:u w:val="single"/>
        </w:rPr>
        <w:t>Selection</w:t>
      </w:r>
      <w:r w:rsidR="00FD628F">
        <w:rPr>
          <w:rFonts w:asciiTheme="majorBidi" w:hAnsiTheme="majorBidi" w:cstheme="majorBidi"/>
          <w:b/>
          <w:sz w:val="24"/>
          <w:szCs w:val="24"/>
        </w:rPr>
        <w:t>)</w:t>
      </w:r>
    </w:p>
    <w:p w14:paraId="402FC95C" w14:textId="77777777" w:rsidR="00106D76" w:rsidRPr="003208A7" w:rsidRDefault="00106D76" w:rsidP="00106D76">
      <w:pPr>
        <w:spacing w:after="0" w:line="240" w:lineRule="auto"/>
        <w:jc w:val="both"/>
        <w:rPr>
          <w:rFonts w:asciiTheme="majorBidi" w:hAnsiTheme="majorBidi" w:cstheme="majorBidi"/>
          <w:sz w:val="24"/>
          <w:szCs w:val="24"/>
        </w:rPr>
      </w:pPr>
    </w:p>
    <w:p w14:paraId="044CA14C" w14:textId="77777777" w:rsidR="00EA4134" w:rsidRPr="00EA4134" w:rsidRDefault="00EA4134" w:rsidP="008B17D7">
      <w:pPr>
        <w:spacing w:line="240" w:lineRule="auto"/>
        <w:jc w:val="both"/>
        <w:rPr>
          <w:rFonts w:ascii="Times New Roman" w:eastAsia="Times New Roman" w:hAnsi="Times New Roman" w:cs="Times New Roman"/>
          <w:sz w:val="24"/>
          <w:szCs w:val="24"/>
        </w:rPr>
      </w:pPr>
      <w:r w:rsidRPr="00EA4134">
        <w:rPr>
          <w:rFonts w:asciiTheme="majorBidi" w:eastAsia="Times New Roman" w:hAnsiTheme="majorBidi" w:cstheme="majorBidi"/>
          <w:sz w:val="24"/>
          <w:szCs w:val="24"/>
        </w:rPr>
        <w:t>“The World Is Within Us: Jewish Life Between Thessaloniki, Sofia, and Skopje”</w:t>
      </w:r>
      <w:r>
        <w:rPr>
          <w:rFonts w:asciiTheme="majorBidi" w:eastAsia="Times New Roman" w:hAnsiTheme="majorBidi" w:cstheme="majorBidi"/>
          <w:sz w:val="24"/>
          <w:szCs w:val="24"/>
        </w:rPr>
        <w:t>, International Conference “</w:t>
      </w:r>
      <w:r w:rsidRPr="00EA4134">
        <w:rPr>
          <w:rFonts w:asciiTheme="majorBidi" w:eastAsia="Times New Roman" w:hAnsiTheme="majorBidi" w:cstheme="majorBidi"/>
          <w:sz w:val="24"/>
          <w:szCs w:val="24"/>
        </w:rPr>
        <w:t>Historical Overview: Jewish History Up to World War II”</w:t>
      </w:r>
      <w:r>
        <w:rPr>
          <w:rFonts w:asciiTheme="majorBidi" w:eastAsia="Times New Roman" w:hAnsiTheme="majorBidi" w:cstheme="majorBidi"/>
          <w:sz w:val="24"/>
          <w:szCs w:val="24"/>
        </w:rPr>
        <w:t xml:space="preserve">, organized by </w:t>
      </w:r>
      <w:r w:rsidRPr="00EA4134">
        <w:rPr>
          <w:rFonts w:ascii="Times New Roman" w:eastAsia="Times New Roman" w:hAnsi="Times New Roman" w:cs="Times New Roman"/>
          <w:sz w:val="24"/>
          <w:szCs w:val="24"/>
        </w:rPr>
        <w:t>the German Federal Agency for Civic Education in Berlin</w:t>
      </w:r>
      <w:r>
        <w:rPr>
          <w:rFonts w:ascii="Times New Roman" w:eastAsia="Times New Roman" w:hAnsi="Times New Roman" w:cs="Times New Roman"/>
          <w:sz w:val="24"/>
          <w:szCs w:val="24"/>
        </w:rPr>
        <w:t xml:space="preserve">, </w:t>
      </w:r>
      <w:r w:rsidRPr="00EA4134">
        <w:rPr>
          <w:rFonts w:ascii="Times New Roman" w:eastAsia="Times New Roman" w:hAnsi="Times New Roman" w:cs="Times New Roman"/>
          <w:sz w:val="24"/>
          <w:szCs w:val="24"/>
        </w:rPr>
        <w:t>the German Southeast Europe Society and the City of Leipzig</w:t>
      </w:r>
      <w:r>
        <w:rPr>
          <w:rFonts w:ascii="Times New Roman" w:eastAsia="Times New Roman" w:hAnsi="Times New Roman" w:cs="Times New Roman"/>
          <w:sz w:val="24"/>
          <w:szCs w:val="24"/>
        </w:rPr>
        <w:t xml:space="preserve"> </w:t>
      </w:r>
      <w:r w:rsidRPr="00EA4134">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w:t>
      </w:r>
      <w:r w:rsidRPr="00553A8F">
        <w:rPr>
          <w:rFonts w:asciiTheme="majorBidi" w:eastAsia="Times New Roman" w:hAnsiTheme="majorBidi" w:cstheme="majorBidi"/>
          <w:sz w:val="24"/>
          <w:szCs w:val="24"/>
        </w:rPr>
        <w:t>Leipzig, June, 2026</w:t>
      </w:r>
      <w:r>
        <w:rPr>
          <w:rFonts w:asciiTheme="majorBidi" w:eastAsia="Times New Roman" w:hAnsiTheme="majorBidi" w:cstheme="majorBidi"/>
          <w:sz w:val="24"/>
          <w:szCs w:val="24"/>
        </w:rPr>
        <w:t>)</w:t>
      </w:r>
    </w:p>
    <w:p w14:paraId="0AD4900B" w14:textId="77777777" w:rsidR="00EA4134" w:rsidRPr="00553A8F" w:rsidRDefault="00EA4134" w:rsidP="001D66FE">
      <w:pPr>
        <w:jc w:val="both"/>
        <w:rPr>
          <w:rFonts w:ascii="Times New Roman" w:eastAsia="Times New Roman" w:hAnsi="Times New Roman" w:cs="Times New Roman"/>
          <w:sz w:val="24"/>
          <w:szCs w:val="24"/>
        </w:rPr>
      </w:pPr>
      <w:r w:rsidRPr="00EA4134">
        <w:rPr>
          <w:rFonts w:ascii="Times New Roman" w:eastAsia="Times New Roman" w:hAnsi="Times New Roman" w:cs="Times New Roman"/>
          <w:color w:val="000000"/>
          <w:sz w:val="24"/>
          <w:szCs w:val="24"/>
        </w:rPr>
        <w:t xml:space="preserve"> “The Language of Memory and Holographic Testimony</w:t>
      </w:r>
      <w:r>
        <w:rPr>
          <w:rFonts w:ascii="Times New Roman" w:eastAsia="Times New Roman" w:hAnsi="Times New Roman" w:cs="Times New Roman"/>
          <w:color w:val="000000"/>
          <w:sz w:val="24"/>
          <w:szCs w:val="24"/>
        </w:rPr>
        <w:t>”,</w:t>
      </w:r>
      <w:r w:rsidRPr="00EA4134">
        <w:rPr>
          <w:color w:val="000000"/>
        </w:rPr>
        <w:t xml:space="preserve"> </w:t>
      </w:r>
      <w:r w:rsidRPr="00EA4134">
        <w:rPr>
          <w:rFonts w:ascii="Times New Roman" w:eastAsia="Times New Roman" w:hAnsi="Times New Roman" w:cs="Times New Roman"/>
          <w:color w:val="000000"/>
          <w:sz w:val="24"/>
          <w:szCs w:val="24"/>
        </w:rPr>
        <w:t>69th Annual ILA Conference</w:t>
      </w:r>
      <w:r>
        <w:rPr>
          <w:rFonts w:ascii="Times New Roman" w:eastAsia="Times New Roman" w:hAnsi="Times New Roman" w:cs="Times New Roman"/>
          <w:color w:val="000000"/>
          <w:sz w:val="24"/>
          <w:szCs w:val="24"/>
        </w:rPr>
        <w:t xml:space="preserve"> “Linguistics and AI”</w:t>
      </w:r>
      <w:r w:rsidRPr="00EA413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(John Jay College of Criminal Justice</w:t>
      </w:r>
      <w:r w:rsidR="00183F62" w:rsidRPr="003208A7">
        <w:rPr>
          <w:rFonts w:asciiTheme="majorBidi" w:hAnsiTheme="majorBidi" w:cstheme="majorBidi"/>
          <w:b/>
          <w:bCs/>
          <w:sz w:val="24"/>
          <w:szCs w:val="24"/>
        </w:rPr>
        <w:t>—</w:t>
      </w:r>
      <w:r w:rsidR="00183F62">
        <w:rPr>
          <w:rFonts w:asciiTheme="majorBidi" w:hAnsiTheme="majorBidi" w:cstheme="majorBidi"/>
          <w:b/>
          <w:bCs/>
          <w:sz w:val="24"/>
          <w:szCs w:val="24"/>
        </w:rPr>
        <w:t>CUNY</w:t>
      </w:r>
      <w:r>
        <w:rPr>
          <w:rFonts w:ascii="Times New Roman" w:eastAsia="Times New Roman" w:hAnsi="Times New Roman" w:cs="Times New Roman"/>
          <w:color w:val="000000"/>
          <w:sz w:val="24"/>
          <w:szCs w:val="24"/>
        </w:rPr>
        <w:t xml:space="preserve">, </w:t>
      </w:r>
      <w:r w:rsidRPr="00553A8F">
        <w:rPr>
          <w:rFonts w:ascii="Times New Roman" w:eastAsia="Times New Roman" w:hAnsi="Times New Roman" w:cs="Times New Roman"/>
          <w:color w:val="000000"/>
          <w:sz w:val="24"/>
          <w:szCs w:val="24"/>
        </w:rPr>
        <w:t>New York City, 2026)</w:t>
      </w:r>
    </w:p>
    <w:p w14:paraId="17A6A8A7" w14:textId="77777777" w:rsidR="00106D76" w:rsidRPr="00553A8F" w:rsidRDefault="00106D76" w:rsidP="000276F8">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“Time and Prayer: Between the Deportation from Monopoly and Arrival in Treblinka”, </w:t>
      </w:r>
      <w:r w:rsidRPr="003208A7">
        <w:rPr>
          <w:rFonts w:asciiTheme="majorBidi" w:hAnsiTheme="majorBidi" w:cstheme="majorBidi"/>
          <w:sz w:val="24"/>
          <w:szCs w:val="24"/>
          <w:shd w:val="clear" w:color="auto" w:fill="FFFFFF"/>
        </w:rPr>
        <w:t xml:space="preserve">Biennial International Conference: </w:t>
      </w:r>
      <w:r w:rsidRPr="003208A7">
        <w:rPr>
          <w:rFonts w:asciiTheme="majorBidi" w:hAnsiTheme="majorBidi" w:cstheme="majorBidi"/>
          <w:i/>
          <w:iCs/>
          <w:sz w:val="24"/>
          <w:szCs w:val="24"/>
          <w:shd w:val="clear" w:color="auto" w:fill="FFFFFF"/>
        </w:rPr>
        <w:t>The Time Dimension During and Regarding the Holocaust: In Real-Time and in Retrospect</w:t>
      </w:r>
      <w:r w:rsidRPr="003208A7">
        <w:rPr>
          <w:rFonts w:asciiTheme="majorBidi" w:hAnsiTheme="majorBidi" w:cstheme="majorBidi"/>
          <w:sz w:val="24"/>
          <w:szCs w:val="24"/>
          <w:shd w:val="clear" w:color="auto" w:fill="FFFFFF"/>
        </w:rPr>
        <w:t xml:space="preserve">, International Institute for Holocaust Research of Yad Vashem </w:t>
      </w:r>
      <w:r w:rsidRPr="00553A8F">
        <w:rPr>
          <w:rFonts w:asciiTheme="majorBidi" w:hAnsiTheme="majorBidi" w:cstheme="majorBidi"/>
          <w:sz w:val="24"/>
          <w:szCs w:val="24"/>
          <w:shd w:val="clear" w:color="auto" w:fill="FFFFFF"/>
        </w:rPr>
        <w:t xml:space="preserve">(Jerusalem, </w:t>
      </w:r>
      <w:r w:rsidR="00BB4E86" w:rsidRPr="00553A8F">
        <w:rPr>
          <w:rFonts w:asciiTheme="majorBidi" w:hAnsiTheme="majorBidi" w:cstheme="majorBidi"/>
          <w:sz w:val="24"/>
          <w:szCs w:val="24"/>
          <w:shd w:val="clear" w:color="auto" w:fill="FFFFFF"/>
        </w:rPr>
        <w:t xml:space="preserve">Israel, </w:t>
      </w:r>
      <w:r w:rsidRPr="00553A8F">
        <w:rPr>
          <w:rFonts w:asciiTheme="majorBidi" w:hAnsiTheme="majorBidi" w:cstheme="majorBidi"/>
          <w:sz w:val="24"/>
          <w:szCs w:val="24"/>
          <w:shd w:val="clear" w:color="auto" w:fill="FFFFFF"/>
        </w:rPr>
        <w:t>2018)</w:t>
      </w:r>
    </w:p>
    <w:p w14:paraId="6FA0BA0D" w14:textId="77777777" w:rsidR="00106D76" w:rsidRPr="003208A7" w:rsidRDefault="00106D76" w:rsidP="00106D76">
      <w:pPr>
        <w:spacing w:after="0" w:line="240" w:lineRule="auto"/>
        <w:jc w:val="both"/>
        <w:rPr>
          <w:rFonts w:asciiTheme="majorBidi" w:hAnsiTheme="majorBidi" w:cstheme="majorBidi"/>
          <w:sz w:val="24"/>
          <w:szCs w:val="24"/>
        </w:rPr>
      </w:pPr>
    </w:p>
    <w:p w14:paraId="040E6516"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lastRenderedPageBreak/>
        <w:t>“</w:t>
      </w:r>
      <w:proofErr w:type="spellStart"/>
      <w:r w:rsidRPr="003208A7">
        <w:rPr>
          <w:rFonts w:asciiTheme="majorBidi" w:hAnsiTheme="majorBidi" w:cstheme="majorBidi"/>
          <w:sz w:val="24"/>
          <w:szCs w:val="24"/>
          <w:lang w:val="mk-MK"/>
        </w:rPr>
        <w:t>The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Italian</w:t>
      </w:r>
      <w:proofErr w:type="spellEnd"/>
      <w:r w:rsidRPr="003208A7">
        <w:rPr>
          <w:rFonts w:asciiTheme="majorBidi" w:hAnsiTheme="majorBidi" w:cstheme="majorBidi"/>
          <w:sz w:val="24"/>
          <w:szCs w:val="24"/>
          <w:lang w:val="mk-MK"/>
        </w:rPr>
        <w:t xml:space="preserve"> </w:t>
      </w:r>
      <w:r w:rsidRPr="003208A7">
        <w:rPr>
          <w:rFonts w:asciiTheme="majorBidi" w:hAnsiTheme="majorBidi" w:cstheme="majorBidi"/>
          <w:sz w:val="24"/>
          <w:szCs w:val="24"/>
          <w:lang w:val="en-GB"/>
        </w:rPr>
        <w:t>Dual</w:t>
      </w:r>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Politics</w:t>
      </w:r>
      <w:proofErr w:type="spellEnd"/>
      <w:r w:rsidRPr="003208A7">
        <w:rPr>
          <w:rFonts w:asciiTheme="majorBidi" w:hAnsiTheme="majorBidi" w:cstheme="majorBidi"/>
          <w:sz w:val="24"/>
          <w:szCs w:val="24"/>
          <w:lang w:val="mk-MK"/>
        </w:rPr>
        <w:t xml:space="preserve"> </w:t>
      </w:r>
      <w:r w:rsidRPr="003208A7">
        <w:rPr>
          <w:rFonts w:asciiTheme="majorBidi" w:hAnsiTheme="majorBidi" w:cstheme="majorBidi"/>
          <w:sz w:val="24"/>
          <w:szCs w:val="24"/>
        </w:rPr>
        <w:t>T</w:t>
      </w:r>
      <w:proofErr w:type="spellStart"/>
      <w:r w:rsidRPr="003208A7">
        <w:rPr>
          <w:rFonts w:asciiTheme="majorBidi" w:hAnsiTheme="majorBidi" w:cstheme="majorBidi"/>
          <w:sz w:val="24"/>
          <w:szCs w:val="24"/>
          <w:lang w:val="mk-MK"/>
        </w:rPr>
        <w:t>oward</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the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Sephard</w:t>
      </w:r>
      <w:r w:rsidRPr="003208A7">
        <w:rPr>
          <w:rFonts w:asciiTheme="majorBidi" w:hAnsiTheme="majorBidi" w:cstheme="majorBidi"/>
          <w:sz w:val="24"/>
          <w:szCs w:val="24"/>
        </w:rPr>
        <w:t>im</w:t>
      </w:r>
      <w:proofErr w:type="spellEnd"/>
      <w:r w:rsidRPr="003208A7">
        <w:rPr>
          <w:rFonts w:asciiTheme="majorBidi" w:hAnsiTheme="majorBidi" w:cstheme="majorBidi"/>
          <w:sz w:val="24"/>
          <w:szCs w:val="24"/>
        </w:rPr>
        <w:t xml:space="preserve"> from</w:t>
      </w:r>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Macedonia</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From</w:t>
      </w:r>
      <w:proofErr w:type="spellEnd"/>
      <w:r w:rsidRPr="003208A7">
        <w:rPr>
          <w:rFonts w:asciiTheme="majorBidi" w:hAnsiTheme="majorBidi" w:cstheme="majorBidi"/>
          <w:sz w:val="24"/>
          <w:szCs w:val="24"/>
          <w:lang w:val="mk-MK"/>
        </w:rPr>
        <w:t xml:space="preserve"> a </w:t>
      </w:r>
      <w:proofErr w:type="spellStart"/>
      <w:r w:rsidRPr="003208A7">
        <w:rPr>
          <w:rFonts w:asciiTheme="majorBidi" w:hAnsiTheme="majorBidi" w:cstheme="majorBidi"/>
          <w:sz w:val="24"/>
          <w:szCs w:val="24"/>
          <w:lang w:val="mk-MK"/>
        </w:rPr>
        <w:t>Direct</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Means</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of</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Deportation</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to</w:t>
      </w:r>
      <w:proofErr w:type="spellEnd"/>
      <w:r w:rsidRPr="003208A7">
        <w:rPr>
          <w:rFonts w:asciiTheme="majorBidi" w:hAnsiTheme="majorBidi" w:cstheme="majorBidi"/>
          <w:sz w:val="24"/>
          <w:szCs w:val="24"/>
          <w:lang w:val="mk-MK"/>
        </w:rPr>
        <w:t xml:space="preserve"> a </w:t>
      </w:r>
      <w:proofErr w:type="spellStart"/>
      <w:r w:rsidRPr="003208A7">
        <w:rPr>
          <w:rFonts w:asciiTheme="majorBidi" w:hAnsiTheme="majorBidi" w:cstheme="majorBidi"/>
          <w:sz w:val="24"/>
          <w:szCs w:val="24"/>
          <w:lang w:val="mk-MK"/>
        </w:rPr>
        <w:t>Diplomatic</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Protection</w:t>
      </w:r>
      <w:proofErr w:type="spellEnd"/>
      <w:r w:rsidRPr="003208A7">
        <w:rPr>
          <w:rFonts w:asciiTheme="majorBidi" w:hAnsiTheme="majorBidi" w:cstheme="majorBidi"/>
          <w:sz w:val="24"/>
          <w:szCs w:val="24"/>
        </w:rPr>
        <w:t>”</w:t>
      </w:r>
      <w:r w:rsidRPr="003208A7">
        <w:rPr>
          <w:rFonts w:asciiTheme="majorBidi" w:hAnsiTheme="majorBidi" w:cstheme="majorBidi"/>
          <w:sz w:val="24"/>
          <w:szCs w:val="24"/>
          <w:lang w:val="mk-MK"/>
        </w:rPr>
        <w:t>,</w:t>
      </w:r>
      <w:r w:rsidRPr="003208A7">
        <w:rPr>
          <w:rFonts w:asciiTheme="majorBidi" w:hAnsiTheme="majorBidi" w:cstheme="majorBidi"/>
          <w:sz w:val="24"/>
          <w:szCs w:val="24"/>
        </w:rPr>
        <w:t xml:space="preserve"> Annual Saul Kagan Workshop </w:t>
      </w:r>
      <w:r w:rsidRPr="00553A8F">
        <w:rPr>
          <w:rFonts w:asciiTheme="majorBidi" w:hAnsiTheme="majorBidi" w:cstheme="majorBidi"/>
          <w:sz w:val="24"/>
          <w:szCs w:val="24"/>
        </w:rPr>
        <w:t xml:space="preserve">(Yad Vashem, Jerusalem, </w:t>
      </w:r>
      <w:r w:rsidR="00BB4E86" w:rsidRPr="00553A8F">
        <w:rPr>
          <w:rFonts w:asciiTheme="majorBidi" w:hAnsiTheme="majorBidi" w:cstheme="majorBidi"/>
          <w:sz w:val="24"/>
          <w:szCs w:val="24"/>
        </w:rPr>
        <w:t xml:space="preserve">Israel, </w:t>
      </w:r>
      <w:r w:rsidRPr="00553A8F">
        <w:rPr>
          <w:rFonts w:asciiTheme="majorBidi" w:hAnsiTheme="majorBidi" w:cstheme="majorBidi"/>
          <w:sz w:val="24"/>
          <w:szCs w:val="24"/>
        </w:rPr>
        <w:t>2018)</w:t>
      </w:r>
    </w:p>
    <w:p w14:paraId="3748A0BC" w14:textId="77777777" w:rsidR="00106D76" w:rsidRPr="003208A7" w:rsidRDefault="00106D76" w:rsidP="00106D76">
      <w:pPr>
        <w:spacing w:after="0" w:line="240" w:lineRule="auto"/>
        <w:jc w:val="both"/>
        <w:rPr>
          <w:rFonts w:asciiTheme="majorBidi" w:hAnsiTheme="majorBidi" w:cstheme="majorBidi"/>
          <w:sz w:val="24"/>
          <w:szCs w:val="24"/>
        </w:rPr>
      </w:pPr>
    </w:p>
    <w:p w14:paraId="784B186C"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“1941: Identification of the Macedonian Jews Murdered During the Shoah by the Germans in Serbia and the </w:t>
      </w:r>
      <w:proofErr w:type="spellStart"/>
      <w:r w:rsidRPr="003208A7">
        <w:rPr>
          <w:rFonts w:asciiTheme="majorBidi" w:hAnsiTheme="majorBidi" w:cstheme="majorBidi"/>
          <w:sz w:val="24"/>
          <w:szCs w:val="24"/>
        </w:rPr>
        <w:t>Ustašha’s</w:t>
      </w:r>
      <w:proofErr w:type="spellEnd"/>
      <w:r w:rsidRPr="003208A7">
        <w:rPr>
          <w:rFonts w:asciiTheme="majorBidi" w:hAnsiTheme="majorBidi" w:cstheme="majorBidi"/>
          <w:sz w:val="24"/>
          <w:szCs w:val="24"/>
        </w:rPr>
        <w:t xml:space="preserve"> in the Independent State of Croatia”, Annual Saul Kagan Workshop at </w:t>
      </w:r>
      <w:r w:rsidR="00C550DE" w:rsidRPr="003208A7">
        <w:rPr>
          <w:rFonts w:asciiTheme="majorBidi" w:hAnsiTheme="majorBidi" w:cstheme="majorBidi"/>
          <w:sz w:val="24"/>
          <w:szCs w:val="24"/>
        </w:rPr>
        <w:t>T</w:t>
      </w:r>
      <w:r w:rsidRPr="003208A7">
        <w:rPr>
          <w:rFonts w:asciiTheme="majorBidi" w:hAnsiTheme="majorBidi" w:cstheme="majorBidi"/>
          <w:sz w:val="24"/>
          <w:szCs w:val="24"/>
        </w:rPr>
        <w:t xml:space="preserve">he United States Holocaust Memorial Museum </w:t>
      </w:r>
      <w:r w:rsidRPr="00553A8F">
        <w:rPr>
          <w:rFonts w:asciiTheme="majorBidi" w:hAnsiTheme="majorBidi" w:cstheme="majorBidi"/>
          <w:sz w:val="24"/>
          <w:szCs w:val="24"/>
        </w:rPr>
        <w:t>(Washington D</w:t>
      </w:r>
      <w:r w:rsidR="00BD1BFE" w:rsidRPr="00553A8F">
        <w:rPr>
          <w:rFonts w:asciiTheme="majorBidi" w:hAnsiTheme="majorBidi" w:cstheme="majorBidi"/>
          <w:sz w:val="24"/>
          <w:szCs w:val="24"/>
        </w:rPr>
        <w:t>.</w:t>
      </w:r>
      <w:r w:rsidRPr="00553A8F">
        <w:rPr>
          <w:rFonts w:asciiTheme="majorBidi" w:hAnsiTheme="majorBidi" w:cstheme="majorBidi"/>
          <w:sz w:val="24"/>
          <w:szCs w:val="24"/>
        </w:rPr>
        <w:t>C</w:t>
      </w:r>
      <w:r w:rsidR="00BD1BFE" w:rsidRPr="00553A8F">
        <w:rPr>
          <w:rFonts w:asciiTheme="majorBidi" w:hAnsiTheme="majorBidi" w:cstheme="majorBidi"/>
          <w:sz w:val="24"/>
          <w:szCs w:val="24"/>
        </w:rPr>
        <w:t>.</w:t>
      </w:r>
      <w:r w:rsidRPr="00553A8F">
        <w:rPr>
          <w:rFonts w:asciiTheme="majorBidi" w:hAnsiTheme="majorBidi" w:cstheme="majorBidi"/>
          <w:sz w:val="24"/>
          <w:szCs w:val="24"/>
        </w:rPr>
        <w:t>,</w:t>
      </w:r>
      <w:r w:rsidR="00BB4E86" w:rsidRPr="00553A8F">
        <w:rPr>
          <w:rFonts w:asciiTheme="majorBidi" w:hAnsiTheme="majorBidi" w:cstheme="majorBidi"/>
          <w:sz w:val="24"/>
          <w:szCs w:val="24"/>
        </w:rPr>
        <w:t xml:space="preserve"> USA, </w:t>
      </w:r>
      <w:r w:rsidRPr="00553A8F">
        <w:rPr>
          <w:rFonts w:asciiTheme="majorBidi" w:hAnsiTheme="majorBidi" w:cstheme="majorBidi"/>
          <w:sz w:val="24"/>
          <w:szCs w:val="24"/>
        </w:rPr>
        <w:t>2017)</w:t>
      </w:r>
    </w:p>
    <w:p w14:paraId="73F4D60D" w14:textId="77777777" w:rsidR="00106D76" w:rsidRPr="003208A7" w:rsidRDefault="00106D76" w:rsidP="00106D76">
      <w:pPr>
        <w:spacing w:after="0" w:line="240" w:lineRule="auto"/>
        <w:jc w:val="both"/>
        <w:rPr>
          <w:rFonts w:asciiTheme="majorBidi" w:hAnsiTheme="majorBidi" w:cstheme="majorBidi"/>
          <w:sz w:val="24"/>
          <w:szCs w:val="24"/>
        </w:rPr>
      </w:pPr>
    </w:p>
    <w:p w14:paraId="12C4A371"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“1941: The First Holocaust Phase in Serbia and Croatia and the Jews from Macedonia”, International Seminar - Center for Holocaust Research and Education </w:t>
      </w:r>
      <w:r w:rsidRPr="00553A8F">
        <w:rPr>
          <w:rFonts w:asciiTheme="majorBidi" w:hAnsiTheme="majorBidi" w:cstheme="majorBidi"/>
          <w:sz w:val="24"/>
          <w:szCs w:val="24"/>
        </w:rPr>
        <w:t xml:space="preserve">(Belgrade, </w:t>
      </w:r>
      <w:r w:rsidR="00BB4E86" w:rsidRPr="00553A8F">
        <w:rPr>
          <w:rFonts w:asciiTheme="majorBidi" w:hAnsiTheme="majorBidi" w:cstheme="majorBidi"/>
          <w:sz w:val="24"/>
          <w:szCs w:val="24"/>
        </w:rPr>
        <w:t xml:space="preserve">Serbia, </w:t>
      </w:r>
      <w:r w:rsidRPr="00553A8F">
        <w:rPr>
          <w:rFonts w:asciiTheme="majorBidi" w:hAnsiTheme="majorBidi" w:cstheme="majorBidi"/>
          <w:sz w:val="24"/>
          <w:szCs w:val="24"/>
        </w:rPr>
        <w:t>2017)</w:t>
      </w:r>
    </w:p>
    <w:p w14:paraId="1CBEDD20" w14:textId="77777777" w:rsidR="00106D76" w:rsidRPr="003208A7" w:rsidRDefault="00106D76" w:rsidP="00106D76">
      <w:pPr>
        <w:spacing w:after="0" w:line="240" w:lineRule="auto"/>
        <w:jc w:val="both"/>
        <w:rPr>
          <w:rFonts w:asciiTheme="majorBidi" w:hAnsiTheme="majorBidi" w:cstheme="majorBidi"/>
          <w:sz w:val="24"/>
          <w:szCs w:val="24"/>
        </w:rPr>
      </w:pPr>
    </w:p>
    <w:p w14:paraId="6135DB81"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“A Quote on the Two </w:t>
      </w:r>
      <w:proofErr w:type="spellStart"/>
      <w:r w:rsidRPr="003208A7">
        <w:rPr>
          <w:rFonts w:asciiTheme="majorBidi" w:eastAsia="Georgia" w:hAnsiTheme="majorBidi" w:cstheme="majorBidi"/>
          <w:bCs/>
          <w:sz w:val="24"/>
          <w:szCs w:val="24"/>
        </w:rPr>
        <w:t>Muselmänner</w:t>
      </w:r>
      <w:proofErr w:type="spellEnd"/>
      <w:r w:rsidRPr="003208A7">
        <w:rPr>
          <w:rFonts w:asciiTheme="majorBidi" w:eastAsia="Georgia" w:hAnsiTheme="majorBidi" w:cstheme="majorBidi"/>
          <w:bCs/>
          <w:sz w:val="24"/>
          <w:szCs w:val="24"/>
        </w:rPr>
        <w:t xml:space="preserve">”, International Conference ‘Holocaust and Philosophy’, </w:t>
      </w:r>
      <w:r w:rsidRPr="003208A7">
        <w:rPr>
          <w:rFonts w:asciiTheme="majorBidi" w:hAnsiTheme="majorBidi" w:cstheme="majorBidi"/>
          <w:color w:val="1D2129"/>
          <w:sz w:val="24"/>
          <w:szCs w:val="24"/>
          <w:shd w:val="clear" w:color="auto" w:fill="FFFFFF"/>
        </w:rPr>
        <w:t>Institute of Philosophy and Social Theory</w:t>
      </w:r>
      <w:r w:rsidR="00ED3F7E" w:rsidRPr="003208A7">
        <w:rPr>
          <w:rFonts w:asciiTheme="majorBidi" w:hAnsiTheme="majorBidi" w:cstheme="majorBidi"/>
          <w:color w:val="1D2129"/>
          <w:sz w:val="24"/>
          <w:szCs w:val="24"/>
          <w:shd w:val="clear" w:color="auto" w:fill="FFFFFF"/>
        </w:rPr>
        <w:t xml:space="preserve"> - Belgrade</w:t>
      </w:r>
      <w:r w:rsidRPr="003208A7">
        <w:rPr>
          <w:rFonts w:asciiTheme="majorBidi" w:hAnsiTheme="majorBidi" w:cstheme="majorBidi"/>
          <w:color w:val="1D2129"/>
          <w:sz w:val="24"/>
          <w:szCs w:val="24"/>
          <w:shd w:val="clear" w:color="auto" w:fill="FFFFFF"/>
        </w:rPr>
        <w:t xml:space="preserve"> </w:t>
      </w:r>
      <w:r w:rsidRPr="00553A8F">
        <w:rPr>
          <w:rFonts w:asciiTheme="majorBidi" w:hAnsiTheme="majorBidi" w:cstheme="majorBidi"/>
          <w:color w:val="1D2129"/>
          <w:sz w:val="24"/>
          <w:szCs w:val="24"/>
          <w:shd w:val="clear" w:color="auto" w:fill="FFFFFF"/>
        </w:rPr>
        <w:t>(Novi Sad, 2017)</w:t>
      </w:r>
    </w:p>
    <w:p w14:paraId="6A32DD9F" w14:textId="77777777" w:rsidR="00106D76" w:rsidRPr="003208A7" w:rsidRDefault="00106D76" w:rsidP="00106D76">
      <w:pPr>
        <w:spacing w:after="0" w:line="240" w:lineRule="auto"/>
        <w:jc w:val="both"/>
        <w:rPr>
          <w:rFonts w:asciiTheme="majorBidi" w:hAnsiTheme="majorBidi" w:cstheme="majorBidi"/>
          <w:sz w:val="24"/>
          <w:szCs w:val="24"/>
        </w:rPr>
      </w:pPr>
    </w:p>
    <w:p w14:paraId="3C6CFCF8" w14:textId="77777777" w:rsidR="00106D76" w:rsidRPr="003208A7" w:rsidRDefault="00106D76" w:rsidP="00106D76">
      <w:pPr>
        <w:spacing w:after="0" w:line="240" w:lineRule="auto"/>
        <w:jc w:val="both"/>
        <w:rPr>
          <w:rFonts w:asciiTheme="majorBidi" w:hAnsiTheme="majorBidi" w:cstheme="majorBidi"/>
          <w:b/>
          <w:bCs/>
          <w:sz w:val="24"/>
          <w:szCs w:val="24"/>
        </w:rPr>
      </w:pPr>
      <w:r w:rsidRPr="003208A7">
        <w:rPr>
          <w:rFonts w:asciiTheme="majorBidi" w:hAnsiTheme="majorBidi" w:cstheme="majorBidi"/>
          <w:sz w:val="24"/>
          <w:szCs w:val="24"/>
        </w:rPr>
        <w:t xml:space="preserve">“Mirroring the </w:t>
      </w:r>
      <w:proofErr w:type="spellStart"/>
      <w:r w:rsidRPr="003208A7">
        <w:rPr>
          <w:rFonts w:asciiTheme="majorBidi" w:hAnsiTheme="majorBidi" w:cstheme="majorBidi"/>
          <w:sz w:val="24"/>
          <w:szCs w:val="24"/>
        </w:rPr>
        <w:t>Chifut</w:t>
      </w:r>
      <w:proofErr w:type="spellEnd"/>
      <w:r w:rsidRPr="003208A7">
        <w:rPr>
          <w:rFonts w:asciiTheme="majorBidi" w:hAnsiTheme="majorBidi" w:cstheme="majorBidi"/>
          <w:sz w:val="24"/>
          <w:szCs w:val="24"/>
          <w:lang w:val="mk-MK"/>
        </w:rPr>
        <w:t xml:space="preserve">, </w:t>
      </w:r>
      <w:r w:rsidRPr="003208A7">
        <w:rPr>
          <w:rFonts w:asciiTheme="majorBidi" w:hAnsiTheme="majorBidi" w:cstheme="majorBidi"/>
          <w:sz w:val="24"/>
          <w:szCs w:val="24"/>
        </w:rPr>
        <w:t xml:space="preserve">looking at the Jew”, </w:t>
      </w:r>
      <w:r w:rsidR="00C550DE" w:rsidRPr="003208A7">
        <w:rPr>
          <w:rFonts w:asciiTheme="majorBidi" w:hAnsiTheme="majorBidi" w:cstheme="majorBidi"/>
          <w:sz w:val="24"/>
          <w:szCs w:val="24"/>
        </w:rPr>
        <w:t>I</w:t>
      </w:r>
      <w:r w:rsidRPr="003208A7">
        <w:rPr>
          <w:rFonts w:asciiTheme="majorBidi" w:hAnsiTheme="majorBidi" w:cstheme="majorBidi"/>
          <w:sz w:val="24"/>
          <w:szCs w:val="24"/>
        </w:rPr>
        <w:t xml:space="preserve">nternational </w:t>
      </w:r>
      <w:r w:rsidR="00C550DE" w:rsidRPr="003208A7">
        <w:rPr>
          <w:rFonts w:asciiTheme="majorBidi" w:hAnsiTheme="majorBidi" w:cstheme="majorBidi"/>
          <w:sz w:val="24"/>
          <w:szCs w:val="24"/>
        </w:rPr>
        <w:t>C</w:t>
      </w:r>
      <w:r w:rsidRPr="003208A7">
        <w:rPr>
          <w:rFonts w:asciiTheme="majorBidi" w:hAnsiTheme="majorBidi" w:cstheme="majorBidi"/>
          <w:sz w:val="24"/>
          <w:szCs w:val="24"/>
        </w:rPr>
        <w:t>onference ‘Creating Memories in Early Modern and Modern Art and Literature’, Hebrew Literature Department/Moshe David Gaon Center for Ladino Culture (Ben-Gurion University of the Negev) - The Center for Visual Culture of the Balkans</w:t>
      </w:r>
      <w:r w:rsidR="0098426F">
        <w:rPr>
          <w:rFonts w:asciiTheme="majorBidi" w:hAnsiTheme="majorBidi" w:cstheme="majorBidi"/>
          <w:sz w:val="24"/>
          <w:szCs w:val="24"/>
        </w:rPr>
        <w:t xml:space="preserve"> </w:t>
      </w:r>
      <w:r w:rsidRPr="003208A7">
        <w:rPr>
          <w:rFonts w:asciiTheme="majorBidi" w:hAnsiTheme="majorBidi" w:cstheme="majorBidi"/>
          <w:sz w:val="24"/>
          <w:szCs w:val="24"/>
        </w:rPr>
        <w:t>/</w:t>
      </w:r>
      <w:r w:rsidR="0098426F">
        <w:rPr>
          <w:rFonts w:asciiTheme="majorBidi" w:hAnsiTheme="majorBidi" w:cstheme="majorBidi"/>
          <w:sz w:val="24"/>
          <w:szCs w:val="24"/>
        </w:rPr>
        <w:t xml:space="preserve"> </w:t>
      </w:r>
      <w:r w:rsidRPr="003208A7">
        <w:rPr>
          <w:rFonts w:asciiTheme="majorBidi" w:hAnsiTheme="majorBidi" w:cstheme="majorBidi"/>
          <w:sz w:val="24"/>
          <w:szCs w:val="24"/>
        </w:rPr>
        <w:t xml:space="preserve">Faculty of Philosophy-University of Belgrade </w:t>
      </w:r>
      <w:r w:rsidRPr="00553A8F">
        <w:rPr>
          <w:rFonts w:asciiTheme="majorBidi" w:hAnsiTheme="majorBidi" w:cstheme="majorBidi"/>
          <w:sz w:val="24"/>
          <w:szCs w:val="24"/>
        </w:rPr>
        <w:t xml:space="preserve">(Belgrade, </w:t>
      </w:r>
      <w:r w:rsidR="00BB4E86" w:rsidRPr="00553A8F">
        <w:rPr>
          <w:rFonts w:asciiTheme="majorBidi" w:hAnsiTheme="majorBidi" w:cstheme="majorBidi"/>
          <w:sz w:val="24"/>
          <w:szCs w:val="24"/>
        </w:rPr>
        <w:t xml:space="preserve">Serbia, </w:t>
      </w:r>
      <w:r w:rsidRPr="00553A8F">
        <w:rPr>
          <w:rFonts w:asciiTheme="majorBidi" w:hAnsiTheme="majorBidi" w:cstheme="majorBidi"/>
          <w:sz w:val="24"/>
          <w:szCs w:val="24"/>
        </w:rPr>
        <w:t>2017)</w:t>
      </w:r>
    </w:p>
    <w:p w14:paraId="3C3198A0" w14:textId="77777777" w:rsidR="00106D76" w:rsidRPr="003208A7" w:rsidRDefault="00106D76" w:rsidP="00106D76">
      <w:pPr>
        <w:spacing w:after="0" w:line="240" w:lineRule="auto"/>
        <w:jc w:val="both"/>
        <w:rPr>
          <w:rFonts w:asciiTheme="majorBidi" w:hAnsiTheme="majorBidi" w:cstheme="majorBidi"/>
          <w:sz w:val="24"/>
          <w:szCs w:val="24"/>
        </w:rPr>
      </w:pPr>
    </w:p>
    <w:p w14:paraId="55B9067E"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“Jewish Refugees from Macedonia in Albania </w:t>
      </w:r>
      <w:r w:rsidR="00177B63" w:rsidRPr="003208A7">
        <w:rPr>
          <w:rFonts w:asciiTheme="majorBidi" w:hAnsiTheme="majorBidi" w:cstheme="majorBidi"/>
          <w:sz w:val="24"/>
          <w:szCs w:val="24"/>
        </w:rPr>
        <w:t>during</w:t>
      </w:r>
      <w:r w:rsidRPr="003208A7">
        <w:rPr>
          <w:rFonts w:asciiTheme="majorBidi" w:hAnsiTheme="majorBidi" w:cstheme="majorBidi"/>
          <w:sz w:val="24"/>
          <w:szCs w:val="24"/>
        </w:rPr>
        <w:t xml:space="preserve"> the Shoah”, The Yad Vashem Biennial International Conference: The Jewish Refugee Problem during the Shoah (1933-1945) Reconsidered </w:t>
      </w:r>
      <w:r w:rsidRPr="00553A8F">
        <w:rPr>
          <w:rFonts w:asciiTheme="majorBidi" w:hAnsiTheme="majorBidi" w:cstheme="majorBidi"/>
          <w:sz w:val="24"/>
          <w:szCs w:val="24"/>
        </w:rPr>
        <w:t xml:space="preserve">(Jerusalem, </w:t>
      </w:r>
      <w:r w:rsidR="00BB4E86" w:rsidRPr="00553A8F">
        <w:rPr>
          <w:rFonts w:asciiTheme="majorBidi" w:hAnsiTheme="majorBidi" w:cstheme="majorBidi"/>
          <w:sz w:val="24"/>
          <w:szCs w:val="24"/>
        </w:rPr>
        <w:t xml:space="preserve">Israel, </w:t>
      </w:r>
      <w:r w:rsidRPr="00553A8F">
        <w:rPr>
          <w:rFonts w:asciiTheme="majorBidi" w:hAnsiTheme="majorBidi" w:cstheme="majorBidi"/>
          <w:sz w:val="24"/>
          <w:szCs w:val="24"/>
        </w:rPr>
        <w:t>2016)</w:t>
      </w:r>
    </w:p>
    <w:p w14:paraId="363AFDD8" w14:textId="77777777" w:rsidR="00106D76" w:rsidRPr="003208A7" w:rsidRDefault="00106D76" w:rsidP="00106D76">
      <w:pPr>
        <w:spacing w:after="0" w:line="240" w:lineRule="auto"/>
        <w:jc w:val="both"/>
        <w:rPr>
          <w:rFonts w:asciiTheme="majorBidi" w:hAnsiTheme="majorBidi" w:cstheme="majorBidi"/>
          <w:sz w:val="24"/>
          <w:szCs w:val="24"/>
        </w:rPr>
      </w:pPr>
    </w:p>
    <w:p w14:paraId="10291ACB" w14:textId="77777777" w:rsidR="00106D76" w:rsidRPr="00553A8F" w:rsidRDefault="00106D76" w:rsidP="009B7D80">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“Jews in Ottoman Macedonia: When the Messianic Idea of Zion Meets Secularism”, International Conference ‘The Western Balkan Encounter of Sepharad and Ashkenaz, Between Tradition and Change,’ </w:t>
      </w:r>
      <w:r w:rsidR="00FB13AF">
        <w:rPr>
          <w:rFonts w:asciiTheme="majorBidi" w:hAnsiTheme="majorBidi" w:cstheme="majorBidi"/>
          <w:sz w:val="24"/>
          <w:szCs w:val="24"/>
        </w:rPr>
        <w:t xml:space="preserve">European Association for Jewish Studies / </w:t>
      </w:r>
      <w:r w:rsidRPr="003208A7">
        <w:rPr>
          <w:rFonts w:asciiTheme="majorBidi" w:eastAsia="Times New Roman" w:hAnsiTheme="majorBidi" w:cstheme="majorBidi"/>
          <w:color w:val="000000"/>
          <w:sz w:val="24"/>
          <w:szCs w:val="24"/>
        </w:rPr>
        <w:t xml:space="preserve">Institute for Literature and Arts in Belgrade </w:t>
      </w:r>
      <w:r w:rsidRPr="00553A8F">
        <w:rPr>
          <w:rFonts w:asciiTheme="majorBidi" w:eastAsia="Times New Roman" w:hAnsiTheme="majorBidi" w:cstheme="majorBidi"/>
          <w:color w:val="000000"/>
          <w:sz w:val="24"/>
          <w:szCs w:val="24"/>
        </w:rPr>
        <w:t xml:space="preserve">(Belgrade, </w:t>
      </w:r>
      <w:r w:rsidR="00BB4E86" w:rsidRPr="00553A8F">
        <w:rPr>
          <w:rFonts w:asciiTheme="majorBidi" w:eastAsia="Times New Roman" w:hAnsiTheme="majorBidi" w:cstheme="majorBidi"/>
          <w:color w:val="000000"/>
          <w:sz w:val="24"/>
          <w:szCs w:val="24"/>
        </w:rPr>
        <w:t xml:space="preserve">Serbia, </w:t>
      </w:r>
      <w:r w:rsidRPr="00553A8F">
        <w:rPr>
          <w:rFonts w:asciiTheme="majorBidi" w:eastAsia="Times New Roman" w:hAnsiTheme="majorBidi" w:cstheme="majorBidi"/>
          <w:color w:val="000000"/>
          <w:sz w:val="24"/>
          <w:szCs w:val="24"/>
        </w:rPr>
        <w:t>2016)</w:t>
      </w:r>
    </w:p>
    <w:p w14:paraId="13F590A0" w14:textId="77777777" w:rsidR="00106D76" w:rsidRPr="003208A7" w:rsidRDefault="00106D76" w:rsidP="00106D76">
      <w:pPr>
        <w:spacing w:after="0" w:line="240" w:lineRule="auto"/>
        <w:jc w:val="both"/>
        <w:rPr>
          <w:rFonts w:asciiTheme="majorBidi" w:hAnsiTheme="majorBidi" w:cstheme="majorBidi"/>
          <w:bCs/>
          <w:sz w:val="24"/>
          <w:szCs w:val="24"/>
        </w:rPr>
      </w:pPr>
    </w:p>
    <w:p w14:paraId="4EBA0A6A"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“Jewish Suffering and the Perlocutionary Act in the Macedonian Literature after the Shoah: Between Fact, Fiction and Faction”, International Conference ‘New Martyrs, </w:t>
      </w:r>
      <w:proofErr w:type="spellStart"/>
      <w:r w:rsidRPr="003208A7">
        <w:rPr>
          <w:rFonts w:asciiTheme="majorBidi" w:hAnsiTheme="majorBidi" w:cstheme="majorBidi"/>
          <w:sz w:val="24"/>
          <w:szCs w:val="24"/>
        </w:rPr>
        <w:t>Polyperspectives</w:t>
      </w:r>
      <w:proofErr w:type="spellEnd"/>
      <w:r w:rsidRPr="003208A7">
        <w:rPr>
          <w:rFonts w:asciiTheme="majorBidi" w:hAnsiTheme="majorBidi" w:cstheme="majorBidi"/>
          <w:sz w:val="24"/>
          <w:szCs w:val="24"/>
        </w:rPr>
        <w:t xml:space="preserve">,’ Jasenovac-Donja </w:t>
      </w:r>
      <w:proofErr w:type="spellStart"/>
      <w:r w:rsidRPr="003208A7">
        <w:rPr>
          <w:rFonts w:asciiTheme="majorBidi" w:hAnsiTheme="majorBidi" w:cstheme="majorBidi"/>
          <w:sz w:val="24"/>
          <w:szCs w:val="24"/>
        </w:rPr>
        <w:t>Gradina</w:t>
      </w:r>
      <w:proofErr w:type="spellEnd"/>
      <w:r w:rsidRPr="003208A7">
        <w:rPr>
          <w:rFonts w:asciiTheme="majorBidi" w:hAnsiTheme="majorBidi" w:cstheme="majorBidi"/>
          <w:sz w:val="24"/>
          <w:szCs w:val="24"/>
        </w:rPr>
        <w:t xml:space="preserve"> </w:t>
      </w:r>
      <w:r w:rsidRPr="00553A8F">
        <w:rPr>
          <w:rFonts w:asciiTheme="majorBidi" w:hAnsiTheme="majorBidi" w:cstheme="majorBidi"/>
          <w:sz w:val="24"/>
          <w:szCs w:val="24"/>
        </w:rPr>
        <w:t>(Zagreb,</w:t>
      </w:r>
      <w:r w:rsidR="00BB4E86" w:rsidRPr="00553A8F">
        <w:rPr>
          <w:rFonts w:asciiTheme="majorBidi" w:hAnsiTheme="majorBidi" w:cstheme="majorBidi"/>
          <w:sz w:val="24"/>
          <w:szCs w:val="24"/>
        </w:rPr>
        <w:t xml:space="preserve"> Croatia,</w:t>
      </w:r>
      <w:r w:rsidRPr="00553A8F">
        <w:rPr>
          <w:rFonts w:asciiTheme="majorBidi" w:hAnsiTheme="majorBidi" w:cstheme="majorBidi"/>
          <w:sz w:val="24"/>
          <w:szCs w:val="24"/>
        </w:rPr>
        <w:t xml:space="preserve"> 2016)</w:t>
      </w:r>
    </w:p>
    <w:p w14:paraId="522E5880" w14:textId="77777777" w:rsidR="00106D76" w:rsidRPr="003208A7" w:rsidRDefault="00106D76" w:rsidP="00106D76">
      <w:pPr>
        <w:spacing w:after="0" w:line="240" w:lineRule="auto"/>
        <w:jc w:val="both"/>
        <w:rPr>
          <w:rFonts w:asciiTheme="majorBidi" w:hAnsiTheme="majorBidi" w:cstheme="majorBidi"/>
          <w:sz w:val="24"/>
          <w:szCs w:val="24"/>
        </w:rPr>
      </w:pPr>
    </w:p>
    <w:p w14:paraId="57061817"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“Deportation of Macedonian Jews and the Institution of Citizenship”, International Conference ‘Diplomacy and Deportation of Macedonian Jews in 1943’</w:t>
      </w:r>
      <w:r w:rsidR="00FB13AF">
        <w:rPr>
          <w:rFonts w:asciiTheme="majorBidi" w:hAnsiTheme="majorBidi" w:cstheme="majorBidi"/>
          <w:sz w:val="24"/>
          <w:szCs w:val="24"/>
        </w:rPr>
        <w:t>, Ministry of Foreign Affairs of North Macedonia</w:t>
      </w:r>
      <w:r w:rsidRPr="003208A7">
        <w:rPr>
          <w:rFonts w:asciiTheme="majorBidi" w:hAnsiTheme="majorBidi" w:cstheme="majorBidi"/>
          <w:sz w:val="24"/>
          <w:szCs w:val="24"/>
        </w:rPr>
        <w:t xml:space="preserve"> </w:t>
      </w:r>
      <w:r w:rsidRPr="00553A8F">
        <w:rPr>
          <w:rFonts w:asciiTheme="majorBidi" w:hAnsiTheme="majorBidi" w:cstheme="majorBidi"/>
          <w:sz w:val="24"/>
          <w:szCs w:val="24"/>
        </w:rPr>
        <w:t xml:space="preserve">(Skopje, </w:t>
      </w:r>
      <w:r w:rsidR="00325FD5" w:rsidRPr="00553A8F">
        <w:rPr>
          <w:rFonts w:asciiTheme="majorBidi" w:hAnsiTheme="majorBidi" w:cstheme="majorBidi"/>
          <w:sz w:val="24"/>
          <w:szCs w:val="24"/>
        </w:rPr>
        <w:t xml:space="preserve">North Macedonia, </w:t>
      </w:r>
      <w:r w:rsidRPr="00553A8F">
        <w:rPr>
          <w:rFonts w:asciiTheme="majorBidi" w:hAnsiTheme="majorBidi" w:cstheme="majorBidi"/>
          <w:sz w:val="24"/>
          <w:szCs w:val="24"/>
        </w:rPr>
        <w:t>2015)</w:t>
      </w:r>
    </w:p>
    <w:p w14:paraId="1FD71249" w14:textId="77777777" w:rsidR="00106D76" w:rsidRPr="003208A7" w:rsidRDefault="00106D76" w:rsidP="00106D76">
      <w:pPr>
        <w:spacing w:after="0" w:line="240" w:lineRule="auto"/>
        <w:jc w:val="both"/>
        <w:rPr>
          <w:rFonts w:asciiTheme="majorBidi" w:hAnsiTheme="majorBidi" w:cstheme="majorBidi"/>
          <w:sz w:val="24"/>
          <w:szCs w:val="24"/>
        </w:rPr>
      </w:pPr>
    </w:p>
    <w:p w14:paraId="18E52B86" w14:textId="77777777" w:rsidR="00106D76" w:rsidRPr="00553A8F" w:rsidRDefault="00106D76" w:rsidP="00106D76">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“Space of the Images of the Dehumanization” Symposium of the International Association of Art Critics</w:t>
      </w:r>
      <w:r w:rsidR="00DC065D" w:rsidRPr="003208A7">
        <w:rPr>
          <w:rFonts w:asciiTheme="majorBidi" w:hAnsiTheme="majorBidi" w:cstheme="majorBidi"/>
          <w:sz w:val="24"/>
          <w:szCs w:val="24"/>
        </w:rPr>
        <w:t xml:space="preserve"> and</w:t>
      </w:r>
      <w:r w:rsidRPr="003208A7">
        <w:rPr>
          <w:rFonts w:asciiTheme="majorBidi" w:hAnsiTheme="majorBidi" w:cstheme="majorBidi"/>
          <w:sz w:val="24"/>
          <w:szCs w:val="24"/>
        </w:rPr>
        <w:t xml:space="preserve"> Visual Arts (AICA</w:t>
      </w:r>
      <w:r w:rsidRPr="00553A8F">
        <w:rPr>
          <w:rFonts w:asciiTheme="majorBidi" w:hAnsiTheme="majorBidi" w:cstheme="majorBidi"/>
          <w:sz w:val="24"/>
          <w:szCs w:val="24"/>
        </w:rPr>
        <w:t xml:space="preserve">) (Skopje, </w:t>
      </w:r>
      <w:r w:rsidR="00BB4E86" w:rsidRPr="00553A8F">
        <w:rPr>
          <w:rFonts w:asciiTheme="majorBidi" w:hAnsiTheme="majorBidi" w:cstheme="majorBidi"/>
          <w:sz w:val="24"/>
          <w:szCs w:val="24"/>
        </w:rPr>
        <w:t xml:space="preserve">North Macedonia, </w:t>
      </w:r>
      <w:r w:rsidRPr="00553A8F">
        <w:rPr>
          <w:rFonts w:asciiTheme="majorBidi" w:hAnsiTheme="majorBidi" w:cstheme="majorBidi"/>
          <w:sz w:val="24"/>
          <w:szCs w:val="24"/>
        </w:rPr>
        <w:t>2015)</w:t>
      </w:r>
    </w:p>
    <w:p w14:paraId="2AC38594" w14:textId="77777777" w:rsidR="00106D76" w:rsidRPr="00553A8F" w:rsidRDefault="00106D76" w:rsidP="00106D76">
      <w:pPr>
        <w:pStyle w:val="Default"/>
        <w:jc w:val="both"/>
        <w:rPr>
          <w:rFonts w:asciiTheme="majorBidi" w:hAnsiTheme="majorBidi" w:cstheme="majorBidi"/>
        </w:rPr>
      </w:pPr>
    </w:p>
    <w:p w14:paraId="29E846B3" w14:textId="77777777" w:rsidR="00106D76" w:rsidRPr="00553A8F" w:rsidRDefault="00106D76" w:rsidP="004D0623">
      <w:pPr>
        <w:pStyle w:val="Default"/>
        <w:jc w:val="both"/>
        <w:rPr>
          <w:rFonts w:asciiTheme="majorBidi" w:hAnsiTheme="majorBidi" w:cstheme="majorBidi"/>
        </w:rPr>
      </w:pPr>
      <w:r w:rsidRPr="003208A7">
        <w:rPr>
          <w:rFonts w:asciiTheme="majorBidi" w:hAnsiTheme="majorBidi" w:cstheme="majorBidi"/>
        </w:rPr>
        <w:t xml:space="preserve">“How the Transport </w:t>
      </w:r>
      <w:r w:rsidR="00832294" w:rsidRPr="003208A7">
        <w:rPr>
          <w:rFonts w:asciiTheme="majorBidi" w:hAnsiTheme="majorBidi" w:cstheme="majorBidi"/>
        </w:rPr>
        <w:t>from</w:t>
      </w:r>
      <w:r w:rsidRPr="003208A7">
        <w:rPr>
          <w:rFonts w:asciiTheme="majorBidi" w:hAnsiTheme="majorBidi" w:cstheme="majorBidi"/>
        </w:rPr>
        <w:t xml:space="preserve"> Monopoly Bec</w:t>
      </w:r>
      <w:r w:rsidR="004D0623">
        <w:rPr>
          <w:rFonts w:asciiTheme="majorBidi" w:hAnsiTheme="majorBidi" w:cstheme="majorBidi"/>
        </w:rPr>
        <w:t>a</w:t>
      </w:r>
      <w:r w:rsidRPr="003208A7">
        <w:rPr>
          <w:rFonts w:asciiTheme="majorBidi" w:hAnsiTheme="majorBidi" w:cstheme="majorBidi"/>
        </w:rPr>
        <w:t xml:space="preserve">me Deportation for the Macedonian Jews </w:t>
      </w:r>
      <w:r w:rsidR="00DC065D" w:rsidRPr="003208A7">
        <w:rPr>
          <w:rFonts w:asciiTheme="majorBidi" w:hAnsiTheme="majorBidi" w:cstheme="majorBidi"/>
        </w:rPr>
        <w:t>to</w:t>
      </w:r>
      <w:r w:rsidRPr="003208A7">
        <w:rPr>
          <w:rFonts w:asciiTheme="majorBidi" w:hAnsiTheme="majorBidi" w:cstheme="majorBidi"/>
        </w:rPr>
        <w:t xml:space="preserve"> Treblinka</w:t>
      </w:r>
      <w:r w:rsidR="00ED3F7E" w:rsidRPr="003208A7">
        <w:rPr>
          <w:rFonts w:asciiTheme="majorBidi" w:hAnsiTheme="majorBidi" w:cstheme="majorBidi"/>
        </w:rPr>
        <w:t xml:space="preserve"> II</w:t>
      </w:r>
      <w:r w:rsidRPr="003208A7">
        <w:rPr>
          <w:rFonts w:asciiTheme="majorBidi" w:hAnsiTheme="majorBidi" w:cstheme="majorBidi"/>
        </w:rPr>
        <w:t>?”</w:t>
      </w:r>
      <w:r w:rsidR="00177B63">
        <w:rPr>
          <w:rFonts w:asciiTheme="majorBidi" w:hAnsiTheme="majorBidi" w:cstheme="majorBidi"/>
        </w:rPr>
        <w:t>,</w:t>
      </w:r>
      <w:r w:rsidRPr="003208A7">
        <w:rPr>
          <w:rFonts w:asciiTheme="majorBidi" w:hAnsiTheme="majorBidi" w:cstheme="majorBidi"/>
        </w:rPr>
        <w:t xml:space="preserve"> </w:t>
      </w:r>
      <w:r w:rsidR="00DC065D" w:rsidRPr="003208A7">
        <w:rPr>
          <w:rFonts w:asciiTheme="majorBidi" w:hAnsiTheme="majorBidi" w:cstheme="majorBidi"/>
        </w:rPr>
        <w:t>I</w:t>
      </w:r>
      <w:r w:rsidRPr="003208A7">
        <w:rPr>
          <w:rFonts w:asciiTheme="majorBidi" w:hAnsiTheme="majorBidi" w:cstheme="majorBidi"/>
        </w:rPr>
        <w:t xml:space="preserve">nternational </w:t>
      </w:r>
      <w:r w:rsidR="00DC065D" w:rsidRPr="003208A7">
        <w:rPr>
          <w:rFonts w:asciiTheme="majorBidi" w:hAnsiTheme="majorBidi" w:cstheme="majorBidi"/>
        </w:rPr>
        <w:t>C</w:t>
      </w:r>
      <w:r w:rsidRPr="003208A7">
        <w:rPr>
          <w:rFonts w:asciiTheme="majorBidi" w:hAnsiTheme="majorBidi" w:cstheme="majorBidi"/>
        </w:rPr>
        <w:t>onference ‘Jews in Macedonia: History, Tradition, Language and Religion</w:t>
      </w:r>
      <w:proofErr w:type="gramStart"/>
      <w:r w:rsidRPr="003208A7">
        <w:rPr>
          <w:rFonts w:asciiTheme="majorBidi" w:hAnsiTheme="majorBidi" w:cstheme="majorBidi"/>
        </w:rPr>
        <w:t xml:space="preserve">’ </w:t>
      </w:r>
      <w:r w:rsidR="00FB13AF">
        <w:rPr>
          <w:rFonts w:asciiTheme="majorBidi" w:hAnsiTheme="majorBidi" w:cstheme="majorBidi"/>
        </w:rPr>
        <w:t>,</w:t>
      </w:r>
      <w:proofErr w:type="gramEnd"/>
      <w:r w:rsidR="00FB13AF">
        <w:rPr>
          <w:rFonts w:asciiTheme="majorBidi" w:hAnsiTheme="majorBidi" w:cstheme="majorBidi"/>
        </w:rPr>
        <w:t xml:space="preserve"> Jewish Community of Macedonia/ Macedonian Academy of Sciences and Arts </w:t>
      </w:r>
      <w:r w:rsidRPr="00553A8F">
        <w:rPr>
          <w:rFonts w:asciiTheme="majorBidi" w:hAnsiTheme="majorBidi" w:cstheme="majorBidi"/>
        </w:rPr>
        <w:t xml:space="preserve">(Skopje, </w:t>
      </w:r>
      <w:r w:rsidR="00BB4E86" w:rsidRPr="00553A8F">
        <w:rPr>
          <w:rFonts w:asciiTheme="majorBidi" w:hAnsiTheme="majorBidi" w:cstheme="majorBidi"/>
        </w:rPr>
        <w:t xml:space="preserve">North Macedonia, </w:t>
      </w:r>
      <w:r w:rsidRPr="00553A8F">
        <w:rPr>
          <w:rFonts w:asciiTheme="majorBidi" w:hAnsiTheme="majorBidi" w:cstheme="majorBidi"/>
        </w:rPr>
        <w:t>2014)</w:t>
      </w:r>
    </w:p>
    <w:p w14:paraId="4EED02E4" w14:textId="77777777" w:rsidR="00106D76" w:rsidRPr="003208A7" w:rsidRDefault="00106D76" w:rsidP="00106D76">
      <w:pPr>
        <w:pStyle w:val="Default"/>
        <w:jc w:val="both"/>
        <w:rPr>
          <w:rFonts w:asciiTheme="majorBidi" w:hAnsiTheme="majorBidi" w:cstheme="majorBidi"/>
        </w:rPr>
      </w:pPr>
    </w:p>
    <w:p w14:paraId="7594B1B4" w14:textId="77777777" w:rsidR="00106D76" w:rsidRPr="00553A8F" w:rsidRDefault="00106D76" w:rsidP="00177B63">
      <w:pPr>
        <w:pStyle w:val="Default"/>
        <w:jc w:val="both"/>
        <w:rPr>
          <w:rFonts w:asciiTheme="majorBidi" w:hAnsiTheme="majorBidi" w:cstheme="majorBidi"/>
        </w:rPr>
      </w:pPr>
      <w:r w:rsidRPr="003208A7">
        <w:rPr>
          <w:rFonts w:asciiTheme="majorBidi" w:hAnsiTheme="majorBidi" w:cstheme="majorBidi"/>
        </w:rPr>
        <w:t xml:space="preserve">“Only the Jews May Enter: The </w:t>
      </w:r>
      <w:r w:rsidR="00177B63">
        <w:rPr>
          <w:rFonts w:asciiTheme="majorBidi" w:hAnsiTheme="majorBidi" w:cstheme="majorBidi"/>
        </w:rPr>
        <w:t>Three</w:t>
      </w:r>
      <w:r w:rsidRPr="003208A7">
        <w:rPr>
          <w:rFonts w:asciiTheme="majorBidi" w:hAnsiTheme="majorBidi" w:cstheme="majorBidi"/>
        </w:rPr>
        <w:t xml:space="preserve"> Transport Trains from Skopje to Treblinka”, 7th Annual Summer Workshop for Holocaust Scholars</w:t>
      </w:r>
      <w:r w:rsidR="00DC065D" w:rsidRPr="003208A7">
        <w:rPr>
          <w:rFonts w:asciiTheme="majorBidi" w:hAnsiTheme="majorBidi" w:cstheme="majorBidi"/>
        </w:rPr>
        <w:t>,</w:t>
      </w:r>
      <w:r w:rsidRPr="003208A7">
        <w:rPr>
          <w:rFonts w:asciiTheme="majorBidi" w:hAnsiTheme="majorBidi" w:cstheme="majorBidi"/>
        </w:rPr>
        <w:t xml:space="preserve"> held at </w:t>
      </w:r>
      <w:r w:rsidR="00DC065D" w:rsidRPr="003208A7">
        <w:rPr>
          <w:rFonts w:asciiTheme="majorBidi" w:hAnsiTheme="majorBidi" w:cstheme="majorBidi"/>
        </w:rPr>
        <w:t>T</w:t>
      </w:r>
      <w:r w:rsidRPr="003208A7">
        <w:rPr>
          <w:rFonts w:asciiTheme="majorBidi" w:hAnsiTheme="majorBidi" w:cstheme="majorBidi"/>
        </w:rPr>
        <w:t xml:space="preserve">he International Institute for </w:t>
      </w:r>
      <w:r w:rsidRPr="003208A7">
        <w:rPr>
          <w:rFonts w:asciiTheme="majorBidi" w:hAnsiTheme="majorBidi" w:cstheme="majorBidi"/>
        </w:rPr>
        <w:lastRenderedPageBreak/>
        <w:t xml:space="preserve">Holocaust Research of Yad Vashem: ‘Transport—The Deportation of the Jews During the Nazi Period’ </w:t>
      </w:r>
      <w:r w:rsidRPr="00553A8F">
        <w:rPr>
          <w:rFonts w:asciiTheme="majorBidi" w:hAnsiTheme="majorBidi" w:cstheme="majorBidi"/>
        </w:rPr>
        <w:t xml:space="preserve">(Jerusalem, </w:t>
      </w:r>
      <w:r w:rsidR="00BB4E86" w:rsidRPr="00553A8F">
        <w:rPr>
          <w:rFonts w:asciiTheme="majorBidi" w:hAnsiTheme="majorBidi" w:cstheme="majorBidi"/>
        </w:rPr>
        <w:t xml:space="preserve">Israel, </w:t>
      </w:r>
      <w:r w:rsidRPr="00553A8F">
        <w:rPr>
          <w:rFonts w:asciiTheme="majorBidi" w:hAnsiTheme="majorBidi" w:cstheme="majorBidi"/>
        </w:rPr>
        <w:t>2014)</w:t>
      </w:r>
    </w:p>
    <w:p w14:paraId="64722E2A" w14:textId="77777777" w:rsidR="00106D76" w:rsidRPr="003208A7" w:rsidRDefault="00106D76" w:rsidP="00106D76">
      <w:pPr>
        <w:pStyle w:val="Default"/>
        <w:jc w:val="both"/>
        <w:rPr>
          <w:rFonts w:asciiTheme="majorBidi" w:hAnsiTheme="majorBidi" w:cstheme="majorBidi"/>
        </w:rPr>
      </w:pPr>
    </w:p>
    <w:p w14:paraId="0B61F121" w14:textId="77777777" w:rsidR="00106D76" w:rsidRPr="00553A8F" w:rsidRDefault="00106D76" w:rsidP="00106D76">
      <w:pPr>
        <w:pStyle w:val="Default"/>
        <w:jc w:val="both"/>
        <w:rPr>
          <w:rFonts w:asciiTheme="majorBidi" w:hAnsiTheme="majorBidi" w:cstheme="majorBidi"/>
        </w:rPr>
      </w:pPr>
      <w:r w:rsidRPr="003208A7">
        <w:rPr>
          <w:rFonts w:asciiTheme="majorBidi" w:hAnsiTheme="majorBidi" w:cstheme="majorBidi"/>
        </w:rPr>
        <w:t>“Whose Citizens Were the Jews Deported from Macedonia?”, International Symposium Curating Exchange 3: ‘Curating a Society and Production of Power’</w:t>
      </w:r>
      <w:r w:rsidR="00FB13AF">
        <w:rPr>
          <w:rFonts w:asciiTheme="majorBidi" w:hAnsiTheme="majorBidi" w:cstheme="majorBidi"/>
        </w:rPr>
        <w:t>, Press to Exit</w:t>
      </w:r>
      <w:r w:rsidRPr="003208A7">
        <w:rPr>
          <w:rFonts w:asciiTheme="majorBidi" w:hAnsiTheme="majorBidi" w:cstheme="majorBidi"/>
        </w:rPr>
        <w:t xml:space="preserve"> </w:t>
      </w:r>
      <w:r w:rsidRPr="00553A8F">
        <w:rPr>
          <w:rFonts w:asciiTheme="majorBidi" w:hAnsiTheme="majorBidi" w:cstheme="majorBidi"/>
        </w:rPr>
        <w:t xml:space="preserve">(Skopje, </w:t>
      </w:r>
      <w:r w:rsidR="00A24222" w:rsidRPr="00553A8F">
        <w:rPr>
          <w:rFonts w:asciiTheme="majorBidi" w:hAnsiTheme="majorBidi" w:cstheme="majorBidi"/>
        </w:rPr>
        <w:t xml:space="preserve">North Macedonia, </w:t>
      </w:r>
      <w:r w:rsidRPr="00553A8F">
        <w:rPr>
          <w:rFonts w:asciiTheme="majorBidi" w:hAnsiTheme="majorBidi" w:cstheme="majorBidi"/>
        </w:rPr>
        <w:t>2014)</w:t>
      </w:r>
    </w:p>
    <w:p w14:paraId="476C39BB" w14:textId="77777777" w:rsidR="00106D76" w:rsidRPr="003208A7" w:rsidRDefault="00106D76" w:rsidP="00106D76">
      <w:pPr>
        <w:pStyle w:val="Default"/>
        <w:jc w:val="both"/>
        <w:rPr>
          <w:rFonts w:asciiTheme="majorBidi" w:hAnsiTheme="majorBidi" w:cstheme="majorBidi"/>
        </w:rPr>
      </w:pPr>
    </w:p>
    <w:p w14:paraId="1DEFA45C" w14:textId="77777777" w:rsidR="00106D76" w:rsidRPr="003208A7" w:rsidRDefault="00E40623" w:rsidP="00106D76">
      <w:pPr>
        <w:pStyle w:val="Default"/>
        <w:jc w:val="both"/>
        <w:rPr>
          <w:rFonts w:asciiTheme="majorBidi" w:hAnsiTheme="majorBidi" w:cstheme="majorBidi"/>
          <w:b/>
          <w:bCs/>
        </w:rPr>
      </w:pPr>
      <w:r w:rsidRPr="003208A7">
        <w:rPr>
          <w:rFonts w:asciiTheme="majorBidi" w:hAnsiTheme="majorBidi" w:cstheme="majorBidi"/>
        </w:rPr>
        <w:t xml:space="preserve"> </w:t>
      </w:r>
      <w:r w:rsidR="00106D76" w:rsidRPr="003208A7">
        <w:rPr>
          <w:rFonts w:asciiTheme="majorBidi" w:hAnsiTheme="majorBidi" w:cstheme="majorBidi"/>
        </w:rPr>
        <w:t xml:space="preserve">“On the Question of Citizenship and Deportation of the Jews from Macedonia”, International Conference ‘War, Shoah and Rescue: Bulgaria and the Jews Before, During, and After World War II’, Bar-Ilan University </w:t>
      </w:r>
      <w:r w:rsidR="00106D76" w:rsidRPr="00553A8F">
        <w:rPr>
          <w:rFonts w:asciiTheme="majorBidi" w:hAnsiTheme="majorBidi" w:cstheme="majorBidi"/>
        </w:rPr>
        <w:t>(Ramat Gan, Israel, 2013)</w:t>
      </w:r>
    </w:p>
    <w:p w14:paraId="0D8126B5" w14:textId="77777777" w:rsidR="00106D76" w:rsidRPr="003208A7" w:rsidRDefault="00106D76" w:rsidP="00106D76">
      <w:pPr>
        <w:pStyle w:val="Default"/>
        <w:jc w:val="both"/>
        <w:rPr>
          <w:rFonts w:asciiTheme="majorBidi" w:hAnsiTheme="majorBidi" w:cstheme="majorBidi"/>
        </w:rPr>
      </w:pPr>
    </w:p>
    <w:p w14:paraId="2EB69398" w14:textId="77777777" w:rsidR="00106D76" w:rsidRPr="003208A7" w:rsidRDefault="00106D76" w:rsidP="00106D76">
      <w:pPr>
        <w:pStyle w:val="Default"/>
        <w:jc w:val="both"/>
        <w:rPr>
          <w:rFonts w:asciiTheme="majorBidi" w:hAnsiTheme="majorBidi" w:cstheme="majorBidi"/>
          <w:b/>
          <w:bCs/>
        </w:rPr>
      </w:pPr>
      <w:r w:rsidRPr="003208A7">
        <w:rPr>
          <w:rFonts w:asciiTheme="majorBidi" w:hAnsiTheme="majorBidi" w:cstheme="majorBidi"/>
        </w:rPr>
        <w:t xml:space="preserve">“On the Annihilation of the Jews from Macedonia in Treblinka II: Documents, Letters and Court Statements from Bulgarian Officials in Post-War Trials against them for War Crimes”, International Workshop at the International Institute for Holocaust Research of Yad Vashem ’The Holocaust in Yugoslavia: History, Memory and Culture—a Reappraisal’ </w:t>
      </w:r>
      <w:r w:rsidRPr="00553A8F">
        <w:rPr>
          <w:rFonts w:asciiTheme="majorBidi" w:hAnsiTheme="majorBidi" w:cstheme="majorBidi"/>
        </w:rPr>
        <w:t xml:space="preserve">(Jerusalem, </w:t>
      </w:r>
      <w:r w:rsidR="00BB4E86" w:rsidRPr="00553A8F">
        <w:rPr>
          <w:rFonts w:asciiTheme="majorBidi" w:hAnsiTheme="majorBidi" w:cstheme="majorBidi"/>
        </w:rPr>
        <w:t xml:space="preserve">Israel, </w:t>
      </w:r>
      <w:r w:rsidRPr="00553A8F">
        <w:rPr>
          <w:rFonts w:asciiTheme="majorBidi" w:hAnsiTheme="majorBidi" w:cstheme="majorBidi"/>
        </w:rPr>
        <w:t>2013)</w:t>
      </w:r>
    </w:p>
    <w:p w14:paraId="2D48FDA5" w14:textId="77777777" w:rsidR="00106D76" w:rsidRPr="003208A7" w:rsidRDefault="00106D76" w:rsidP="00106D76">
      <w:pPr>
        <w:pStyle w:val="Default"/>
        <w:jc w:val="both"/>
        <w:rPr>
          <w:rFonts w:asciiTheme="majorBidi" w:hAnsiTheme="majorBidi" w:cstheme="majorBidi"/>
        </w:rPr>
      </w:pPr>
    </w:p>
    <w:p w14:paraId="64376B18" w14:textId="77777777" w:rsidR="00106D76" w:rsidRPr="00553A8F" w:rsidRDefault="00E40623" w:rsidP="00BD1BFE">
      <w:pPr>
        <w:pStyle w:val="Default"/>
        <w:jc w:val="both"/>
        <w:rPr>
          <w:rFonts w:asciiTheme="majorBidi" w:hAnsiTheme="majorBidi" w:cstheme="majorBidi"/>
        </w:rPr>
      </w:pPr>
      <w:r w:rsidRPr="003208A7">
        <w:rPr>
          <w:rFonts w:asciiTheme="majorBidi" w:hAnsiTheme="majorBidi" w:cstheme="majorBidi"/>
        </w:rPr>
        <w:t xml:space="preserve"> </w:t>
      </w:r>
      <w:r w:rsidR="00106D76" w:rsidRPr="003208A7">
        <w:rPr>
          <w:rFonts w:asciiTheme="majorBidi" w:hAnsiTheme="majorBidi" w:cstheme="majorBidi"/>
        </w:rPr>
        <w:t>“How History Remember</w:t>
      </w:r>
      <w:r w:rsidR="00FB13AF">
        <w:rPr>
          <w:rFonts w:asciiTheme="majorBidi" w:hAnsiTheme="majorBidi" w:cstheme="majorBidi"/>
        </w:rPr>
        <w:t>s the</w:t>
      </w:r>
      <w:r w:rsidR="00106D76" w:rsidRPr="003208A7">
        <w:rPr>
          <w:rFonts w:asciiTheme="majorBidi" w:hAnsiTheme="majorBidi" w:cstheme="majorBidi"/>
        </w:rPr>
        <w:t xml:space="preserve"> Lost Voices </w:t>
      </w:r>
      <w:r w:rsidR="00BD1BFE">
        <w:rPr>
          <w:rFonts w:asciiTheme="majorBidi" w:hAnsiTheme="majorBidi" w:cstheme="majorBidi"/>
        </w:rPr>
        <w:t>of</w:t>
      </w:r>
      <w:r w:rsidR="00106D76" w:rsidRPr="003208A7">
        <w:rPr>
          <w:rFonts w:asciiTheme="majorBidi" w:hAnsiTheme="majorBidi" w:cstheme="majorBidi"/>
        </w:rPr>
        <w:t xml:space="preserve"> the Holocaust in Macedonia?”</w:t>
      </w:r>
      <w:r w:rsidR="00FB13AF">
        <w:rPr>
          <w:rFonts w:asciiTheme="majorBidi" w:hAnsiTheme="majorBidi" w:cstheme="majorBidi"/>
        </w:rPr>
        <w:t>,</w:t>
      </w:r>
      <w:r w:rsidR="00106D76" w:rsidRPr="003208A7">
        <w:rPr>
          <w:rFonts w:asciiTheme="majorBidi" w:hAnsiTheme="majorBidi" w:cstheme="majorBidi"/>
        </w:rPr>
        <w:t xml:space="preserve"> International Conference ‘Remnants of the Holocaust: Nationalism, Bio-Politics and Sexuality’, </w:t>
      </w:r>
      <w:r w:rsidR="00FB13AF">
        <w:rPr>
          <w:rFonts w:asciiTheme="majorBidi" w:hAnsiTheme="majorBidi" w:cstheme="majorBidi"/>
        </w:rPr>
        <w:t xml:space="preserve">Holocaust Museum in Skopje / </w:t>
      </w:r>
      <w:r w:rsidR="00106D76" w:rsidRPr="003208A7">
        <w:rPr>
          <w:rFonts w:asciiTheme="majorBidi" w:hAnsiTheme="majorBidi" w:cstheme="majorBidi"/>
        </w:rPr>
        <w:t xml:space="preserve">SOROS Foundation in NY </w:t>
      </w:r>
      <w:r w:rsidR="00106D76" w:rsidRPr="00553A8F">
        <w:rPr>
          <w:rFonts w:asciiTheme="majorBidi" w:hAnsiTheme="majorBidi" w:cstheme="majorBidi"/>
        </w:rPr>
        <w:t xml:space="preserve">(Skopje, </w:t>
      </w:r>
      <w:r w:rsidR="00BB4E86" w:rsidRPr="00553A8F">
        <w:rPr>
          <w:rFonts w:asciiTheme="majorBidi" w:hAnsiTheme="majorBidi" w:cstheme="majorBidi"/>
        </w:rPr>
        <w:t xml:space="preserve">North Macedonia, </w:t>
      </w:r>
      <w:r w:rsidR="00106D76" w:rsidRPr="00553A8F">
        <w:rPr>
          <w:rFonts w:asciiTheme="majorBidi" w:hAnsiTheme="majorBidi" w:cstheme="majorBidi"/>
        </w:rPr>
        <w:t>2012)</w:t>
      </w:r>
    </w:p>
    <w:p w14:paraId="3D1474D9" w14:textId="77777777" w:rsidR="00106D76" w:rsidRPr="003208A7" w:rsidRDefault="00106D76" w:rsidP="00106D76">
      <w:pPr>
        <w:pStyle w:val="Default"/>
        <w:jc w:val="both"/>
        <w:rPr>
          <w:rFonts w:asciiTheme="majorBidi" w:hAnsiTheme="majorBidi" w:cstheme="majorBidi"/>
        </w:rPr>
      </w:pPr>
    </w:p>
    <w:p w14:paraId="54D38FB5" w14:textId="77777777" w:rsidR="00106D76" w:rsidRPr="00553A8F" w:rsidRDefault="00106D76" w:rsidP="00106D76">
      <w:pPr>
        <w:pStyle w:val="Default"/>
        <w:jc w:val="both"/>
        <w:rPr>
          <w:rFonts w:asciiTheme="majorBidi" w:hAnsiTheme="majorBidi" w:cstheme="majorBidi"/>
        </w:rPr>
      </w:pPr>
      <w:r w:rsidRPr="003208A7">
        <w:rPr>
          <w:rFonts w:asciiTheme="majorBidi" w:hAnsiTheme="majorBidi" w:cstheme="majorBidi"/>
        </w:rPr>
        <w:t>“Holocaust in Macedonia: Theoretical and Visual Discourse of the Holocaust in Macedonia”, International Conference</w:t>
      </w:r>
      <w:r w:rsidR="00DC065D" w:rsidRPr="003208A7">
        <w:rPr>
          <w:rFonts w:asciiTheme="majorBidi" w:hAnsiTheme="majorBidi" w:cstheme="majorBidi"/>
        </w:rPr>
        <w:t>:</w:t>
      </w:r>
      <w:r w:rsidRPr="003208A7">
        <w:rPr>
          <w:rFonts w:asciiTheme="majorBidi" w:hAnsiTheme="majorBidi" w:cstheme="majorBidi"/>
        </w:rPr>
        <w:t xml:space="preserve"> Curating Exchange ‘Museum, History and Theory’</w:t>
      </w:r>
      <w:r w:rsidR="00EC46EF">
        <w:rPr>
          <w:rFonts w:asciiTheme="majorBidi" w:hAnsiTheme="majorBidi" w:cstheme="majorBidi"/>
        </w:rPr>
        <w:t>, Press to Exit</w:t>
      </w:r>
      <w:r w:rsidRPr="003208A7">
        <w:rPr>
          <w:rFonts w:asciiTheme="majorBidi" w:hAnsiTheme="majorBidi" w:cstheme="majorBidi"/>
        </w:rPr>
        <w:t xml:space="preserve"> </w:t>
      </w:r>
      <w:r w:rsidRPr="00553A8F">
        <w:rPr>
          <w:rFonts w:asciiTheme="majorBidi" w:hAnsiTheme="majorBidi" w:cstheme="majorBidi"/>
        </w:rPr>
        <w:t xml:space="preserve">(Skopje, </w:t>
      </w:r>
      <w:r w:rsidR="00BB4E86" w:rsidRPr="00553A8F">
        <w:rPr>
          <w:rFonts w:asciiTheme="majorBidi" w:hAnsiTheme="majorBidi" w:cstheme="majorBidi"/>
        </w:rPr>
        <w:t xml:space="preserve">North Macedonia, </w:t>
      </w:r>
      <w:r w:rsidRPr="00553A8F">
        <w:rPr>
          <w:rFonts w:asciiTheme="majorBidi" w:hAnsiTheme="majorBidi" w:cstheme="majorBidi"/>
        </w:rPr>
        <w:t>2012)</w:t>
      </w:r>
    </w:p>
    <w:p w14:paraId="533CFBA7" w14:textId="77777777" w:rsidR="00106D76" w:rsidRPr="003208A7" w:rsidRDefault="00106D76" w:rsidP="00106D76">
      <w:pPr>
        <w:pStyle w:val="Default"/>
        <w:jc w:val="both"/>
        <w:rPr>
          <w:rFonts w:asciiTheme="majorBidi" w:hAnsiTheme="majorBidi" w:cstheme="majorBidi"/>
        </w:rPr>
      </w:pPr>
    </w:p>
    <w:p w14:paraId="658F1AE5" w14:textId="77777777" w:rsidR="00106D76" w:rsidRPr="00553A8F" w:rsidRDefault="00E40623" w:rsidP="00106D76">
      <w:pPr>
        <w:pStyle w:val="Default"/>
        <w:jc w:val="both"/>
        <w:rPr>
          <w:rFonts w:asciiTheme="majorBidi" w:hAnsiTheme="majorBidi" w:cstheme="majorBidi"/>
        </w:rPr>
      </w:pPr>
      <w:r w:rsidRPr="003208A7">
        <w:rPr>
          <w:rFonts w:asciiTheme="majorBidi" w:hAnsiTheme="majorBidi" w:cstheme="majorBidi"/>
        </w:rPr>
        <w:t xml:space="preserve"> </w:t>
      </w:r>
      <w:r w:rsidR="00106D76" w:rsidRPr="003208A7">
        <w:rPr>
          <w:rFonts w:asciiTheme="majorBidi" w:hAnsiTheme="majorBidi" w:cstheme="majorBidi"/>
        </w:rPr>
        <w:t xml:space="preserve">“Life and Death Symbiosis”, International Conference </w:t>
      </w:r>
      <w:proofErr w:type="spellStart"/>
      <w:r w:rsidR="00106D76" w:rsidRPr="003208A7">
        <w:rPr>
          <w:rFonts w:asciiTheme="majorBidi" w:hAnsiTheme="majorBidi" w:cstheme="majorBidi"/>
        </w:rPr>
        <w:t>SEAFair</w:t>
      </w:r>
      <w:proofErr w:type="spellEnd"/>
      <w:r w:rsidR="00106D76" w:rsidRPr="003208A7">
        <w:rPr>
          <w:rFonts w:asciiTheme="majorBidi" w:hAnsiTheme="majorBidi" w:cstheme="majorBidi"/>
        </w:rPr>
        <w:t xml:space="preserve"> (Electronics Arts Fair) ‘The Apparatus of Life and Death</w:t>
      </w:r>
      <w:r w:rsidR="00DC065D" w:rsidRPr="003208A7">
        <w:rPr>
          <w:rFonts w:asciiTheme="majorBidi" w:hAnsiTheme="majorBidi" w:cstheme="majorBidi"/>
        </w:rPr>
        <w:t>’</w:t>
      </w:r>
      <w:r w:rsidR="00106D76" w:rsidRPr="003208A7">
        <w:rPr>
          <w:rFonts w:asciiTheme="majorBidi" w:hAnsiTheme="majorBidi" w:cstheme="majorBidi"/>
        </w:rPr>
        <w:t xml:space="preserve">, Visual and Cultural Research Center at the Institute for Social Sciences and Humanities Research </w:t>
      </w:r>
      <w:r w:rsidR="00EC46EF">
        <w:rPr>
          <w:rFonts w:asciiTheme="majorBidi" w:hAnsiTheme="majorBidi" w:cstheme="majorBidi"/>
        </w:rPr>
        <w:t>‘</w:t>
      </w:r>
      <w:r w:rsidR="00106D76" w:rsidRPr="003208A7">
        <w:rPr>
          <w:rFonts w:asciiTheme="majorBidi" w:hAnsiTheme="majorBidi" w:cstheme="majorBidi"/>
        </w:rPr>
        <w:t>Euro Balkan</w:t>
      </w:r>
      <w:r w:rsidR="00EC46EF">
        <w:rPr>
          <w:rFonts w:asciiTheme="majorBidi" w:hAnsiTheme="majorBidi" w:cstheme="majorBidi"/>
        </w:rPr>
        <w:t>”</w:t>
      </w:r>
      <w:r w:rsidR="00106D76" w:rsidRPr="003208A7">
        <w:rPr>
          <w:rFonts w:asciiTheme="majorBidi" w:hAnsiTheme="majorBidi" w:cstheme="majorBidi"/>
        </w:rPr>
        <w:t xml:space="preserve"> </w:t>
      </w:r>
      <w:r w:rsidR="00106D76" w:rsidRPr="00553A8F">
        <w:rPr>
          <w:rFonts w:asciiTheme="majorBidi" w:hAnsiTheme="majorBidi" w:cstheme="majorBidi"/>
        </w:rPr>
        <w:t xml:space="preserve">(Skopje, </w:t>
      </w:r>
      <w:r w:rsidR="00BB4E86" w:rsidRPr="00553A8F">
        <w:rPr>
          <w:rFonts w:asciiTheme="majorBidi" w:hAnsiTheme="majorBidi" w:cstheme="majorBidi"/>
        </w:rPr>
        <w:t xml:space="preserve">North Macedonia, </w:t>
      </w:r>
      <w:r w:rsidR="00106D76" w:rsidRPr="00553A8F">
        <w:rPr>
          <w:rFonts w:asciiTheme="majorBidi" w:hAnsiTheme="majorBidi" w:cstheme="majorBidi"/>
        </w:rPr>
        <w:t>2010)</w:t>
      </w:r>
    </w:p>
    <w:p w14:paraId="3E07AC3E" w14:textId="77777777" w:rsidR="00106D76" w:rsidRPr="003208A7" w:rsidRDefault="00106D76" w:rsidP="00106D76">
      <w:pPr>
        <w:spacing w:after="0" w:line="240" w:lineRule="auto"/>
        <w:jc w:val="both"/>
        <w:rPr>
          <w:rFonts w:asciiTheme="majorBidi" w:hAnsiTheme="majorBidi" w:cstheme="majorBidi"/>
          <w:sz w:val="24"/>
          <w:szCs w:val="24"/>
        </w:rPr>
      </w:pPr>
    </w:p>
    <w:p w14:paraId="47679353" w14:textId="77777777" w:rsidR="00106D76" w:rsidRPr="00553A8F" w:rsidRDefault="00106D76" w:rsidP="00106D76">
      <w:pPr>
        <w:spacing w:after="0" w:line="240" w:lineRule="auto"/>
        <w:jc w:val="both"/>
        <w:rPr>
          <w:rFonts w:asciiTheme="majorBidi" w:hAnsiTheme="majorBidi" w:cstheme="majorBidi"/>
          <w:b/>
          <w:bCs/>
          <w:sz w:val="24"/>
          <w:szCs w:val="24"/>
        </w:rPr>
      </w:pPr>
      <w:r w:rsidRPr="003208A7">
        <w:rPr>
          <w:rStyle w:val="Strong"/>
          <w:rFonts w:asciiTheme="majorBidi" w:hAnsiTheme="majorBidi" w:cstheme="majorBidi"/>
          <w:b w:val="0"/>
          <w:bCs w:val="0"/>
          <w:sz w:val="24"/>
          <w:szCs w:val="24"/>
        </w:rPr>
        <w:t xml:space="preserve">“Creating History: </w:t>
      </w:r>
      <w:r w:rsidR="00FD628F">
        <w:rPr>
          <w:rStyle w:val="Strong"/>
          <w:rFonts w:asciiTheme="majorBidi" w:hAnsiTheme="majorBidi" w:cstheme="majorBidi"/>
          <w:b w:val="0"/>
          <w:bCs w:val="0"/>
          <w:sz w:val="24"/>
          <w:szCs w:val="24"/>
        </w:rPr>
        <w:t xml:space="preserve"> Jewish Tradition, </w:t>
      </w:r>
      <w:r w:rsidRPr="003208A7">
        <w:rPr>
          <w:rStyle w:val="Strong"/>
          <w:rFonts w:asciiTheme="majorBidi" w:hAnsiTheme="majorBidi" w:cstheme="majorBidi"/>
          <w:b w:val="0"/>
          <w:bCs w:val="0"/>
          <w:sz w:val="24"/>
          <w:szCs w:val="24"/>
        </w:rPr>
        <w:t>Early Byzantine Period and its Representation in the XIV Century Fresco Painting”, International Symposium ‘Nish and Byzantium’</w:t>
      </w:r>
      <w:r w:rsidR="00EC46EF">
        <w:rPr>
          <w:rStyle w:val="Strong"/>
          <w:rFonts w:asciiTheme="majorBidi" w:hAnsiTheme="majorBidi" w:cstheme="majorBidi"/>
          <w:b w:val="0"/>
          <w:bCs w:val="0"/>
          <w:sz w:val="24"/>
          <w:szCs w:val="24"/>
        </w:rPr>
        <w:t>, The City of Nish</w:t>
      </w:r>
      <w:r w:rsidRPr="003208A7">
        <w:rPr>
          <w:rStyle w:val="Strong"/>
          <w:rFonts w:asciiTheme="majorBidi" w:hAnsiTheme="majorBidi" w:cstheme="majorBidi"/>
          <w:sz w:val="24"/>
          <w:szCs w:val="24"/>
        </w:rPr>
        <w:t xml:space="preserve"> </w:t>
      </w:r>
      <w:r w:rsidRPr="00553A8F">
        <w:rPr>
          <w:rStyle w:val="Strong"/>
          <w:rFonts w:asciiTheme="majorBidi" w:hAnsiTheme="majorBidi" w:cstheme="majorBidi"/>
          <w:b w:val="0"/>
          <w:bCs w:val="0"/>
          <w:sz w:val="24"/>
          <w:szCs w:val="24"/>
        </w:rPr>
        <w:t xml:space="preserve">(Nish, </w:t>
      </w:r>
      <w:r w:rsidR="00BB4E86" w:rsidRPr="00553A8F">
        <w:rPr>
          <w:rStyle w:val="Strong"/>
          <w:rFonts w:asciiTheme="majorBidi" w:hAnsiTheme="majorBidi" w:cstheme="majorBidi"/>
          <w:b w:val="0"/>
          <w:bCs w:val="0"/>
          <w:sz w:val="24"/>
          <w:szCs w:val="24"/>
        </w:rPr>
        <w:t xml:space="preserve">Serbia, </w:t>
      </w:r>
      <w:r w:rsidRPr="00553A8F">
        <w:rPr>
          <w:rStyle w:val="Strong"/>
          <w:rFonts w:asciiTheme="majorBidi" w:hAnsiTheme="majorBidi" w:cstheme="majorBidi"/>
          <w:b w:val="0"/>
          <w:bCs w:val="0"/>
          <w:sz w:val="24"/>
          <w:szCs w:val="24"/>
        </w:rPr>
        <w:t>2010)</w:t>
      </w:r>
    </w:p>
    <w:p w14:paraId="6B8BB7F5" w14:textId="77777777" w:rsidR="00106D76" w:rsidRPr="003208A7" w:rsidRDefault="00106D76" w:rsidP="00106D76">
      <w:pPr>
        <w:pStyle w:val="Default"/>
        <w:jc w:val="both"/>
        <w:rPr>
          <w:rFonts w:asciiTheme="majorBidi" w:hAnsiTheme="majorBidi" w:cstheme="majorBidi"/>
        </w:rPr>
      </w:pPr>
    </w:p>
    <w:p w14:paraId="6A1D25EA" w14:textId="77777777" w:rsidR="00106D76" w:rsidRPr="00553A8F" w:rsidRDefault="00106D76" w:rsidP="00106D76">
      <w:pPr>
        <w:pStyle w:val="Default"/>
        <w:jc w:val="both"/>
        <w:rPr>
          <w:rFonts w:asciiTheme="majorBidi" w:eastAsia="Times New Roman" w:hAnsiTheme="majorBidi" w:cstheme="majorBidi"/>
          <w:bCs/>
          <w:lang w:val="en-GB"/>
        </w:rPr>
      </w:pPr>
      <w:r w:rsidRPr="003208A7">
        <w:rPr>
          <w:rFonts w:asciiTheme="majorBidi" w:hAnsiTheme="majorBidi" w:cstheme="majorBidi"/>
          <w:bCs/>
          <w:iCs/>
        </w:rPr>
        <w:t xml:space="preserve">“Spelling and Misspelling </w:t>
      </w:r>
      <w:r w:rsidR="00DC065D" w:rsidRPr="003208A7">
        <w:rPr>
          <w:rFonts w:asciiTheme="majorBidi" w:hAnsiTheme="majorBidi" w:cstheme="majorBidi"/>
          <w:bCs/>
          <w:iCs/>
        </w:rPr>
        <w:t>T</w:t>
      </w:r>
      <w:r w:rsidRPr="003208A7">
        <w:rPr>
          <w:rFonts w:asciiTheme="majorBidi" w:hAnsiTheme="majorBidi" w:cstheme="majorBidi"/>
          <w:bCs/>
          <w:iCs/>
        </w:rPr>
        <w:t xml:space="preserve">owards the EU”, International </w:t>
      </w:r>
      <w:r w:rsidRPr="003208A7">
        <w:rPr>
          <w:rFonts w:asciiTheme="majorBidi" w:hAnsiTheme="majorBidi" w:cstheme="majorBidi"/>
        </w:rPr>
        <w:t>Conference ‘</w:t>
      </w:r>
      <w:r w:rsidRPr="003208A7">
        <w:rPr>
          <w:rFonts w:asciiTheme="majorBidi" w:eastAsia="Times New Roman" w:hAnsiTheme="majorBidi" w:cstheme="majorBidi"/>
          <w:bCs/>
          <w:lang w:val="en-GB"/>
        </w:rPr>
        <w:t xml:space="preserve">Integrating Differences – Human Rights, Social Inclusion and Social Cohesion in the Balkans on its Road to the EU’ </w:t>
      </w:r>
      <w:r w:rsidRPr="00553A8F">
        <w:rPr>
          <w:rFonts w:asciiTheme="majorBidi" w:eastAsia="Times New Roman" w:hAnsiTheme="majorBidi" w:cstheme="majorBidi"/>
          <w:bCs/>
          <w:lang w:val="en-GB"/>
        </w:rPr>
        <w:t>(</w:t>
      </w:r>
      <w:proofErr w:type="spellStart"/>
      <w:r w:rsidRPr="00553A8F">
        <w:rPr>
          <w:rFonts w:asciiTheme="majorBidi" w:eastAsia="Times New Roman" w:hAnsiTheme="majorBidi" w:cstheme="majorBidi"/>
          <w:bCs/>
          <w:lang w:val="en-GB"/>
        </w:rPr>
        <w:t>Ohrid</w:t>
      </w:r>
      <w:proofErr w:type="spellEnd"/>
      <w:r w:rsidRPr="00553A8F">
        <w:rPr>
          <w:rFonts w:asciiTheme="majorBidi" w:eastAsia="Times New Roman" w:hAnsiTheme="majorBidi" w:cstheme="majorBidi"/>
          <w:bCs/>
          <w:lang w:val="en-GB"/>
        </w:rPr>
        <w:t xml:space="preserve">, </w:t>
      </w:r>
      <w:r w:rsidR="00BB4E86" w:rsidRPr="00553A8F">
        <w:rPr>
          <w:rFonts w:asciiTheme="majorBidi" w:hAnsiTheme="majorBidi" w:cstheme="majorBidi"/>
          <w:bCs/>
        </w:rPr>
        <w:t>North Macedonia,</w:t>
      </w:r>
      <w:r w:rsidR="00AA2842" w:rsidRPr="00553A8F">
        <w:rPr>
          <w:rFonts w:asciiTheme="majorBidi" w:hAnsiTheme="majorBidi" w:cstheme="majorBidi"/>
          <w:bCs/>
        </w:rPr>
        <w:t xml:space="preserve"> </w:t>
      </w:r>
      <w:r w:rsidRPr="00553A8F">
        <w:rPr>
          <w:rFonts w:asciiTheme="majorBidi" w:eastAsia="Times New Roman" w:hAnsiTheme="majorBidi" w:cstheme="majorBidi"/>
          <w:bCs/>
          <w:lang w:val="en-GB"/>
        </w:rPr>
        <w:t>2009)</w:t>
      </w:r>
    </w:p>
    <w:p w14:paraId="7B448235" w14:textId="77777777" w:rsidR="00106D76" w:rsidRPr="00E40623" w:rsidRDefault="00106D76" w:rsidP="00106D76">
      <w:pPr>
        <w:pStyle w:val="Default"/>
        <w:jc w:val="both"/>
        <w:rPr>
          <w:rFonts w:asciiTheme="majorBidi" w:hAnsiTheme="majorBidi" w:cstheme="majorBidi"/>
          <w:color w:val="FF0000"/>
        </w:rPr>
      </w:pPr>
    </w:p>
    <w:p w14:paraId="0E44234B" w14:textId="77777777" w:rsidR="00E40623" w:rsidRPr="00553A8F" w:rsidRDefault="00106D76" w:rsidP="008C7463">
      <w:pPr>
        <w:pStyle w:val="Default"/>
        <w:jc w:val="both"/>
        <w:rPr>
          <w:rFonts w:asciiTheme="majorBidi" w:hAnsiTheme="majorBidi" w:cstheme="majorBidi"/>
        </w:rPr>
      </w:pPr>
      <w:r w:rsidRPr="003208A7">
        <w:rPr>
          <w:rFonts w:asciiTheme="majorBidi" w:hAnsiTheme="majorBidi" w:cstheme="majorBidi"/>
        </w:rPr>
        <w:t>“Memory and Prayer”: International Conference ‘Memory and Interpretations,’ Macedonian Academy of Sciences and Arts (</w:t>
      </w:r>
      <w:r w:rsidRPr="00553A8F">
        <w:rPr>
          <w:rFonts w:asciiTheme="majorBidi" w:hAnsiTheme="majorBidi" w:cstheme="majorBidi"/>
        </w:rPr>
        <w:t xml:space="preserve">Skopje, </w:t>
      </w:r>
      <w:r w:rsidR="00BB4E86" w:rsidRPr="00553A8F">
        <w:rPr>
          <w:rFonts w:asciiTheme="majorBidi" w:hAnsiTheme="majorBidi" w:cstheme="majorBidi"/>
        </w:rPr>
        <w:t xml:space="preserve">North Macedonia, </w:t>
      </w:r>
      <w:r w:rsidRPr="00553A8F">
        <w:rPr>
          <w:rFonts w:asciiTheme="majorBidi" w:hAnsiTheme="majorBidi" w:cstheme="majorBidi"/>
        </w:rPr>
        <w:t>2007)</w:t>
      </w:r>
    </w:p>
    <w:p w14:paraId="670AA745" w14:textId="77777777" w:rsidR="00850A11" w:rsidRPr="003208A7" w:rsidRDefault="00850A11" w:rsidP="00E40623">
      <w:pPr>
        <w:rPr>
          <w:rFonts w:asciiTheme="majorBidi" w:hAnsiTheme="majorBidi" w:cstheme="majorBidi"/>
          <w:sz w:val="24"/>
          <w:szCs w:val="24"/>
        </w:rPr>
      </w:pPr>
    </w:p>
    <w:p w14:paraId="1EBFF6A8" w14:textId="77777777" w:rsidR="00E40623" w:rsidRDefault="00E40623" w:rsidP="00D40D53">
      <w:pPr>
        <w:pBdr>
          <w:top w:val="single" w:sz="4" w:space="1" w:color="auto"/>
          <w:bottom w:val="single" w:sz="4" w:space="2"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ORIGINAL SCHOLARLY CONTRIBUTIONS</w:t>
      </w:r>
      <w:r w:rsidR="00902756">
        <w:rPr>
          <w:rFonts w:asciiTheme="majorBidi" w:hAnsiTheme="majorBidi" w:cstheme="majorBidi"/>
          <w:b/>
          <w:sz w:val="24"/>
          <w:szCs w:val="24"/>
        </w:rPr>
        <w:t>:</w:t>
      </w:r>
      <w:r w:rsidRPr="003208A7">
        <w:rPr>
          <w:rFonts w:asciiTheme="majorBidi" w:hAnsiTheme="majorBidi" w:cstheme="majorBidi"/>
          <w:b/>
          <w:sz w:val="24"/>
          <w:szCs w:val="24"/>
        </w:rPr>
        <w:t xml:space="preserve"> </w:t>
      </w:r>
    </w:p>
    <w:p w14:paraId="456656C9" w14:textId="77777777" w:rsidR="00E40623" w:rsidRDefault="00E40623" w:rsidP="00D40D53">
      <w:pPr>
        <w:pBdr>
          <w:top w:val="single" w:sz="4" w:space="1" w:color="auto"/>
          <w:bottom w:val="single" w:sz="4" w:space="2"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Pr>
          <w:rFonts w:asciiTheme="majorBidi" w:hAnsiTheme="majorBidi" w:cstheme="majorBidi"/>
          <w:b/>
          <w:sz w:val="24"/>
          <w:szCs w:val="24"/>
        </w:rPr>
        <w:t>Academic Public Lectures and Speaking Engagements</w:t>
      </w:r>
      <w:r w:rsidR="00FD628F">
        <w:rPr>
          <w:rFonts w:asciiTheme="majorBidi" w:hAnsiTheme="majorBidi" w:cstheme="majorBidi"/>
          <w:b/>
          <w:sz w:val="24"/>
          <w:szCs w:val="24"/>
        </w:rPr>
        <w:t xml:space="preserve"> (</w:t>
      </w:r>
      <w:r w:rsidR="00FD628F" w:rsidRPr="00FD628F">
        <w:rPr>
          <w:rFonts w:asciiTheme="majorBidi" w:hAnsiTheme="majorBidi" w:cstheme="majorBidi"/>
          <w:b/>
          <w:sz w:val="24"/>
          <w:szCs w:val="24"/>
          <w:u w:val="single"/>
        </w:rPr>
        <w:t>Selection</w:t>
      </w:r>
      <w:r w:rsidR="00FD628F">
        <w:rPr>
          <w:rFonts w:asciiTheme="majorBidi" w:hAnsiTheme="majorBidi" w:cstheme="majorBidi"/>
          <w:b/>
          <w:sz w:val="24"/>
          <w:szCs w:val="24"/>
        </w:rPr>
        <w:t>)</w:t>
      </w:r>
    </w:p>
    <w:p w14:paraId="021C2900" w14:textId="77777777" w:rsidR="00D40D53" w:rsidRPr="00D40D53" w:rsidRDefault="00D40D53" w:rsidP="00D40D53">
      <w:pPr>
        <w:pBdr>
          <w:top w:val="single" w:sz="4" w:space="1" w:color="auto"/>
          <w:bottom w:val="single" w:sz="4" w:space="2"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p>
    <w:p w14:paraId="0D5D9F86" w14:textId="77777777" w:rsidR="002A69BD" w:rsidRDefault="002A69BD" w:rsidP="00E40623">
      <w:pPr>
        <w:spacing w:after="0" w:line="240" w:lineRule="auto"/>
        <w:jc w:val="both"/>
        <w:rPr>
          <w:rFonts w:asciiTheme="majorBidi" w:hAnsiTheme="majorBidi" w:cstheme="majorBidi"/>
          <w:bCs/>
          <w:sz w:val="24"/>
          <w:szCs w:val="24"/>
        </w:rPr>
      </w:pPr>
    </w:p>
    <w:p w14:paraId="5BBD85D6" w14:textId="77777777" w:rsidR="002A69BD" w:rsidRPr="00553A8F" w:rsidRDefault="00472B0C" w:rsidP="00A77FF6">
      <w:pPr>
        <w:spacing w:after="0" w:line="240" w:lineRule="auto"/>
        <w:jc w:val="both"/>
        <w:rPr>
          <w:rFonts w:asciiTheme="majorBidi" w:hAnsiTheme="majorBidi" w:cstheme="majorBidi"/>
          <w:sz w:val="24"/>
          <w:szCs w:val="24"/>
        </w:rPr>
      </w:pPr>
      <w:r w:rsidRPr="000C691F">
        <w:rPr>
          <w:rFonts w:asciiTheme="majorBidi" w:hAnsiTheme="majorBidi" w:cstheme="majorBidi"/>
          <w:sz w:val="24"/>
          <w:szCs w:val="24"/>
          <w:shd w:val="clear" w:color="auto" w:fill="FFFFFF"/>
        </w:rPr>
        <w:t xml:space="preserve">“Leaving NYC into the Unknown”, panel, </w:t>
      </w:r>
      <w:r>
        <w:rPr>
          <w:rFonts w:asciiTheme="majorBidi" w:hAnsiTheme="majorBidi" w:cstheme="majorBidi"/>
          <w:sz w:val="24"/>
          <w:szCs w:val="24"/>
          <w:shd w:val="clear" w:color="auto" w:fill="FFFFFF"/>
        </w:rPr>
        <w:t xml:space="preserve">organized </w:t>
      </w:r>
      <w:r w:rsidR="000276F8">
        <w:rPr>
          <w:rFonts w:asciiTheme="majorBidi" w:hAnsiTheme="majorBidi" w:cstheme="majorBidi"/>
          <w:sz w:val="24"/>
          <w:szCs w:val="24"/>
          <w:shd w:val="clear" w:color="auto" w:fill="FFFFFF"/>
        </w:rPr>
        <w:t xml:space="preserve">by </w:t>
      </w:r>
      <w:r>
        <w:rPr>
          <w:rFonts w:asciiTheme="majorBidi" w:hAnsiTheme="majorBidi" w:cstheme="majorBidi"/>
          <w:sz w:val="24"/>
          <w:szCs w:val="24"/>
          <w:shd w:val="clear" w:color="auto" w:fill="FFFFFF"/>
        </w:rPr>
        <w:t>and held at</w:t>
      </w:r>
      <w:r w:rsidRPr="000C691F">
        <w:rPr>
          <w:rFonts w:asciiTheme="majorBidi" w:hAnsiTheme="majorBidi" w:cstheme="majorBidi"/>
          <w:sz w:val="24"/>
          <w:szCs w:val="24"/>
          <w:shd w:val="clear" w:color="auto" w:fill="FFFFFF"/>
        </w:rPr>
        <w:t xml:space="preserve"> </w:t>
      </w:r>
      <w:proofErr w:type="spellStart"/>
      <w:r w:rsidRPr="000C691F">
        <w:rPr>
          <w:rFonts w:asciiTheme="majorBidi" w:hAnsiTheme="majorBidi" w:cstheme="majorBidi"/>
          <w:sz w:val="24"/>
          <w:szCs w:val="24"/>
          <w:shd w:val="clear" w:color="auto" w:fill="FFFFFF"/>
        </w:rPr>
        <w:t>Apexart</w:t>
      </w:r>
      <w:proofErr w:type="spellEnd"/>
      <w:r>
        <w:rPr>
          <w:rFonts w:asciiTheme="majorBidi" w:hAnsiTheme="majorBidi" w:cstheme="majorBidi"/>
          <w:sz w:val="24"/>
          <w:szCs w:val="24"/>
          <w:shd w:val="clear" w:color="auto" w:fill="FFFFFF"/>
        </w:rPr>
        <w:t>,</w:t>
      </w:r>
      <w:r w:rsidRPr="000C691F">
        <w:rPr>
          <w:rFonts w:asciiTheme="majorBidi" w:hAnsiTheme="majorBidi" w:cstheme="majorBidi"/>
          <w:sz w:val="24"/>
          <w:szCs w:val="24"/>
          <w:shd w:val="clear" w:color="auto" w:fill="FFFFFF"/>
        </w:rPr>
        <w:t xml:space="preserve"> (New York City) </w:t>
      </w:r>
      <w:r>
        <w:rPr>
          <w:rFonts w:asciiTheme="majorBidi" w:hAnsiTheme="majorBidi" w:cstheme="majorBidi"/>
          <w:sz w:val="24"/>
          <w:szCs w:val="24"/>
          <w:shd w:val="clear" w:color="auto" w:fill="FFFFFF"/>
        </w:rPr>
        <w:t xml:space="preserve">within the international exhibition </w:t>
      </w:r>
      <w:r w:rsidRPr="009D55B8">
        <w:rPr>
          <w:rFonts w:asciiTheme="majorBidi" w:hAnsiTheme="majorBidi" w:cstheme="majorBidi"/>
          <w:color w:val="1F1F1F"/>
          <w:sz w:val="24"/>
          <w:szCs w:val="24"/>
          <w:shd w:val="clear" w:color="auto" w:fill="FFFFFF"/>
        </w:rPr>
        <w:t>“30 Days of Culture Shock”</w:t>
      </w:r>
      <w:r>
        <w:rPr>
          <w:rFonts w:asciiTheme="majorBidi" w:hAnsiTheme="majorBidi" w:cstheme="majorBidi"/>
          <w:color w:val="1F1F1F"/>
          <w:sz w:val="24"/>
          <w:szCs w:val="24"/>
          <w:shd w:val="clear" w:color="auto" w:fill="FFFFFF"/>
        </w:rPr>
        <w:t>- 2</w:t>
      </w:r>
      <w:r w:rsidR="00A77FF6">
        <w:rPr>
          <w:rFonts w:asciiTheme="majorBidi" w:hAnsiTheme="majorBidi" w:cstheme="majorBidi"/>
          <w:color w:val="1F1F1F"/>
          <w:sz w:val="24"/>
          <w:szCs w:val="24"/>
          <w:shd w:val="clear" w:color="auto" w:fill="FFFFFF"/>
        </w:rPr>
        <w:t>5</w:t>
      </w:r>
      <w:r>
        <w:rPr>
          <w:rFonts w:asciiTheme="majorBidi" w:hAnsiTheme="majorBidi" w:cstheme="majorBidi"/>
          <w:color w:val="1F1F1F"/>
          <w:sz w:val="24"/>
          <w:szCs w:val="24"/>
          <w:shd w:val="clear" w:color="auto" w:fill="FFFFFF"/>
        </w:rPr>
        <w:t xml:space="preserve"> years of the </w:t>
      </w:r>
      <w:proofErr w:type="spellStart"/>
      <w:r>
        <w:rPr>
          <w:rFonts w:asciiTheme="majorBidi" w:hAnsiTheme="majorBidi" w:cstheme="majorBidi"/>
          <w:color w:val="1F1F1F"/>
          <w:sz w:val="24"/>
          <w:szCs w:val="24"/>
          <w:shd w:val="clear" w:color="auto" w:fill="FFFFFF"/>
        </w:rPr>
        <w:t>Apexart</w:t>
      </w:r>
      <w:proofErr w:type="spellEnd"/>
      <w:r>
        <w:rPr>
          <w:rFonts w:asciiTheme="majorBidi" w:hAnsiTheme="majorBidi" w:cstheme="majorBidi"/>
          <w:color w:val="1F1F1F"/>
          <w:sz w:val="24"/>
          <w:szCs w:val="24"/>
          <w:shd w:val="clear" w:color="auto" w:fill="FFFFFF"/>
        </w:rPr>
        <w:t xml:space="preserve"> Global Fellowship Program</w:t>
      </w:r>
      <w:r w:rsidRPr="002A69BD">
        <w:rPr>
          <w:rFonts w:asciiTheme="majorBidi" w:hAnsiTheme="majorBidi" w:cstheme="majorBidi"/>
          <w:color w:val="222222"/>
          <w:sz w:val="24"/>
          <w:szCs w:val="24"/>
          <w:shd w:val="clear" w:color="auto" w:fill="FFFFFF"/>
        </w:rPr>
        <w:t xml:space="preserve"> </w:t>
      </w:r>
      <w:r w:rsidR="002A69BD" w:rsidRPr="002A69BD">
        <w:rPr>
          <w:rFonts w:asciiTheme="majorBidi" w:hAnsiTheme="majorBidi" w:cstheme="majorBidi"/>
          <w:color w:val="222222"/>
          <w:sz w:val="24"/>
          <w:szCs w:val="24"/>
          <w:shd w:val="clear" w:color="auto" w:fill="FFFFFF"/>
        </w:rPr>
        <w:t>(</w:t>
      </w:r>
      <w:proofErr w:type="spellStart"/>
      <w:r w:rsidR="00FD628F" w:rsidRPr="00553A8F">
        <w:rPr>
          <w:rFonts w:asciiTheme="majorBidi" w:hAnsiTheme="majorBidi" w:cstheme="majorBidi"/>
          <w:color w:val="222222"/>
          <w:sz w:val="24"/>
          <w:szCs w:val="24"/>
          <w:shd w:val="clear" w:color="auto" w:fill="FFFFFF"/>
        </w:rPr>
        <w:t>Apexart</w:t>
      </w:r>
      <w:proofErr w:type="spellEnd"/>
      <w:r w:rsidR="00FD628F" w:rsidRPr="00553A8F">
        <w:rPr>
          <w:rFonts w:asciiTheme="majorBidi" w:hAnsiTheme="majorBidi" w:cstheme="majorBidi"/>
          <w:color w:val="222222"/>
          <w:sz w:val="24"/>
          <w:szCs w:val="24"/>
          <w:shd w:val="clear" w:color="auto" w:fill="FFFFFF"/>
        </w:rPr>
        <w:t xml:space="preserve">, </w:t>
      </w:r>
      <w:r w:rsidR="002A69BD" w:rsidRPr="00553A8F">
        <w:rPr>
          <w:rFonts w:asciiTheme="majorBidi" w:hAnsiTheme="majorBidi" w:cstheme="majorBidi"/>
          <w:color w:val="222222"/>
          <w:sz w:val="24"/>
          <w:szCs w:val="24"/>
          <w:shd w:val="clear" w:color="auto" w:fill="FFFFFF"/>
        </w:rPr>
        <w:t>New York City</w:t>
      </w:r>
      <w:r w:rsidR="009B013A" w:rsidRPr="00553A8F">
        <w:rPr>
          <w:rFonts w:asciiTheme="majorBidi" w:hAnsiTheme="majorBidi" w:cstheme="majorBidi"/>
          <w:color w:val="222222"/>
          <w:sz w:val="24"/>
          <w:szCs w:val="24"/>
          <w:shd w:val="clear" w:color="auto" w:fill="FFFFFF"/>
        </w:rPr>
        <w:t xml:space="preserve">, </w:t>
      </w:r>
      <w:proofErr w:type="gramStart"/>
      <w:r w:rsidR="009B013A" w:rsidRPr="00553A8F">
        <w:rPr>
          <w:rFonts w:asciiTheme="majorBidi" w:hAnsiTheme="majorBidi" w:cstheme="majorBidi"/>
          <w:color w:val="222222"/>
          <w:sz w:val="24"/>
          <w:szCs w:val="24"/>
          <w:shd w:val="clear" w:color="auto" w:fill="FFFFFF"/>
        </w:rPr>
        <w:t>February,</w:t>
      </w:r>
      <w:proofErr w:type="gramEnd"/>
      <w:r w:rsidR="009B013A" w:rsidRPr="00553A8F">
        <w:rPr>
          <w:rFonts w:asciiTheme="majorBidi" w:hAnsiTheme="majorBidi" w:cstheme="majorBidi"/>
          <w:color w:val="222222"/>
          <w:sz w:val="24"/>
          <w:szCs w:val="24"/>
          <w:shd w:val="clear" w:color="auto" w:fill="FFFFFF"/>
        </w:rPr>
        <w:t xml:space="preserve"> 2025</w:t>
      </w:r>
      <w:r w:rsidR="002A69BD" w:rsidRPr="00553A8F">
        <w:rPr>
          <w:rFonts w:asciiTheme="majorBidi" w:hAnsiTheme="majorBidi" w:cstheme="majorBidi"/>
          <w:color w:val="222222"/>
          <w:sz w:val="24"/>
          <w:szCs w:val="24"/>
          <w:shd w:val="clear" w:color="auto" w:fill="FFFFFF"/>
        </w:rPr>
        <w:t xml:space="preserve">) </w:t>
      </w:r>
    </w:p>
    <w:p w14:paraId="10C44F64" w14:textId="77777777" w:rsidR="002A69BD" w:rsidRDefault="002A69BD" w:rsidP="00E40623">
      <w:pPr>
        <w:spacing w:after="0" w:line="240" w:lineRule="auto"/>
        <w:jc w:val="both"/>
        <w:rPr>
          <w:rFonts w:asciiTheme="majorBidi" w:hAnsiTheme="majorBidi" w:cstheme="majorBidi"/>
          <w:bCs/>
          <w:sz w:val="24"/>
          <w:szCs w:val="24"/>
        </w:rPr>
      </w:pPr>
    </w:p>
    <w:p w14:paraId="56267157" w14:textId="77777777" w:rsidR="00E40623" w:rsidRPr="00553A8F" w:rsidRDefault="00E40623" w:rsidP="00FD628F">
      <w:pPr>
        <w:spacing w:after="0" w:line="240" w:lineRule="auto"/>
        <w:jc w:val="both"/>
        <w:rPr>
          <w:rFonts w:asciiTheme="majorBidi" w:hAnsiTheme="majorBidi" w:cstheme="majorBidi"/>
          <w:bCs/>
          <w:sz w:val="24"/>
          <w:szCs w:val="24"/>
        </w:rPr>
      </w:pPr>
      <w:r w:rsidRPr="00BE2B3D">
        <w:rPr>
          <w:rFonts w:asciiTheme="majorBidi" w:hAnsiTheme="majorBidi" w:cstheme="majorBidi"/>
          <w:bCs/>
          <w:sz w:val="24"/>
          <w:szCs w:val="24"/>
        </w:rPr>
        <w:lastRenderedPageBreak/>
        <w:t>“Poetry Remembers, the Heart Sings: Sephardim from Ottoman Macedonian and Their</w:t>
      </w:r>
      <w:r w:rsidR="00FD628F">
        <w:rPr>
          <w:rFonts w:asciiTheme="majorBidi" w:hAnsiTheme="majorBidi" w:cstheme="majorBidi"/>
          <w:bCs/>
          <w:sz w:val="24"/>
          <w:szCs w:val="24"/>
        </w:rPr>
        <w:t xml:space="preserve"> Oral Heritage”, public lecture</w:t>
      </w:r>
      <w:r w:rsidRPr="00BE2B3D">
        <w:rPr>
          <w:rFonts w:asciiTheme="majorBidi" w:hAnsiTheme="majorBidi" w:cstheme="majorBidi"/>
          <w:bCs/>
          <w:sz w:val="24"/>
          <w:szCs w:val="24"/>
        </w:rPr>
        <w:t xml:space="preserve"> </w:t>
      </w:r>
      <w:r w:rsidR="00FD628F">
        <w:rPr>
          <w:rFonts w:asciiTheme="majorBidi" w:hAnsiTheme="majorBidi" w:cstheme="majorBidi"/>
          <w:bCs/>
          <w:sz w:val="24"/>
          <w:szCs w:val="24"/>
        </w:rPr>
        <w:t>(</w:t>
      </w:r>
      <w:r w:rsidRPr="00BE2B3D">
        <w:rPr>
          <w:rFonts w:asciiTheme="majorBidi" w:hAnsiTheme="majorBidi" w:cstheme="majorBidi"/>
          <w:bCs/>
          <w:sz w:val="24"/>
          <w:szCs w:val="24"/>
        </w:rPr>
        <w:t xml:space="preserve">at: </w:t>
      </w:r>
      <w:proofErr w:type="spellStart"/>
      <w:r w:rsidRPr="00553A8F">
        <w:rPr>
          <w:rFonts w:asciiTheme="majorBidi" w:hAnsiTheme="majorBidi" w:cstheme="majorBidi"/>
          <w:bCs/>
          <w:sz w:val="24"/>
          <w:szCs w:val="24"/>
        </w:rPr>
        <w:t>B’Nai</w:t>
      </w:r>
      <w:proofErr w:type="spellEnd"/>
      <w:r w:rsidRPr="00553A8F">
        <w:rPr>
          <w:rFonts w:asciiTheme="majorBidi" w:hAnsiTheme="majorBidi" w:cstheme="majorBidi"/>
          <w:bCs/>
          <w:sz w:val="24"/>
          <w:szCs w:val="24"/>
        </w:rPr>
        <w:t xml:space="preserve"> Jeshurun Synagogue</w:t>
      </w:r>
      <w:r w:rsidR="00FD628F" w:rsidRPr="00553A8F">
        <w:rPr>
          <w:rFonts w:asciiTheme="majorBidi" w:hAnsiTheme="majorBidi" w:cstheme="majorBidi"/>
          <w:bCs/>
          <w:sz w:val="24"/>
          <w:szCs w:val="24"/>
        </w:rPr>
        <w:t xml:space="preserve">, </w:t>
      </w:r>
      <w:r w:rsidRPr="00553A8F">
        <w:rPr>
          <w:rFonts w:asciiTheme="majorBidi" w:hAnsiTheme="majorBidi" w:cstheme="majorBidi"/>
          <w:bCs/>
          <w:sz w:val="24"/>
          <w:szCs w:val="24"/>
        </w:rPr>
        <w:t xml:space="preserve">New York City, </w:t>
      </w:r>
      <w:proofErr w:type="gramStart"/>
      <w:r w:rsidRPr="00553A8F">
        <w:rPr>
          <w:rFonts w:asciiTheme="majorBidi" w:hAnsiTheme="majorBidi" w:cstheme="majorBidi"/>
          <w:bCs/>
          <w:sz w:val="24"/>
          <w:szCs w:val="24"/>
        </w:rPr>
        <w:t>February,</w:t>
      </w:r>
      <w:proofErr w:type="gramEnd"/>
      <w:r w:rsidRPr="00553A8F">
        <w:rPr>
          <w:rFonts w:asciiTheme="majorBidi" w:hAnsiTheme="majorBidi" w:cstheme="majorBidi"/>
          <w:bCs/>
          <w:sz w:val="24"/>
          <w:szCs w:val="24"/>
        </w:rPr>
        <w:t xml:space="preserve"> 2023)</w:t>
      </w:r>
    </w:p>
    <w:p w14:paraId="1BD6F16C" w14:textId="77777777" w:rsidR="00E40623" w:rsidRPr="00BE2B3D" w:rsidRDefault="00E40623" w:rsidP="00E40623">
      <w:pPr>
        <w:spacing w:line="240" w:lineRule="auto"/>
        <w:jc w:val="both"/>
        <w:rPr>
          <w:rFonts w:asciiTheme="majorBidi" w:hAnsiTheme="majorBidi" w:cstheme="majorBidi"/>
          <w:bCs/>
          <w:sz w:val="24"/>
          <w:szCs w:val="24"/>
        </w:rPr>
      </w:pPr>
      <w:r w:rsidRPr="00BE2B3D">
        <w:rPr>
          <w:rFonts w:asciiTheme="majorBidi" w:hAnsiTheme="majorBidi" w:cstheme="majorBidi"/>
          <w:bCs/>
          <w:sz w:val="24"/>
          <w:szCs w:val="24"/>
        </w:rPr>
        <w:t>https://www.bj.org/event/poetry-remembers-the-heart-sings/;</w:t>
      </w:r>
    </w:p>
    <w:p w14:paraId="1FF87568" w14:textId="77777777" w:rsidR="00E40623" w:rsidRPr="00553A8F" w:rsidRDefault="00E40623" w:rsidP="00E40623">
      <w:pPr>
        <w:spacing w:line="240" w:lineRule="auto"/>
        <w:jc w:val="both"/>
        <w:rPr>
          <w:rFonts w:asciiTheme="majorBidi" w:hAnsiTheme="majorBidi" w:cstheme="majorBidi"/>
          <w:bCs/>
          <w:sz w:val="24"/>
          <w:szCs w:val="24"/>
        </w:rPr>
      </w:pPr>
      <w:r w:rsidRPr="00BE2B3D">
        <w:rPr>
          <w:rFonts w:asciiTheme="majorBidi" w:hAnsiTheme="majorBidi" w:cstheme="majorBidi"/>
          <w:bCs/>
          <w:sz w:val="24"/>
          <w:szCs w:val="24"/>
        </w:rPr>
        <w:t xml:space="preserve">“Why Anthropology of Poetry?”, panel, Anthropology Cafe, Department of Anthropology, </w:t>
      </w:r>
      <w:r w:rsidRPr="00BE2B3D">
        <w:rPr>
          <w:rFonts w:asciiTheme="majorBidi" w:hAnsiTheme="majorBidi" w:cstheme="majorBidi"/>
          <w:sz w:val="24"/>
          <w:szCs w:val="24"/>
        </w:rPr>
        <w:t>John Jay College of Criminal Justice (</w:t>
      </w:r>
      <w:r w:rsidRPr="00553A8F">
        <w:rPr>
          <w:rFonts w:asciiTheme="majorBidi" w:hAnsiTheme="majorBidi" w:cstheme="majorBidi"/>
          <w:bCs/>
          <w:sz w:val="24"/>
          <w:szCs w:val="24"/>
        </w:rPr>
        <w:t xml:space="preserve">New York City, </w:t>
      </w:r>
      <w:proofErr w:type="gramStart"/>
      <w:r w:rsidRPr="00553A8F">
        <w:rPr>
          <w:rFonts w:asciiTheme="majorBidi" w:hAnsiTheme="majorBidi" w:cstheme="majorBidi"/>
          <w:bCs/>
          <w:sz w:val="24"/>
          <w:szCs w:val="24"/>
        </w:rPr>
        <w:t>December,</w:t>
      </w:r>
      <w:proofErr w:type="gramEnd"/>
      <w:r w:rsidRPr="00553A8F">
        <w:rPr>
          <w:rFonts w:asciiTheme="majorBidi" w:hAnsiTheme="majorBidi" w:cstheme="majorBidi"/>
          <w:bCs/>
          <w:sz w:val="24"/>
          <w:szCs w:val="24"/>
        </w:rPr>
        <w:t xml:space="preserve"> 2021)</w:t>
      </w:r>
    </w:p>
    <w:p w14:paraId="19BCE0F7" w14:textId="77777777" w:rsidR="00E40623" w:rsidRPr="00553A8F" w:rsidRDefault="00E40623" w:rsidP="00E40623">
      <w:pPr>
        <w:spacing w:after="0" w:line="240" w:lineRule="auto"/>
        <w:jc w:val="both"/>
        <w:rPr>
          <w:rFonts w:asciiTheme="majorBidi" w:hAnsiTheme="majorBidi" w:cstheme="majorBidi"/>
          <w:bCs/>
          <w:sz w:val="24"/>
          <w:szCs w:val="24"/>
        </w:rPr>
      </w:pPr>
      <w:r w:rsidRPr="00BE2B3D">
        <w:rPr>
          <w:rFonts w:asciiTheme="majorBidi" w:hAnsiTheme="majorBidi" w:cstheme="majorBidi"/>
          <w:bCs/>
          <w:sz w:val="24"/>
          <w:szCs w:val="24"/>
        </w:rPr>
        <w:t xml:space="preserve">“I write these words down here” - poem by Sofija </w:t>
      </w:r>
      <w:proofErr w:type="spellStart"/>
      <w:r w:rsidRPr="00BE2B3D">
        <w:rPr>
          <w:rFonts w:asciiTheme="majorBidi" w:hAnsiTheme="majorBidi" w:cstheme="majorBidi"/>
          <w:bCs/>
          <w:sz w:val="24"/>
          <w:szCs w:val="24"/>
        </w:rPr>
        <w:t>Grandakovska</w:t>
      </w:r>
      <w:proofErr w:type="spellEnd"/>
      <w:r w:rsidRPr="00BE2B3D">
        <w:rPr>
          <w:rFonts w:asciiTheme="majorBidi" w:hAnsiTheme="majorBidi" w:cstheme="majorBidi"/>
          <w:bCs/>
          <w:sz w:val="24"/>
          <w:szCs w:val="24"/>
        </w:rPr>
        <w:t>, panel: Global Pandemic and 9/11, Department of Anthropology, John Jay College of Criminal Justice, New York City (</w:t>
      </w:r>
      <w:r w:rsidRPr="00553A8F">
        <w:rPr>
          <w:rFonts w:asciiTheme="majorBidi" w:hAnsiTheme="majorBidi" w:cstheme="majorBidi"/>
          <w:bCs/>
          <w:sz w:val="24"/>
          <w:szCs w:val="24"/>
        </w:rPr>
        <w:t xml:space="preserve">New York City, </w:t>
      </w:r>
      <w:proofErr w:type="gramStart"/>
      <w:r w:rsidRPr="00553A8F">
        <w:rPr>
          <w:rFonts w:asciiTheme="majorBidi" w:hAnsiTheme="majorBidi" w:cstheme="majorBidi"/>
          <w:bCs/>
          <w:sz w:val="24"/>
          <w:szCs w:val="24"/>
        </w:rPr>
        <w:t>November,</w:t>
      </w:r>
      <w:proofErr w:type="gramEnd"/>
      <w:r w:rsidRPr="00553A8F">
        <w:rPr>
          <w:rFonts w:asciiTheme="majorBidi" w:hAnsiTheme="majorBidi" w:cstheme="majorBidi"/>
          <w:bCs/>
          <w:sz w:val="24"/>
          <w:szCs w:val="24"/>
        </w:rPr>
        <w:t xml:space="preserve"> 2021)</w:t>
      </w:r>
    </w:p>
    <w:p w14:paraId="7E0F1076" w14:textId="77777777" w:rsidR="00E40623" w:rsidRPr="00BE2B3D" w:rsidRDefault="00E40623" w:rsidP="00E40623">
      <w:pPr>
        <w:spacing w:after="0" w:line="240" w:lineRule="auto"/>
        <w:jc w:val="both"/>
        <w:rPr>
          <w:rFonts w:asciiTheme="majorBidi" w:hAnsiTheme="majorBidi" w:cstheme="majorBidi"/>
          <w:bCs/>
          <w:sz w:val="24"/>
          <w:szCs w:val="24"/>
        </w:rPr>
      </w:pPr>
    </w:p>
    <w:p w14:paraId="22F76991" w14:textId="77777777" w:rsidR="00E40623" w:rsidRPr="00553A8F" w:rsidRDefault="00E40623" w:rsidP="00FD628F">
      <w:pPr>
        <w:spacing w:after="0" w:line="240" w:lineRule="auto"/>
        <w:jc w:val="both"/>
        <w:rPr>
          <w:rFonts w:asciiTheme="majorBidi" w:hAnsiTheme="majorBidi" w:cstheme="majorBidi"/>
          <w:bCs/>
          <w:sz w:val="24"/>
          <w:szCs w:val="24"/>
        </w:rPr>
      </w:pPr>
      <w:r w:rsidRPr="00BE2B3D">
        <w:rPr>
          <w:rFonts w:asciiTheme="majorBidi" w:hAnsiTheme="majorBidi" w:cstheme="majorBidi"/>
          <w:bCs/>
          <w:sz w:val="24"/>
          <w:szCs w:val="24"/>
        </w:rPr>
        <w:t>“Sephardi</w:t>
      </w:r>
      <w:r w:rsidR="00FD628F">
        <w:rPr>
          <w:rFonts w:asciiTheme="majorBidi" w:hAnsiTheme="majorBidi" w:cstheme="majorBidi"/>
          <w:bCs/>
          <w:sz w:val="24"/>
          <w:szCs w:val="24"/>
        </w:rPr>
        <w:t>c Genealogy, Ottoman Macedonia” (</w:t>
      </w:r>
      <w:r w:rsidRPr="00553A8F">
        <w:rPr>
          <w:rFonts w:asciiTheme="majorBidi" w:hAnsiTheme="majorBidi" w:cstheme="majorBidi"/>
          <w:bCs/>
          <w:sz w:val="24"/>
          <w:szCs w:val="24"/>
        </w:rPr>
        <w:t>Center for Jewish History</w:t>
      </w:r>
      <w:r w:rsidR="00FD628F" w:rsidRPr="00553A8F">
        <w:rPr>
          <w:rFonts w:asciiTheme="majorBidi" w:hAnsiTheme="majorBidi" w:cstheme="majorBidi"/>
          <w:bCs/>
          <w:sz w:val="24"/>
          <w:szCs w:val="24"/>
        </w:rPr>
        <w:t xml:space="preserve">, </w:t>
      </w:r>
      <w:r w:rsidRPr="00553A8F">
        <w:rPr>
          <w:rFonts w:asciiTheme="majorBidi" w:hAnsiTheme="majorBidi" w:cstheme="majorBidi"/>
          <w:bCs/>
          <w:sz w:val="24"/>
          <w:szCs w:val="24"/>
        </w:rPr>
        <w:t>New York City, May 2021)</w:t>
      </w:r>
    </w:p>
    <w:p w14:paraId="0899AC55" w14:textId="77777777" w:rsidR="00E40623" w:rsidRPr="00BE2B3D" w:rsidRDefault="00E40623" w:rsidP="00E40623">
      <w:pPr>
        <w:spacing w:after="0" w:line="240" w:lineRule="auto"/>
        <w:jc w:val="both"/>
        <w:rPr>
          <w:rFonts w:asciiTheme="majorBidi" w:hAnsiTheme="majorBidi" w:cstheme="majorBidi"/>
          <w:bCs/>
          <w:sz w:val="24"/>
          <w:szCs w:val="24"/>
        </w:rPr>
      </w:pPr>
      <w:r w:rsidRPr="00BE2B3D">
        <w:rPr>
          <w:rFonts w:asciiTheme="majorBidi" w:hAnsiTheme="majorBidi" w:cstheme="majorBidi"/>
          <w:bCs/>
          <w:sz w:val="24"/>
          <w:szCs w:val="24"/>
        </w:rPr>
        <w:t>(https://www.youtube.com/watch?v=UWljRHy-y94&amp;t=2s)</w:t>
      </w:r>
    </w:p>
    <w:p w14:paraId="0A74E564" w14:textId="77777777" w:rsidR="00E40623" w:rsidRPr="00BE2B3D" w:rsidRDefault="00E40623" w:rsidP="00E40623">
      <w:pPr>
        <w:spacing w:after="0" w:line="240" w:lineRule="auto"/>
        <w:jc w:val="both"/>
        <w:rPr>
          <w:rFonts w:asciiTheme="majorBidi" w:hAnsiTheme="majorBidi" w:cstheme="majorBidi"/>
          <w:bCs/>
          <w:sz w:val="24"/>
          <w:szCs w:val="24"/>
        </w:rPr>
      </w:pPr>
    </w:p>
    <w:p w14:paraId="4190DCC2" w14:textId="77777777" w:rsidR="00E40623" w:rsidRPr="00553A8F" w:rsidRDefault="00E40623" w:rsidP="00E40623">
      <w:pPr>
        <w:spacing w:after="0" w:line="240" w:lineRule="auto"/>
        <w:jc w:val="both"/>
        <w:rPr>
          <w:rFonts w:asciiTheme="majorBidi" w:hAnsiTheme="majorBidi" w:cstheme="majorBidi"/>
          <w:sz w:val="24"/>
          <w:szCs w:val="24"/>
        </w:rPr>
      </w:pPr>
      <w:r w:rsidRPr="00BE2B3D">
        <w:rPr>
          <w:rFonts w:asciiTheme="majorBidi" w:hAnsiTheme="majorBidi" w:cstheme="majorBidi"/>
          <w:bCs/>
          <w:sz w:val="24"/>
          <w:szCs w:val="24"/>
        </w:rPr>
        <w:t xml:space="preserve">“The Archives Speak: </w:t>
      </w:r>
      <w:r w:rsidRPr="00BE2B3D">
        <w:rPr>
          <w:rFonts w:asciiTheme="majorBidi" w:eastAsia="Times New Roman" w:hAnsiTheme="majorBidi" w:cstheme="majorBidi"/>
          <w:kern w:val="36"/>
          <w:sz w:val="24"/>
          <w:szCs w:val="24"/>
        </w:rPr>
        <w:t xml:space="preserve"> Unearthing Catastrophe in Macedonia”, </w:t>
      </w:r>
      <w:r w:rsidR="00EC46EF">
        <w:rPr>
          <w:rFonts w:asciiTheme="majorBidi" w:eastAsia="Times New Roman" w:hAnsiTheme="majorBidi" w:cstheme="majorBidi"/>
          <w:kern w:val="36"/>
          <w:sz w:val="24"/>
          <w:szCs w:val="24"/>
        </w:rPr>
        <w:t xml:space="preserve">The </w:t>
      </w:r>
      <w:r w:rsidRPr="00BE2B3D">
        <w:rPr>
          <w:rFonts w:asciiTheme="majorBidi" w:hAnsiTheme="majorBidi" w:cstheme="majorBidi"/>
          <w:bCs/>
          <w:sz w:val="24"/>
          <w:szCs w:val="24"/>
        </w:rPr>
        <w:t xml:space="preserve">City University of New York </w:t>
      </w:r>
      <w:r w:rsidRPr="00553A8F">
        <w:rPr>
          <w:rFonts w:asciiTheme="majorBidi" w:hAnsiTheme="majorBidi" w:cstheme="majorBidi"/>
          <w:sz w:val="24"/>
          <w:szCs w:val="24"/>
        </w:rPr>
        <w:t>(New York City, USA, 2019)</w:t>
      </w:r>
    </w:p>
    <w:p w14:paraId="6D71D77D" w14:textId="77777777" w:rsidR="00E40623" w:rsidRPr="00BE2B3D" w:rsidRDefault="00E40623" w:rsidP="00E40623">
      <w:pPr>
        <w:jc w:val="both"/>
        <w:rPr>
          <w:rFonts w:asciiTheme="majorBidi" w:hAnsiTheme="majorBidi" w:cstheme="majorBidi"/>
          <w:sz w:val="24"/>
          <w:szCs w:val="24"/>
        </w:rPr>
      </w:pPr>
      <w:r w:rsidRPr="00BE2B3D">
        <w:rPr>
          <w:rFonts w:asciiTheme="majorBidi" w:hAnsiTheme="majorBidi" w:cstheme="majorBidi"/>
          <w:bCs/>
          <w:sz w:val="24"/>
          <w:szCs w:val="24"/>
        </w:rPr>
        <w:t>(</w:t>
      </w:r>
      <w:r w:rsidRPr="00BE2B3D">
        <w:rPr>
          <w:rFonts w:asciiTheme="majorBidi" w:hAnsiTheme="majorBidi" w:cstheme="majorBidi"/>
          <w:sz w:val="24"/>
          <w:szCs w:val="24"/>
        </w:rPr>
        <w:t>https://www.youtube.com/watch?v=A0tDWPAUVF0);</w:t>
      </w:r>
    </w:p>
    <w:p w14:paraId="4364CE85" w14:textId="77777777" w:rsidR="00E40623" w:rsidRPr="00553A8F" w:rsidRDefault="00E40623" w:rsidP="00E40623">
      <w:pPr>
        <w:spacing w:after="0" w:line="240" w:lineRule="auto"/>
        <w:jc w:val="both"/>
        <w:rPr>
          <w:rFonts w:asciiTheme="majorBidi" w:hAnsiTheme="majorBidi" w:cstheme="majorBidi"/>
          <w:sz w:val="24"/>
          <w:szCs w:val="24"/>
        </w:rPr>
      </w:pPr>
      <w:r w:rsidRPr="00BE2B3D">
        <w:rPr>
          <w:rFonts w:asciiTheme="majorBidi" w:hAnsiTheme="majorBidi" w:cstheme="majorBidi"/>
          <w:bCs/>
          <w:sz w:val="24"/>
          <w:szCs w:val="24"/>
        </w:rPr>
        <w:t xml:space="preserve">“Out of the Archive: Uncovering Victims of Genocide in Yugoslavia”, </w:t>
      </w:r>
      <w:r w:rsidR="00EC46EF">
        <w:rPr>
          <w:rFonts w:asciiTheme="majorBidi" w:hAnsiTheme="majorBidi" w:cstheme="majorBidi"/>
          <w:bCs/>
          <w:sz w:val="24"/>
          <w:szCs w:val="24"/>
        </w:rPr>
        <w:t xml:space="preserve">The </w:t>
      </w:r>
      <w:r w:rsidRPr="00BE2B3D">
        <w:rPr>
          <w:rFonts w:asciiTheme="majorBidi" w:hAnsiTheme="majorBidi" w:cstheme="majorBidi"/>
          <w:bCs/>
          <w:sz w:val="24"/>
          <w:szCs w:val="24"/>
        </w:rPr>
        <w:t xml:space="preserve">City University of New York, </w:t>
      </w:r>
      <w:r w:rsidRPr="00BE2B3D">
        <w:rPr>
          <w:rFonts w:asciiTheme="majorBidi" w:hAnsiTheme="majorBidi" w:cstheme="majorBidi"/>
          <w:sz w:val="24"/>
          <w:szCs w:val="24"/>
        </w:rPr>
        <w:t xml:space="preserve">Department of Anthropology at John Jay College, Anthropology Café </w:t>
      </w:r>
      <w:r w:rsidRPr="00553A8F">
        <w:rPr>
          <w:rFonts w:asciiTheme="majorBidi" w:hAnsiTheme="majorBidi" w:cstheme="majorBidi"/>
          <w:sz w:val="24"/>
          <w:szCs w:val="24"/>
        </w:rPr>
        <w:t>(New York City, USA, 2019)</w:t>
      </w:r>
    </w:p>
    <w:p w14:paraId="0D53A4C1" w14:textId="77777777" w:rsidR="00EC46EF" w:rsidRDefault="00EC46EF" w:rsidP="00E40623">
      <w:pPr>
        <w:spacing w:after="0" w:line="240" w:lineRule="auto"/>
        <w:jc w:val="both"/>
        <w:rPr>
          <w:rFonts w:asciiTheme="majorBidi" w:hAnsiTheme="majorBidi" w:cstheme="majorBidi"/>
          <w:sz w:val="24"/>
          <w:szCs w:val="24"/>
        </w:rPr>
      </w:pPr>
    </w:p>
    <w:p w14:paraId="5CE42AD2" w14:textId="77777777" w:rsidR="00E40623" w:rsidRPr="00553A8F" w:rsidRDefault="00E40623" w:rsidP="00FD628F">
      <w:pPr>
        <w:spacing w:after="0" w:line="240" w:lineRule="auto"/>
        <w:jc w:val="both"/>
        <w:rPr>
          <w:rFonts w:asciiTheme="majorBidi" w:hAnsiTheme="majorBidi" w:cstheme="majorBidi"/>
          <w:sz w:val="24"/>
          <w:szCs w:val="24"/>
        </w:rPr>
      </w:pPr>
      <w:r w:rsidRPr="00BE2B3D">
        <w:rPr>
          <w:rFonts w:asciiTheme="majorBidi" w:hAnsiTheme="majorBidi" w:cstheme="majorBidi"/>
          <w:sz w:val="24"/>
          <w:szCs w:val="24"/>
        </w:rPr>
        <w:t>“Holocaus</w:t>
      </w:r>
      <w:r w:rsidR="00FD628F">
        <w:rPr>
          <w:rFonts w:asciiTheme="majorBidi" w:hAnsiTheme="majorBidi" w:cstheme="majorBidi"/>
          <w:sz w:val="24"/>
          <w:szCs w:val="24"/>
        </w:rPr>
        <w:t>t Histories of Macedonian Jews”</w:t>
      </w:r>
      <w:r w:rsidRPr="00BE2B3D">
        <w:rPr>
          <w:rFonts w:asciiTheme="majorBidi" w:hAnsiTheme="majorBidi" w:cstheme="majorBidi"/>
          <w:sz w:val="24"/>
          <w:szCs w:val="24"/>
        </w:rPr>
        <w:t xml:space="preserve"> </w:t>
      </w:r>
      <w:r w:rsidR="00FD628F">
        <w:rPr>
          <w:rFonts w:asciiTheme="majorBidi" w:hAnsiTheme="majorBidi" w:cstheme="majorBidi"/>
          <w:sz w:val="24"/>
          <w:szCs w:val="24"/>
        </w:rPr>
        <w:t>(</w:t>
      </w:r>
      <w:r w:rsidRPr="00553A8F">
        <w:rPr>
          <w:rFonts w:asciiTheme="majorBidi" w:hAnsiTheme="majorBidi" w:cstheme="majorBidi"/>
          <w:sz w:val="24"/>
          <w:szCs w:val="24"/>
        </w:rPr>
        <w:t>Yeshiva University</w:t>
      </w:r>
      <w:r w:rsidR="00FD628F" w:rsidRPr="00553A8F">
        <w:rPr>
          <w:rFonts w:asciiTheme="majorBidi" w:hAnsiTheme="majorBidi" w:cstheme="majorBidi"/>
          <w:sz w:val="24"/>
          <w:szCs w:val="24"/>
        </w:rPr>
        <w:t xml:space="preserve">, </w:t>
      </w:r>
      <w:r w:rsidRPr="00553A8F">
        <w:rPr>
          <w:rFonts w:asciiTheme="majorBidi" w:hAnsiTheme="majorBidi" w:cstheme="majorBidi"/>
          <w:sz w:val="24"/>
          <w:szCs w:val="24"/>
        </w:rPr>
        <w:t>New York City, USA, 2018)</w:t>
      </w:r>
    </w:p>
    <w:p w14:paraId="384BA8A9" w14:textId="77777777" w:rsidR="00E40623" w:rsidRPr="00BE2B3D" w:rsidRDefault="00E40623" w:rsidP="00E40623">
      <w:pPr>
        <w:spacing w:after="0" w:line="240" w:lineRule="auto"/>
        <w:jc w:val="both"/>
        <w:rPr>
          <w:rFonts w:asciiTheme="majorBidi" w:hAnsiTheme="majorBidi" w:cstheme="majorBidi"/>
          <w:sz w:val="24"/>
          <w:szCs w:val="24"/>
        </w:rPr>
      </w:pPr>
    </w:p>
    <w:p w14:paraId="49922439" w14:textId="77777777" w:rsidR="00E40623" w:rsidRPr="00553A8F" w:rsidRDefault="00E40623" w:rsidP="00E40623">
      <w:pPr>
        <w:spacing w:after="0" w:line="240" w:lineRule="auto"/>
        <w:jc w:val="both"/>
        <w:rPr>
          <w:rFonts w:asciiTheme="majorBidi" w:hAnsiTheme="majorBidi" w:cstheme="majorBidi"/>
          <w:sz w:val="24"/>
          <w:szCs w:val="24"/>
        </w:rPr>
      </w:pPr>
      <w:r w:rsidRPr="00BE2B3D">
        <w:rPr>
          <w:rFonts w:asciiTheme="majorBidi" w:hAnsiTheme="majorBidi" w:cstheme="majorBidi"/>
          <w:sz w:val="24"/>
          <w:szCs w:val="24"/>
        </w:rPr>
        <w:t xml:space="preserve">“Various Holocaust Experiences of the Jews from Macedonia”, Claims Conference </w:t>
      </w:r>
      <w:r w:rsidRPr="00553A8F">
        <w:rPr>
          <w:rFonts w:asciiTheme="majorBidi" w:hAnsiTheme="majorBidi" w:cstheme="majorBidi"/>
          <w:sz w:val="24"/>
          <w:szCs w:val="24"/>
        </w:rPr>
        <w:t>(New York, USA, 2018)</w:t>
      </w:r>
    </w:p>
    <w:p w14:paraId="06848DD4" w14:textId="77777777" w:rsidR="00E40623" w:rsidRPr="00BE2B3D" w:rsidRDefault="00E40623" w:rsidP="00E40623">
      <w:pPr>
        <w:pStyle w:val="Default"/>
        <w:jc w:val="both"/>
        <w:rPr>
          <w:rFonts w:asciiTheme="majorBidi" w:hAnsiTheme="majorBidi" w:cstheme="majorBidi"/>
          <w:color w:val="auto"/>
        </w:rPr>
      </w:pPr>
    </w:p>
    <w:p w14:paraId="2641BFCE"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shd w:val="clear" w:color="auto" w:fill="FFFFFF"/>
        </w:rPr>
        <w:t>“The Heritage by Jamila Kolonomos: From Personal Experience to Written Work”, Academia Moses Mendelssohn</w:t>
      </w:r>
      <w:r w:rsidR="00C85A96" w:rsidRPr="00C85A96">
        <w:rPr>
          <w:rFonts w:asciiTheme="majorBidi" w:hAnsiTheme="majorBidi" w:cstheme="majorBidi"/>
          <w:color w:val="auto"/>
          <w:shd w:val="clear" w:color="auto" w:fill="FFFFFF"/>
        </w:rPr>
        <w:t xml:space="preserve"> </w:t>
      </w:r>
      <w:r w:rsidR="00C85A96" w:rsidRPr="003208A7">
        <w:rPr>
          <w:rFonts w:asciiTheme="majorBidi" w:hAnsiTheme="majorBidi" w:cstheme="majorBidi"/>
          <w:color w:val="auto"/>
          <w:shd w:val="clear" w:color="auto" w:fill="FFFFFF"/>
        </w:rPr>
        <w:t>for Sephardic Studies</w:t>
      </w:r>
      <w:r w:rsidRPr="00BE2B3D">
        <w:rPr>
          <w:rFonts w:asciiTheme="majorBidi" w:hAnsiTheme="majorBidi" w:cstheme="majorBidi"/>
          <w:color w:val="auto"/>
          <w:shd w:val="clear" w:color="auto" w:fill="FFFFFF"/>
        </w:rPr>
        <w:t xml:space="preserve"> </w:t>
      </w:r>
      <w:r w:rsidRPr="00553A8F">
        <w:rPr>
          <w:rFonts w:asciiTheme="majorBidi" w:hAnsiTheme="majorBidi" w:cstheme="majorBidi"/>
          <w:color w:val="auto"/>
          <w:shd w:val="clear" w:color="auto" w:fill="FFFFFF"/>
        </w:rPr>
        <w:t>(Halberstadt, Germany, 2017)</w:t>
      </w:r>
    </w:p>
    <w:p w14:paraId="436807BF" w14:textId="77777777" w:rsidR="00E40623" w:rsidRDefault="00E40623" w:rsidP="00E40623">
      <w:pPr>
        <w:spacing w:after="0" w:line="240" w:lineRule="auto"/>
        <w:jc w:val="both"/>
        <w:rPr>
          <w:rFonts w:asciiTheme="majorBidi" w:hAnsiTheme="majorBidi" w:cstheme="majorBidi"/>
          <w:sz w:val="24"/>
          <w:szCs w:val="24"/>
          <w:shd w:val="clear" w:color="auto" w:fill="FFFFFF"/>
        </w:rPr>
      </w:pPr>
    </w:p>
    <w:p w14:paraId="08FDEFED" w14:textId="77777777" w:rsidR="00E40623" w:rsidRPr="00BE2B3D" w:rsidRDefault="00E40623" w:rsidP="00E40623">
      <w:pPr>
        <w:spacing w:after="0" w:line="240" w:lineRule="auto"/>
        <w:jc w:val="both"/>
        <w:rPr>
          <w:rFonts w:asciiTheme="majorBidi" w:hAnsiTheme="majorBidi" w:cstheme="majorBidi"/>
          <w:bCs/>
          <w:sz w:val="24"/>
          <w:szCs w:val="24"/>
        </w:rPr>
      </w:pPr>
      <w:r w:rsidRPr="00BE2B3D">
        <w:rPr>
          <w:rFonts w:asciiTheme="majorBidi" w:hAnsiTheme="majorBidi" w:cstheme="majorBidi"/>
          <w:sz w:val="24"/>
          <w:szCs w:val="24"/>
          <w:shd w:val="clear" w:color="auto" w:fill="FFFFFF"/>
        </w:rPr>
        <w:t xml:space="preserve">“Is Genocide a Fact?”, </w:t>
      </w:r>
      <w:proofErr w:type="spellStart"/>
      <w:r w:rsidRPr="00BE2B3D">
        <w:rPr>
          <w:rFonts w:asciiTheme="majorBidi" w:hAnsiTheme="majorBidi" w:cstheme="majorBidi"/>
          <w:sz w:val="24"/>
          <w:szCs w:val="24"/>
          <w:shd w:val="clear" w:color="auto" w:fill="FFFFFF"/>
        </w:rPr>
        <w:t>Nusich</w:t>
      </w:r>
      <w:proofErr w:type="spellEnd"/>
      <w:r w:rsidRPr="00BE2B3D">
        <w:rPr>
          <w:rFonts w:asciiTheme="majorBidi" w:hAnsiTheme="majorBidi" w:cstheme="majorBidi"/>
          <w:sz w:val="24"/>
          <w:szCs w:val="24"/>
          <w:shd w:val="clear" w:color="auto" w:fill="FFFFFF"/>
        </w:rPr>
        <w:t xml:space="preserve"> Foundation </w:t>
      </w:r>
      <w:r w:rsidRPr="00BE2B3D">
        <w:rPr>
          <w:rFonts w:asciiTheme="majorBidi" w:hAnsiTheme="majorBidi" w:cstheme="majorBidi"/>
          <w:b/>
          <w:bCs/>
          <w:sz w:val="24"/>
          <w:szCs w:val="24"/>
          <w:shd w:val="clear" w:color="auto" w:fill="FFFFFF"/>
        </w:rPr>
        <w:t>(</w:t>
      </w:r>
      <w:r w:rsidRPr="00553A8F">
        <w:rPr>
          <w:rFonts w:asciiTheme="majorBidi" w:hAnsiTheme="majorBidi" w:cstheme="majorBidi"/>
          <w:sz w:val="24"/>
          <w:szCs w:val="24"/>
          <w:shd w:val="clear" w:color="auto" w:fill="FFFFFF"/>
        </w:rPr>
        <w:t>Belgrade, Serbia, 2017)</w:t>
      </w:r>
    </w:p>
    <w:p w14:paraId="10E9F9CB" w14:textId="77777777" w:rsidR="00E40623" w:rsidRDefault="00E40623" w:rsidP="00E40623">
      <w:pPr>
        <w:pStyle w:val="Default"/>
        <w:jc w:val="both"/>
        <w:rPr>
          <w:rFonts w:asciiTheme="majorBidi" w:hAnsiTheme="majorBidi" w:cstheme="majorBidi"/>
          <w:color w:val="auto"/>
        </w:rPr>
      </w:pPr>
    </w:p>
    <w:p w14:paraId="7B20980A"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“Deportation of Macedonian Jews as Res Nullius”, Annual public lecture, program of the Center for Research and Policy Making </w:t>
      </w:r>
      <w:r w:rsidRPr="00553A8F">
        <w:rPr>
          <w:rFonts w:asciiTheme="majorBidi" w:hAnsiTheme="majorBidi" w:cstheme="majorBidi"/>
          <w:color w:val="auto"/>
        </w:rPr>
        <w:t>(Skopje, North Macedonia, 2014)</w:t>
      </w:r>
    </w:p>
    <w:p w14:paraId="2C75B9C9" w14:textId="77777777" w:rsidR="00E40623" w:rsidRPr="00BE2B3D" w:rsidRDefault="00E40623" w:rsidP="00E40623">
      <w:pPr>
        <w:pStyle w:val="Default"/>
        <w:jc w:val="both"/>
        <w:rPr>
          <w:rFonts w:asciiTheme="majorBidi" w:hAnsiTheme="majorBidi" w:cstheme="majorBidi"/>
          <w:color w:val="auto"/>
        </w:rPr>
      </w:pPr>
    </w:p>
    <w:p w14:paraId="3B651B21"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“Deportation of Macedonian Jews”, Annual lecture, The International Institute for Holocaust Research of Yad Vashem </w:t>
      </w:r>
      <w:r w:rsidRPr="00553A8F">
        <w:rPr>
          <w:rFonts w:asciiTheme="majorBidi" w:hAnsiTheme="majorBidi" w:cstheme="majorBidi"/>
          <w:color w:val="auto"/>
        </w:rPr>
        <w:t>(Jerusalem, Israel, 2014)</w:t>
      </w:r>
    </w:p>
    <w:p w14:paraId="30CE82ED" w14:textId="77777777" w:rsidR="00E40623" w:rsidRPr="00BE2B3D" w:rsidRDefault="00E40623" w:rsidP="00E40623">
      <w:pPr>
        <w:pStyle w:val="Default"/>
        <w:jc w:val="both"/>
        <w:rPr>
          <w:rFonts w:asciiTheme="majorBidi" w:hAnsiTheme="majorBidi" w:cstheme="majorBidi"/>
          <w:color w:val="auto"/>
        </w:rPr>
      </w:pPr>
    </w:p>
    <w:p w14:paraId="7D8191F0"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“The Jews from Macedonia: From Present to Past and Vice Versa - the Holocaust is Always Between”, International Workshop of the Research Training Group 1412 at the Friedrich-Schiller-University Jena and of the University of Erfurt, Germany Cultural Orientations and Institutional Order in South-Eastern Europe </w:t>
      </w:r>
      <w:r w:rsidRPr="00553A8F">
        <w:rPr>
          <w:rFonts w:asciiTheme="majorBidi" w:hAnsiTheme="majorBidi" w:cstheme="majorBidi"/>
          <w:color w:val="auto"/>
        </w:rPr>
        <w:t>(Skopje, North Macedonia, 2013)</w:t>
      </w:r>
    </w:p>
    <w:p w14:paraId="6EC8AE34" w14:textId="77777777" w:rsidR="00E40623" w:rsidRPr="00BE2B3D" w:rsidRDefault="00E40623" w:rsidP="00E40623">
      <w:pPr>
        <w:pStyle w:val="Default"/>
        <w:jc w:val="both"/>
        <w:rPr>
          <w:rFonts w:asciiTheme="majorBidi" w:hAnsiTheme="majorBidi" w:cstheme="majorBidi"/>
          <w:color w:val="auto"/>
        </w:rPr>
      </w:pPr>
    </w:p>
    <w:p w14:paraId="23CFF10F"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“The Jews from Macedonia: When History Turns into Memory”, </w:t>
      </w:r>
      <w:proofErr w:type="gramStart"/>
      <w:r w:rsidRPr="00BE2B3D">
        <w:rPr>
          <w:rFonts w:asciiTheme="majorBidi" w:hAnsiTheme="majorBidi" w:cstheme="majorBidi"/>
          <w:color w:val="auto"/>
        </w:rPr>
        <w:t>Master’s</w:t>
      </w:r>
      <w:proofErr w:type="gramEnd"/>
      <w:r w:rsidRPr="00BE2B3D">
        <w:rPr>
          <w:rFonts w:asciiTheme="majorBidi" w:hAnsiTheme="majorBidi" w:cstheme="majorBidi"/>
          <w:color w:val="auto"/>
        </w:rPr>
        <w:t xml:space="preserve"> program East European Studies at the University of Munich/University of Regensburg </w:t>
      </w:r>
      <w:r w:rsidRPr="00553A8F">
        <w:rPr>
          <w:rFonts w:asciiTheme="majorBidi" w:hAnsiTheme="majorBidi" w:cstheme="majorBidi"/>
          <w:color w:val="auto"/>
        </w:rPr>
        <w:t>(</w:t>
      </w:r>
      <w:proofErr w:type="spellStart"/>
      <w:r w:rsidRPr="00553A8F">
        <w:rPr>
          <w:rFonts w:asciiTheme="majorBidi" w:hAnsiTheme="majorBidi" w:cstheme="majorBidi"/>
          <w:color w:val="auto"/>
        </w:rPr>
        <w:t>Ohrid</w:t>
      </w:r>
      <w:proofErr w:type="spellEnd"/>
      <w:r w:rsidRPr="00553A8F">
        <w:rPr>
          <w:rFonts w:asciiTheme="majorBidi" w:hAnsiTheme="majorBidi" w:cstheme="majorBidi"/>
          <w:color w:val="auto"/>
        </w:rPr>
        <w:t>, North Macedonia, 2013)</w:t>
      </w:r>
    </w:p>
    <w:p w14:paraId="7B5FA323" w14:textId="77777777" w:rsidR="00E40623" w:rsidRPr="00BE2B3D" w:rsidRDefault="00E40623" w:rsidP="00E40623">
      <w:pPr>
        <w:pStyle w:val="Default"/>
        <w:jc w:val="both"/>
        <w:rPr>
          <w:rFonts w:asciiTheme="majorBidi" w:hAnsiTheme="majorBidi" w:cstheme="majorBidi"/>
          <w:color w:val="auto"/>
        </w:rPr>
      </w:pPr>
    </w:p>
    <w:p w14:paraId="1F027BFD"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“Museological Discourse of the Holocaust in Macedonia”, International Seminar ‘Representations of Holocaust’, Rex Center </w:t>
      </w:r>
      <w:r w:rsidRPr="00553A8F">
        <w:rPr>
          <w:rFonts w:asciiTheme="majorBidi" w:hAnsiTheme="majorBidi" w:cstheme="majorBidi"/>
          <w:color w:val="auto"/>
        </w:rPr>
        <w:t>(Belgrade, Serbia, 2012)</w:t>
      </w:r>
    </w:p>
    <w:p w14:paraId="3D5B5F91" w14:textId="77777777" w:rsidR="00E40623" w:rsidRPr="00BE2B3D" w:rsidRDefault="00E40623" w:rsidP="00E40623">
      <w:pPr>
        <w:pStyle w:val="Default"/>
        <w:jc w:val="both"/>
        <w:rPr>
          <w:rFonts w:asciiTheme="majorBidi" w:hAnsiTheme="majorBidi" w:cstheme="majorBidi"/>
          <w:color w:val="auto"/>
        </w:rPr>
      </w:pPr>
    </w:p>
    <w:p w14:paraId="756E2287"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“Annihilation of the Jews from Macedonia”, First International School for Sephardic Culture </w:t>
      </w:r>
      <w:r w:rsidRPr="00553A8F">
        <w:rPr>
          <w:rFonts w:asciiTheme="majorBidi" w:hAnsiTheme="majorBidi" w:cstheme="majorBidi"/>
          <w:color w:val="auto"/>
        </w:rPr>
        <w:t>(Sofia, Bulgaria, 2012)</w:t>
      </w:r>
    </w:p>
    <w:p w14:paraId="1D2F819E" w14:textId="77777777" w:rsidR="00E40623" w:rsidRPr="00BE2B3D" w:rsidRDefault="00E40623" w:rsidP="00E40623">
      <w:pPr>
        <w:pStyle w:val="Default"/>
        <w:jc w:val="both"/>
        <w:rPr>
          <w:rFonts w:asciiTheme="majorBidi" w:hAnsiTheme="majorBidi" w:cstheme="majorBidi"/>
          <w:color w:val="auto"/>
        </w:rPr>
      </w:pPr>
    </w:p>
    <w:p w14:paraId="428C4584"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“Memory, History and Theory: The Jews from Macedonia and the Holocaust”, International Summer School in Holocaust Studies within the </w:t>
      </w:r>
      <w:proofErr w:type="spellStart"/>
      <w:r w:rsidRPr="00BE2B3D">
        <w:rPr>
          <w:rFonts w:asciiTheme="majorBidi" w:hAnsiTheme="majorBidi" w:cstheme="majorBidi"/>
          <w:color w:val="auto"/>
        </w:rPr>
        <w:t>Ohrid</w:t>
      </w:r>
      <w:proofErr w:type="spellEnd"/>
      <w:r w:rsidRPr="00BE2B3D">
        <w:rPr>
          <w:rFonts w:asciiTheme="majorBidi" w:hAnsiTheme="majorBidi" w:cstheme="majorBidi"/>
          <w:color w:val="auto"/>
        </w:rPr>
        <w:t xml:space="preserve"> Summer University: ‘The Diverse Survival Strategies of Jewish and Roma Communities in Macedonia: From Resistance to Memorialization’ </w:t>
      </w:r>
      <w:r w:rsidRPr="00553A8F">
        <w:rPr>
          <w:rFonts w:asciiTheme="majorBidi" w:hAnsiTheme="majorBidi" w:cstheme="majorBidi"/>
          <w:color w:val="auto"/>
        </w:rPr>
        <w:t>(</w:t>
      </w:r>
      <w:proofErr w:type="spellStart"/>
      <w:r w:rsidRPr="00553A8F">
        <w:rPr>
          <w:rFonts w:asciiTheme="majorBidi" w:hAnsiTheme="majorBidi" w:cstheme="majorBidi"/>
          <w:color w:val="auto"/>
        </w:rPr>
        <w:t>Ohrid</w:t>
      </w:r>
      <w:proofErr w:type="spellEnd"/>
      <w:r w:rsidRPr="00553A8F">
        <w:rPr>
          <w:rFonts w:asciiTheme="majorBidi" w:hAnsiTheme="majorBidi" w:cstheme="majorBidi"/>
          <w:color w:val="auto"/>
        </w:rPr>
        <w:t>, North Macedonia, 2011)</w:t>
      </w:r>
    </w:p>
    <w:p w14:paraId="1A53BEDC" w14:textId="77777777" w:rsidR="00E40623" w:rsidRPr="00BE2B3D" w:rsidRDefault="00E40623" w:rsidP="00E40623">
      <w:pPr>
        <w:spacing w:after="0" w:line="240" w:lineRule="auto"/>
        <w:jc w:val="both"/>
        <w:rPr>
          <w:rFonts w:asciiTheme="majorBidi" w:hAnsiTheme="majorBidi" w:cstheme="majorBidi"/>
          <w:sz w:val="24"/>
          <w:szCs w:val="24"/>
        </w:rPr>
      </w:pPr>
    </w:p>
    <w:p w14:paraId="19CDB299" w14:textId="77777777" w:rsidR="00E40623" w:rsidRPr="00BE2B3D" w:rsidRDefault="00E40623" w:rsidP="00E40623">
      <w:pPr>
        <w:spacing w:after="0" w:line="240" w:lineRule="auto"/>
        <w:jc w:val="both"/>
        <w:rPr>
          <w:rFonts w:asciiTheme="majorBidi" w:hAnsiTheme="majorBidi" w:cstheme="majorBidi"/>
          <w:sz w:val="24"/>
          <w:szCs w:val="24"/>
        </w:rPr>
      </w:pPr>
      <w:r w:rsidRPr="00BE2B3D">
        <w:rPr>
          <w:rFonts w:asciiTheme="majorBidi" w:hAnsiTheme="majorBidi" w:cstheme="majorBidi"/>
          <w:sz w:val="24"/>
          <w:szCs w:val="24"/>
        </w:rPr>
        <w:t>“Opening a Civic Dialogue of Jewish and Romani Victimhood in Macedonia’s Holocaust Past”, Workshop on Jewish and Romani Sufferings: Meeting Discourses of Violent Past, Summer School in Holocaust Studies</w:t>
      </w:r>
      <w:r w:rsidRPr="00BE2B3D">
        <w:rPr>
          <w:rFonts w:asciiTheme="majorBidi" w:hAnsiTheme="majorBidi" w:cstheme="majorBidi"/>
          <w:b/>
          <w:bCs/>
          <w:sz w:val="24"/>
          <w:szCs w:val="24"/>
        </w:rPr>
        <w:t xml:space="preserve"> </w:t>
      </w:r>
      <w:r w:rsidRPr="00553A8F">
        <w:rPr>
          <w:rFonts w:asciiTheme="majorBidi" w:hAnsiTheme="majorBidi" w:cstheme="majorBidi"/>
          <w:sz w:val="24"/>
          <w:szCs w:val="24"/>
        </w:rPr>
        <w:t>(Skopje, North Macedonia, 2011)</w:t>
      </w:r>
    </w:p>
    <w:p w14:paraId="034965A9" w14:textId="77777777" w:rsidR="00E40623" w:rsidRPr="00BE2B3D" w:rsidRDefault="00E40623" w:rsidP="00E40623">
      <w:pPr>
        <w:spacing w:after="0" w:line="240" w:lineRule="auto"/>
        <w:jc w:val="both"/>
        <w:rPr>
          <w:rFonts w:asciiTheme="majorBidi" w:hAnsiTheme="majorBidi" w:cstheme="majorBidi"/>
          <w:sz w:val="24"/>
          <w:szCs w:val="24"/>
        </w:rPr>
      </w:pPr>
    </w:p>
    <w:p w14:paraId="31CDC236"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“Semiotics of the Holocaust”, Workshop for Visual Artists ‘Creating New Witnesses to the Holocaust,’ Memorial Center of the Jews from Macedonia and Yad Vashem </w:t>
      </w:r>
      <w:r w:rsidRPr="00553A8F">
        <w:rPr>
          <w:rFonts w:asciiTheme="majorBidi" w:hAnsiTheme="majorBidi" w:cstheme="majorBidi"/>
          <w:color w:val="auto"/>
        </w:rPr>
        <w:t>(Bitola, North Macedonia, 2011)</w:t>
      </w:r>
    </w:p>
    <w:p w14:paraId="3DA065D7" w14:textId="77777777" w:rsidR="00E40623" w:rsidRPr="00BE2B3D" w:rsidRDefault="00E40623" w:rsidP="00E40623">
      <w:pPr>
        <w:pStyle w:val="Default"/>
        <w:jc w:val="both"/>
        <w:rPr>
          <w:rFonts w:asciiTheme="majorBidi" w:hAnsiTheme="majorBidi" w:cstheme="majorBidi"/>
          <w:color w:val="auto"/>
        </w:rPr>
      </w:pPr>
    </w:p>
    <w:p w14:paraId="4D6FB9E1"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“Unusual Literary Stories and </w:t>
      </w:r>
      <w:r w:rsidR="00FD628F">
        <w:rPr>
          <w:rFonts w:asciiTheme="majorBidi" w:hAnsiTheme="majorBidi" w:cstheme="majorBidi"/>
          <w:color w:val="auto"/>
        </w:rPr>
        <w:t xml:space="preserve">the Jewish Narrative of </w:t>
      </w:r>
      <w:r w:rsidRPr="00BE2B3D">
        <w:rPr>
          <w:rFonts w:asciiTheme="majorBidi" w:hAnsiTheme="majorBidi" w:cstheme="majorBidi"/>
          <w:color w:val="auto"/>
        </w:rPr>
        <w:t xml:space="preserve">David Albahari”, </w:t>
      </w:r>
      <w:proofErr w:type="gramStart"/>
      <w:r w:rsidRPr="00BE2B3D">
        <w:rPr>
          <w:rFonts w:asciiTheme="majorBidi" w:hAnsiTheme="majorBidi" w:cstheme="majorBidi"/>
          <w:color w:val="auto"/>
        </w:rPr>
        <w:t>Round-table</w:t>
      </w:r>
      <w:proofErr w:type="gramEnd"/>
      <w:r w:rsidRPr="00BE2B3D">
        <w:rPr>
          <w:rFonts w:asciiTheme="majorBidi" w:hAnsiTheme="majorBidi" w:cstheme="majorBidi"/>
          <w:color w:val="auto"/>
        </w:rPr>
        <w:t xml:space="preserve"> on ‘Late Home’ (film), Cinematheque ‘Frosina’ </w:t>
      </w:r>
      <w:r w:rsidRPr="00553A8F">
        <w:rPr>
          <w:rFonts w:asciiTheme="majorBidi" w:hAnsiTheme="majorBidi" w:cstheme="majorBidi"/>
          <w:color w:val="auto"/>
        </w:rPr>
        <w:t>(Skopje, North Macedonia, 2011)</w:t>
      </w:r>
    </w:p>
    <w:p w14:paraId="523ABF3C" w14:textId="77777777" w:rsidR="00E40623" w:rsidRPr="00BE2B3D" w:rsidRDefault="00E40623" w:rsidP="00E40623">
      <w:pPr>
        <w:pStyle w:val="Default"/>
        <w:jc w:val="both"/>
        <w:rPr>
          <w:rFonts w:asciiTheme="majorBidi" w:hAnsiTheme="majorBidi" w:cstheme="majorBidi"/>
          <w:color w:val="auto"/>
        </w:rPr>
      </w:pPr>
    </w:p>
    <w:p w14:paraId="32C73A1D" w14:textId="77777777" w:rsidR="00E40623" w:rsidRPr="00553A8F" w:rsidRDefault="00E40623" w:rsidP="00E40623">
      <w:pPr>
        <w:pStyle w:val="Default"/>
        <w:jc w:val="both"/>
        <w:rPr>
          <w:rFonts w:asciiTheme="majorBidi" w:hAnsiTheme="majorBidi" w:cstheme="majorBidi"/>
          <w:color w:val="auto"/>
        </w:rPr>
      </w:pPr>
      <w:r w:rsidRPr="00BE2B3D">
        <w:rPr>
          <w:rFonts w:asciiTheme="majorBidi" w:hAnsiTheme="majorBidi" w:cstheme="majorBidi"/>
          <w:color w:val="auto"/>
        </w:rPr>
        <w:t xml:space="preserve">“Who is the Author?”, introductory lecture at the </w:t>
      </w:r>
      <w:proofErr w:type="gramStart"/>
      <w:r w:rsidRPr="00BE2B3D">
        <w:rPr>
          <w:rFonts w:asciiTheme="majorBidi" w:hAnsiTheme="majorBidi" w:cstheme="majorBidi"/>
          <w:color w:val="auto"/>
        </w:rPr>
        <w:t>round-table</w:t>
      </w:r>
      <w:proofErr w:type="gramEnd"/>
      <w:r w:rsidRPr="00BE2B3D">
        <w:rPr>
          <w:rFonts w:asciiTheme="majorBidi" w:hAnsiTheme="majorBidi" w:cstheme="majorBidi"/>
          <w:color w:val="auto"/>
        </w:rPr>
        <w:t xml:space="preserve"> ‘The Project Skopje 2014, Institute of Social Sciences and Humanities Research Euro Balkan </w:t>
      </w:r>
      <w:r w:rsidRPr="00553A8F">
        <w:rPr>
          <w:rFonts w:asciiTheme="majorBidi" w:hAnsiTheme="majorBidi" w:cstheme="majorBidi"/>
          <w:color w:val="auto"/>
        </w:rPr>
        <w:t>(Skopje, North Macedonia, 2010)</w:t>
      </w:r>
    </w:p>
    <w:p w14:paraId="200D31CB" w14:textId="77777777" w:rsidR="00EC46EF" w:rsidRDefault="00EC46EF" w:rsidP="00E40623">
      <w:pPr>
        <w:pStyle w:val="Default"/>
        <w:jc w:val="both"/>
        <w:rPr>
          <w:rFonts w:asciiTheme="majorBidi" w:hAnsiTheme="majorBidi" w:cstheme="majorBidi"/>
          <w:color w:val="auto"/>
        </w:rPr>
      </w:pPr>
    </w:p>
    <w:p w14:paraId="353C089F" w14:textId="77777777" w:rsidR="00E40623" w:rsidRPr="00BE2B3D" w:rsidRDefault="00E40623" w:rsidP="00E40623">
      <w:pPr>
        <w:pStyle w:val="Default"/>
        <w:jc w:val="both"/>
        <w:rPr>
          <w:rFonts w:asciiTheme="majorBidi" w:hAnsiTheme="majorBidi" w:cstheme="majorBidi"/>
          <w:b/>
          <w:bCs/>
          <w:color w:val="auto"/>
        </w:rPr>
      </w:pPr>
      <w:r w:rsidRPr="00BE2B3D">
        <w:rPr>
          <w:rFonts w:asciiTheme="majorBidi" w:hAnsiTheme="majorBidi" w:cstheme="majorBidi"/>
          <w:color w:val="auto"/>
        </w:rPr>
        <w:t xml:space="preserve">“Old Jewish Poetry and the Sacral Discourse”, American College, Department for Language and Literature </w:t>
      </w:r>
      <w:r w:rsidRPr="00553A8F">
        <w:rPr>
          <w:rFonts w:asciiTheme="majorBidi" w:hAnsiTheme="majorBidi" w:cstheme="majorBidi"/>
          <w:color w:val="auto"/>
        </w:rPr>
        <w:t>(Skopje, North Macedonia, 2009)</w:t>
      </w:r>
    </w:p>
    <w:p w14:paraId="5B23875D" w14:textId="77777777" w:rsidR="00E40623" w:rsidRPr="00BE2B3D" w:rsidRDefault="00E40623" w:rsidP="00E40623">
      <w:pPr>
        <w:pStyle w:val="Default"/>
        <w:jc w:val="both"/>
        <w:rPr>
          <w:rFonts w:asciiTheme="majorBidi" w:hAnsiTheme="majorBidi" w:cstheme="majorBidi"/>
          <w:color w:val="auto"/>
        </w:rPr>
      </w:pPr>
    </w:p>
    <w:p w14:paraId="7D0CDF30" w14:textId="77777777" w:rsidR="00C85A96" w:rsidRPr="00553A8F" w:rsidRDefault="00E40623" w:rsidP="00D23FE5">
      <w:pPr>
        <w:pStyle w:val="Default"/>
        <w:spacing w:after="240"/>
        <w:jc w:val="both"/>
        <w:rPr>
          <w:rFonts w:asciiTheme="majorBidi" w:hAnsiTheme="majorBidi" w:cstheme="majorBidi"/>
          <w:color w:val="auto"/>
        </w:rPr>
      </w:pPr>
      <w:r w:rsidRPr="00BE2B3D">
        <w:rPr>
          <w:rFonts w:asciiTheme="majorBidi" w:hAnsiTheme="majorBidi" w:cstheme="majorBidi"/>
          <w:color w:val="auto"/>
        </w:rPr>
        <w:t xml:space="preserve">“Re-Thinking the Vision Through the Sacral Discourse: If you don’t need a God take a multiversity” (1:1projects in collaboration with Vision Forum and KSM LinköpingsUniversitet, Sweden, Supported by KSM </w:t>
      </w:r>
      <w:proofErr w:type="spellStart"/>
      <w:r w:rsidRPr="00BE2B3D">
        <w:rPr>
          <w:rFonts w:asciiTheme="majorBidi" w:hAnsiTheme="majorBidi" w:cstheme="majorBidi"/>
          <w:color w:val="auto"/>
        </w:rPr>
        <w:t>Linköpings</w:t>
      </w:r>
      <w:proofErr w:type="spellEnd"/>
      <w:r w:rsidRPr="00BE2B3D">
        <w:rPr>
          <w:rFonts w:asciiTheme="majorBidi" w:hAnsiTheme="majorBidi" w:cstheme="majorBidi"/>
          <w:color w:val="auto"/>
        </w:rPr>
        <w:t xml:space="preserve"> Universitet, Danish Arts Council, Mondrian Foundation </w:t>
      </w:r>
      <w:r w:rsidRPr="00553A8F">
        <w:rPr>
          <w:rFonts w:asciiTheme="majorBidi" w:hAnsiTheme="majorBidi" w:cstheme="majorBidi"/>
          <w:color w:val="auto"/>
        </w:rPr>
        <w:t>(2009)</w:t>
      </w:r>
    </w:p>
    <w:p w14:paraId="71DB1D8F" w14:textId="77777777" w:rsidR="0037150C" w:rsidRDefault="00C85A96" w:rsidP="00553A8F">
      <w:pPr>
        <w:jc w:val="both"/>
        <w:rPr>
          <w:rFonts w:asciiTheme="majorBidi" w:hAnsiTheme="majorBidi" w:cstheme="majorBidi"/>
          <w:sz w:val="24"/>
          <w:szCs w:val="24"/>
          <w:lang w:val="sl-SI"/>
        </w:rPr>
      </w:pPr>
      <w:r w:rsidRPr="003208A7">
        <w:rPr>
          <w:rFonts w:asciiTheme="majorBidi" w:hAnsiTheme="majorBidi" w:cstheme="majorBidi"/>
          <w:sz w:val="24"/>
          <w:szCs w:val="24"/>
        </w:rPr>
        <w:t xml:space="preserve">“Archaic Poetics and Its Semiotics in Modern Theory”, guest lecturer (Department at Comparative Literature, </w:t>
      </w:r>
      <w:r w:rsidRPr="003208A7">
        <w:rPr>
          <w:rFonts w:asciiTheme="majorBidi" w:hAnsiTheme="majorBidi" w:cstheme="majorBidi"/>
          <w:sz w:val="24"/>
          <w:szCs w:val="24"/>
          <w:lang w:val="sl-SI"/>
        </w:rPr>
        <w:t xml:space="preserve">Faculty of Philosophy </w:t>
      </w:r>
      <w:r w:rsidR="00553A8F" w:rsidRPr="003208A7">
        <w:rPr>
          <w:rFonts w:asciiTheme="majorBidi" w:hAnsiTheme="majorBidi" w:cstheme="majorBidi"/>
          <w:sz w:val="24"/>
          <w:szCs w:val="24"/>
        </w:rPr>
        <w:t>“</w:t>
      </w:r>
      <w:r w:rsidRPr="003208A7">
        <w:rPr>
          <w:rFonts w:asciiTheme="majorBidi" w:hAnsiTheme="majorBidi" w:cstheme="majorBidi"/>
          <w:sz w:val="24"/>
          <w:szCs w:val="24"/>
          <w:lang w:val="sl-SI"/>
        </w:rPr>
        <w:t>Dr. Zoran Dzindzic</w:t>
      </w:r>
      <w:r w:rsidR="00553A8F" w:rsidRPr="003208A7">
        <w:rPr>
          <w:rFonts w:asciiTheme="majorBidi" w:hAnsiTheme="majorBidi" w:cstheme="majorBidi"/>
          <w:sz w:val="24"/>
          <w:szCs w:val="24"/>
        </w:rPr>
        <w:t>”</w:t>
      </w:r>
      <w:r w:rsidRPr="003208A7">
        <w:rPr>
          <w:rFonts w:asciiTheme="majorBidi" w:hAnsiTheme="majorBidi" w:cstheme="majorBidi"/>
          <w:sz w:val="24"/>
          <w:szCs w:val="24"/>
          <w:lang w:val="sl-SI"/>
        </w:rPr>
        <w:t>, Novi Sad, Serbia</w:t>
      </w:r>
      <w:r w:rsidR="00553A8F">
        <w:rPr>
          <w:rFonts w:asciiTheme="majorBidi" w:hAnsiTheme="majorBidi" w:cstheme="majorBidi"/>
          <w:sz w:val="24"/>
          <w:szCs w:val="24"/>
          <w:lang w:val="sl-SI"/>
        </w:rPr>
        <w:t>,</w:t>
      </w:r>
      <w:r w:rsidR="00553A8F">
        <w:rPr>
          <w:rFonts w:asciiTheme="majorBidi" w:hAnsiTheme="majorBidi" w:cstheme="majorBidi"/>
          <w:b/>
          <w:bCs/>
          <w:sz w:val="24"/>
          <w:szCs w:val="24"/>
          <w:lang w:val="sl-SI"/>
        </w:rPr>
        <w:t xml:space="preserve"> </w:t>
      </w:r>
      <w:r w:rsidRPr="00553A8F">
        <w:rPr>
          <w:rFonts w:asciiTheme="majorBidi" w:hAnsiTheme="majorBidi" w:cstheme="majorBidi"/>
          <w:sz w:val="24"/>
          <w:szCs w:val="24"/>
          <w:lang w:val="sl-SI"/>
        </w:rPr>
        <w:t>(2007)</w:t>
      </w:r>
    </w:p>
    <w:p w14:paraId="7E09F127" w14:textId="77777777" w:rsidR="008E7388" w:rsidRDefault="008E7388" w:rsidP="00553A8F">
      <w:pPr>
        <w:jc w:val="both"/>
        <w:rPr>
          <w:rFonts w:asciiTheme="majorBidi" w:hAnsiTheme="majorBidi" w:cstheme="majorBidi"/>
          <w:sz w:val="24"/>
          <w:szCs w:val="24"/>
          <w:lang w:val="sl-SI"/>
        </w:rPr>
      </w:pPr>
    </w:p>
    <w:p w14:paraId="5E756F42" w14:textId="77777777" w:rsidR="008E7388" w:rsidRPr="00553A8F" w:rsidRDefault="008E7388" w:rsidP="00553A8F">
      <w:pPr>
        <w:jc w:val="both"/>
        <w:rPr>
          <w:rFonts w:asciiTheme="majorBidi" w:hAnsiTheme="majorBidi" w:cstheme="majorBidi"/>
          <w:sz w:val="24"/>
          <w:szCs w:val="24"/>
          <w:lang w:val="sl-SI"/>
        </w:rPr>
      </w:pPr>
    </w:p>
    <w:p w14:paraId="5A3A2E30" w14:textId="77777777" w:rsidR="00832294" w:rsidRPr="003208A7" w:rsidRDefault="005D28BC" w:rsidP="00850A11">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F84374">
        <w:rPr>
          <w:rFonts w:asciiTheme="majorBidi" w:hAnsiTheme="majorBidi" w:cstheme="majorBidi"/>
          <w:b/>
        </w:rPr>
        <w:t xml:space="preserve">INVITED </w:t>
      </w:r>
      <w:r w:rsidR="00832294" w:rsidRPr="00F84374">
        <w:rPr>
          <w:rFonts w:asciiTheme="majorBidi" w:hAnsiTheme="majorBidi" w:cstheme="majorBidi"/>
          <w:b/>
        </w:rPr>
        <w:t>PEER REVIEWER FOR ACADEMIC JOURNALS AND COLLECTIONS OF SCIENTIFIC WORKS</w:t>
      </w:r>
      <w:r w:rsidR="00F84374">
        <w:rPr>
          <w:rFonts w:asciiTheme="majorBidi" w:hAnsiTheme="majorBidi" w:cstheme="majorBidi"/>
          <w:b/>
          <w:sz w:val="24"/>
          <w:szCs w:val="24"/>
        </w:rPr>
        <w:t xml:space="preserve"> </w:t>
      </w:r>
      <w:r w:rsidR="0098632E" w:rsidRPr="003208A7">
        <w:rPr>
          <w:rFonts w:asciiTheme="majorBidi" w:hAnsiTheme="majorBidi" w:cstheme="majorBidi"/>
          <w:b/>
          <w:sz w:val="24"/>
          <w:szCs w:val="24"/>
        </w:rPr>
        <w:t>(Selection)</w:t>
      </w:r>
    </w:p>
    <w:p w14:paraId="050AC0E8" w14:textId="77777777" w:rsidR="0037150C" w:rsidRDefault="002B66BB" w:rsidP="00FD628F">
      <w:pPr>
        <w:spacing w:after="0" w:line="240" w:lineRule="auto"/>
        <w:jc w:val="both"/>
        <w:rPr>
          <w:rFonts w:asciiTheme="majorBidi" w:hAnsiTheme="majorBidi" w:cstheme="majorBidi"/>
          <w:color w:val="222222"/>
          <w:sz w:val="24"/>
          <w:szCs w:val="24"/>
          <w:shd w:val="clear" w:color="auto" w:fill="FFFFFF"/>
        </w:rPr>
      </w:pPr>
      <w:r w:rsidRPr="003208A7">
        <w:rPr>
          <w:rFonts w:asciiTheme="majorBidi" w:hAnsiTheme="majorBidi" w:cstheme="majorBidi"/>
          <w:color w:val="222222"/>
          <w:sz w:val="24"/>
          <w:szCs w:val="24"/>
          <w:shd w:val="clear" w:color="auto" w:fill="FFFFFF"/>
        </w:rPr>
        <w:t> </w:t>
      </w:r>
    </w:p>
    <w:p w14:paraId="0897331D" w14:textId="77777777" w:rsidR="002B66BB" w:rsidRPr="003208A7" w:rsidRDefault="002B66BB" w:rsidP="00FD628F">
      <w:pPr>
        <w:spacing w:after="0" w:line="240" w:lineRule="auto"/>
        <w:jc w:val="both"/>
        <w:rPr>
          <w:rFonts w:asciiTheme="majorBidi" w:hAnsiTheme="majorBidi" w:cstheme="majorBidi"/>
          <w:b/>
          <w:bCs/>
          <w:color w:val="000000"/>
          <w:sz w:val="24"/>
          <w:szCs w:val="24"/>
        </w:rPr>
      </w:pPr>
      <w:hyperlink r:id="rId13" w:tgtFrame="_blank" w:history="1">
        <w:proofErr w:type="spellStart"/>
        <w:r w:rsidRPr="003208A7">
          <w:rPr>
            <w:rStyle w:val="Hyperlink"/>
            <w:rFonts w:asciiTheme="majorBidi" w:hAnsiTheme="majorBidi" w:cstheme="majorBidi"/>
            <w:i/>
            <w:iCs/>
            <w:color w:val="auto"/>
            <w:sz w:val="24"/>
            <w:szCs w:val="24"/>
            <w:u w:val="none"/>
            <w:shd w:val="clear" w:color="auto" w:fill="FFFFFF"/>
          </w:rPr>
          <w:t>Nasledje</w:t>
        </w:r>
        <w:proofErr w:type="spellEnd"/>
      </w:hyperlink>
      <w:r w:rsidRPr="003208A7">
        <w:rPr>
          <w:rFonts w:asciiTheme="majorBidi" w:hAnsiTheme="majorBidi" w:cstheme="majorBidi"/>
          <w:sz w:val="24"/>
          <w:szCs w:val="24"/>
          <w:shd w:val="clear" w:color="auto" w:fill="FFFFFF"/>
        </w:rPr>
        <w:t xml:space="preserve">, </w:t>
      </w:r>
      <w:r w:rsidRPr="003208A7">
        <w:rPr>
          <w:rFonts w:asciiTheme="majorBidi" w:hAnsiTheme="majorBidi" w:cstheme="majorBidi"/>
          <w:color w:val="222222"/>
          <w:sz w:val="24"/>
          <w:szCs w:val="24"/>
          <w:shd w:val="clear" w:color="auto" w:fill="FFFFFF"/>
        </w:rPr>
        <w:t xml:space="preserve">no 59, Journal </w:t>
      </w:r>
      <w:r w:rsidR="0027438F">
        <w:rPr>
          <w:rFonts w:asciiTheme="majorBidi" w:hAnsiTheme="majorBidi" w:cstheme="majorBidi"/>
          <w:color w:val="222222"/>
          <w:sz w:val="24"/>
          <w:szCs w:val="24"/>
          <w:shd w:val="clear" w:color="auto" w:fill="FFFFFF"/>
        </w:rPr>
        <w:t>for</w:t>
      </w:r>
      <w:r w:rsidRPr="003208A7">
        <w:rPr>
          <w:rFonts w:asciiTheme="majorBidi" w:hAnsiTheme="majorBidi" w:cstheme="majorBidi"/>
          <w:color w:val="222222"/>
          <w:sz w:val="24"/>
          <w:szCs w:val="24"/>
          <w:shd w:val="clear" w:color="auto" w:fill="FFFFFF"/>
        </w:rPr>
        <w:t xml:space="preserve"> Literature, Language, Culture and Art</w:t>
      </w:r>
      <w:r w:rsidR="00FD628F">
        <w:rPr>
          <w:rFonts w:asciiTheme="majorBidi" w:hAnsiTheme="majorBidi" w:cstheme="majorBidi"/>
          <w:color w:val="222222"/>
          <w:sz w:val="24"/>
          <w:szCs w:val="24"/>
          <w:shd w:val="clear" w:color="auto" w:fill="FFFFFF"/>
        </w:rPr>
        <w:t>:</w:t>
      </w:r>
      <w:r w:rsidRPr="003208A7">
        <w:rPr>
          <w:rFonts w:asciiTheme="majorBidi" w:hAnsiTheme="majorBidi" w:cstheme="majorBidi"/>
          <w:color w:val="222222"/>
          <w:sz w:val="24"/>
          <w:szCs w:val="24"/>
          <w:shd w:val="clear" w:color="auto" w:fill="FFFFFF"/>
        </w:rPr>
        <w:t xml:space="preserve"> </w:t>
      </w:r>
      <w:r w:rsidRPr="003208A7">
        <w:rPr>
          <w:rFonts w:asciiTheme="majorBidi" w:hAnsiTheme="majorBidi" w:cstheme="majorBidi"/>
          <w:i/>
          <w:iCs/>
          <w:color w:val="222222"/>
          <w:sz w:val="24"/>
          <w:szCs w:val="24"/>
          <w:shd w:val="clear" w:color="auto" w:fill="FFFFFF"/>
        </w:rPr>
        <w:t xml:space="preserve">Holocaust - new perspectives, new scientific results, new challenges </w:t>
      </w:r>
      <w:r w:rsidRPr="003208A7">
        <w:rPr>
          <w:rFonts w:asciiTheme="majorBidi" w:hAnsiTheme="majorBidi" w:cstheme="majorBidi"/>
          <w:color w:val="222222"/>
          <w:sz w:val="24"/>
          <w:szCs w:val="24"/>
          <w:shd w:val="clear" w:color="auto" w:fill="FFFFFF"/>
        </w:rPr>
        <w:t>(University of Kragujevac, Serbia)</w:t>
      </w:r>
      <w:r w:rsidRPr="003208A7">
        <w:rPr>
          <w:rFonts w:asciiTheme="majorBidi" w:hAnsiTheme="majorBidi" w:cstheme="majorBidi"/>
          <w:i/>
          <w:iCs/>
          <w:color w:val="222222"/>
          <w:sz w:val="24"/>
          <w:szCs w:val="24"/>
          <w:shd w:val="clear" w:color="auto" w:fill="FFFFFF"/>
        </w:rPr>
        <w:t xml:space="preserve"> </w:t>
      </w:r>
      <w:r w:rsidRPr="003208A7">
        <w:rPr>
          <w:rFonts w:asciiTheme="majorBidi" w:hAnsiTheme="majorBidi" w:cstheme="majorBidi"/>
          <w:b/>
          <w:bCs/>
          <w:color w:val="222222"/>
          <w:sz w:val="24"/>
          <w:szCs w:val="24"/>
          <w:shd w:val="clear" w:color="auto" w:fill="FFFFFF"/>
        </w:rPr>
        <w:t>(2024)</w:t>
      </w:r>
    </w:p>
    <w:p w14:paraId="2B90A72B" w14:textId="77777777" w:rsidR="002B66BB" w:rsidRPr="003208A7" w:rsidRDefault="002B66BB" w:rsidP="00832294">
      <w:pPr>
        <w:spacing w:after="0" w:line="240" w:lineRule="auto"/>
        <w:jc w:val="both"/>
        <w:rPr>
          <w:rFonts w:asciiTheme="majorBidi" w:hAnsiTheme="majorBidi" w:cstheme="majorBidi"/>
          <w:i/>
          <w:iCs/>
          <w:color w:val="000000"/>
          <w:sz w:val="24"/>
          <w:szCs w:val="24"/>
        </w:rPr>
      </w:pPr>
    </w:p>
    <w:p w14:paraId="6769E8F9" w14:textId="77777777" w:rsidR="00E86EAA" w:rsidRPr="003208A7" w:rsidRDefault="00E86EAA" w:rsidP="00EC46EF">
      <w:pPr>
        <w:spacing w:after="0" w:line="240" w:lineRule="auto"/>
        <w:jc w:val="both"/>
        <w:rPr>
          <w:rFonts w:asciiTheme="majorBidi" w:hAnsiTheme="majorBidi" w:cstheme="majorBidi"/>
          <w:b/>
          <w:bCs/>
          <w:sz w:val="24"/>
          <w:szCs w:val="24"/>
          <w:shd w:val="clear" w:color="auto" w:fill="FFFFFF"/>
        </w:rPr>
      </w:pPr>
      <w:r w:rsidRPr="003208A7">
        <w:rPr>
          <w:rFonts w:asciiTheme="majorBidi" w:hAnsiTheme="majorBidi" w:cstheme="majorBidi"/>
          <w:i/>
          <w:iCs/>
          <w:sz w:val="24"/>
          <w:szCs w:val="24"/>
          <w:shd w:val="clear" w:color="auto" w:fill="FFFFFF"/>
        </w:rPr>
        <w:t>Yearbook of Genocide Research</w:t>
      </w:r>
      <w:r w:rsidRPr="003208A7">
        <w:rPr>
          <w:rFonts w:asciiTheme="majorBidi" w:hAnsiTheme="majorBidi" w:cstheme="majorBidi"/>
          <w:sz w:val="24"/>
          <w:szCs w:val="24"/>
          <w:shd w:val="clear" w:color="auto" w:fill="FFFFFF"/>
        </w:rPr>
        <w:t>, Journal for Genocide Studies (Belgrade: Museum of Genocide Victims)</w:t>
      </w:r>
      <w:r w:rsidR="00EC46EF">
        <w:rPr>
          <w:rFonts w:asciiTheme="majorBidi" w:hAnsiTheme="majorBidi" w:cstheme="majorBidi"/>
          <w:sz w:val="24"/>
          <w:szCs w:val="24"/>
          <w:shd w:val="clear" w:color="auto" w:fill="FFFFFF"/>
        </w:rPr>
        <w:t xml:space="preserve"> </w:t>
      </w:r>
      <w:r w:rsidRPr="003208A7">
        <w:rPr>
          <w:rFonts w:asciiTheme="majorBidi" w:hAnsiTheme="majorBidi" w:cstheme="majorBidi"/>
          <w:b/>
          <w:bCs/>
          <w:sz w:val="24"/>
          <w:szCs w:val="24"/>
          <w:shd w:val="clear" w:color="auto" w:fill="FFFFFF"/>
        </w:rPr>
        <w:t>(2022-</w:t>
      </w:r>
      <w:r w:rsidR="00EC46EF">
        <w:rPr>
          <w:rFonts w:asciiTheme="majorBidi" w:hAnsiTheme="majorBidi" w:cstheme="majorBidi"/>
          <w:b/>
          <w:bCs/>
          <w:sz w:val="24"/>
          <w:szCs w:val="24"/>
          <w:shd w:val="clear" w:color="auto" w:fill="FFFFFF"/>
        </w:rPr>
        <w:t>present</w:t>
      </w:r>
      <w:r w:rsidRPr="003208A7">
        <w:rPr>
          <w:rFonts w:asciiTheme="majorBidi" w:hAnsiTheme="majorBidi" w:cstheme="majorBidi"/>
          <w:b/>
          <w:bCs/>
          <w:sz w:val="24"/>
          <w:szCs w:val="24"/>
          <w:shd w:val="clear" w:color="auto" w:fill="FFFFFF"/>
        </w:rPr>
        <w:t>)</w:t>
      </w:r>
    </w:p>
    <w:p w14:paraId="651B75D1" w14:textId="77777777" w:rsidR="00E86EAA" w:rsidRPr="003208A7" w:rsidRDefault="00E86EAA" w:rsidP="00832294">
      <w:pPr>
        <w:spacing w:after="0" w:line="240" w:lineRule="auto"/>
        <w:jc w:val="both"/>
        <w:rPr>
          <w:rFonts w:asciiTheme="majorBidi" w:hAnsiTheme="majorBidi" w:cstheme="majorBidi"/>
          <w:sz w:val="24"/>
          <w:szCs w:val="24"/>
          <w:shd w:val="clear" w:color="auto" w:fill="FFFFFF"/>
        </w:rPr>
      </w:pPr>
    </w:p>
    <w:p w14:paraId="6983B933" w14:textId="77777777" w:rsidR="00832294" w:rsidRPr="003208A7" w:rsidRDefault="00832294" w:rsidP="00832294">
      <w:pPr>
        <w:spacing w:after="0" w:line="240" w:lineRule="auto"/>
        <w:jc w:val="both"/>
        <w:rPr>
          <w:rFonts w:asciiTheme="majorBidi" w:hAnsiTheme="majorBidi" w:cstheme="majorBidi"/>
          <w:b/>
          <w:bCs/>
          <w:color w:val="000000"/>
          <w:sz w:val="24"/>
          <w:szCs w:val="24"/>
        </w:rPr>
      </w:pPr>
      <w:r w:rsidRPr="003208A7">
        <w:rPr>
          <w:rFonts w:asciiTheme="majorBidi" w:hAnsiTheme="majorBidi" w:cstheme="majorBidi"/>
          <w:i/>
          <w:iCs/>
          <w:color w:val="000000"/>
          <w:sz w:val="24"/>
          <w:szCs w:val="24"/>
        </w:rPr>
        <w:lastRenderedPageBreak/>
        <w:t>Slavia Meridionalis</w:t>
      </w:r>
      <w:r w:rsidRPr="003208A7">
        <w:rPr>
          <w:rFonts w:asciiTheme="majorBidi" w:hAnsiTheme="majorBidi" w:cstheme="majorBidi"/>
          <w:color w:val="000000"/>
          <w:sz w:val="24"/>
          <w:szCs w:val="24"/>
        </w:rPr>
        <w:t xml:space="preserve">, 22, </w:t>
      </w:r>
      <w:r w:rsidRPr="003208A7">
        <w:rPr>
          <w:rFonts w:asciiTheme="majorBidi" w:hAnsiTheme="majorBidi" w:cstheme="majorBidi"/>
          <w:sz w:val="24"/>
          <w:szCs w:val="24"/>
          <w:shd w:val="clear" w:color="auto" w:fill="FFFFFF"/>
        </w:rPr>
        <w:t xml:space="preserve">Institute of Slavic Studies, Polish Academy of Sciences and Arts </w:t>
      </w:r>
      <w:r w:rsidRPr="003208A7">
        <w:rPr>
          <w:rFonts w:asciiTheme="majorBidi" w:hAnsiTheme="majorBidi" w:cstheme="majorBidi"/>
          <w:b/>
          <w:bCs/>
          <w:sz w:val="24"/>
          <w:szCs w:val="24"/>
          <w:shd w:val="clear" w:color="auto" w:fill="FFFFFF"/>
        </w:rPr>
        <w:t>(2022)</w:t>
      </w:r>
    </w:p>
    <w:p w14:paraId="7D64D767" w14:textId="77777777" w:rsidR="00832294" w:rsidRPr="003208A7" w:rsidRDefault="00832294" w:rsidP="00832294">
      <w:pPr>
        <w:spacing w:after="0" w:line="240" w:lineRule="auto"/>
        <w:jc w:val="both"/>
        <w:rPr>
          <w:rFonts w:asciiTheme="majorBidi" w:hAnsiTheme="majorBidi" w:cstheme="majorBidi"/>
          <w:i/>
          <w:iCs/>
          <w:sz w:val="24"/>
          <w:szCs w:val="24"/>
        </w:rPr>
      </w:pPr>
    </w:p>
    <w:p w14:paraId="20A8909E" w14:textId="77777777" w:rsidR="00325FD5" w:rsidRDefault="00832294" w:rsidP="0027438F">
      <w:pPr>
        <w:pStyle w:val="Default"/>
        <w:jc w:val="both"/>
        <w:rPr>
          <w:rFonts w:asciiTheme="majorBidi" w:hAnsiTheme="majorBidi" w:cstheme="majorBidi"/>
          <w:b/>
          <w:bCs/>
        </w:rPr>
      </w:pPr>
      <w:r w:rsidRPr="003208A7">
        <w:rPr>
          <w:rFonts w:asciiTheme="majorBidi" w:hAnsiTheme="majorBidi" w:cstheme="majorBidi"/>
          <w:i/>
          <w:iCs/>
        </w:rPr>
        <w:t>Studia Judaica</w:t>
      </w:r>
      <w:r w:rsidRPr="003208A7">
        <w:rPr>
          <w:rFonts w:asciiTheme="majorBidi" w:hAnsiTheme="majorBidi" w:cstheme="majorBidi"/>
        </w:rPr>
        <w:t xml:space="preserve">, issue </w:t>
      </w:r>
      <w:r w:rsidRPr="003208A7">
        <w:rPr>
          <w:rFonts w:asciiTheme="majorBidi" w:hAnsiTheme="majorBidi" w:cstheme="majorBidi"/>
          <w:i/>
          <w:iCs/>
        </w:rPr>
        <w:t xml:space="preserve">Strategies of Survival. Balkan Female Jews and Cultural Representations of Memory </w:t>
      </w:r>
      <w:r w:rsidRPr="003208A7">
        <w:rPr>
          <w:rFonts w:asciiTheme="majorBidi" w:hAnsiTheme="majorBidi" w:cstheme="majorBidi"/>
        </w:rPr>
        <w:t xml:space="preserve">39, editors Magdalena Koch and Katarzyna </w:t>
      </w:r>
      <w:proofErr w:type="spellStart"/>
      <w:r w:rsidRPr="003208A7">
        <w:rPr>
          <w:rFonts w:asciiTheme="majorBidi" w:hAnsiTheme="majorBidi" w:cstheme="majorBidi"/>
        </w:rPr>
        <w:t>Taczyńska</w:t>
      </w:r>
      <w:proofErr w:type="spellEnd"/>
      <w:r w:rsidRPr="003208A7">
        <w:rPr>
          <w:rFonts w:asciiTheme="majorBidi" w:hAnsiTheme="majorBidi" w:cstheme="majorBidi"/>
        </w:rPr>
        <w:t xml:space="preserve"> (</w:t>
      </w:r>
      <w:proofErr w:type="spellStart"/>
      <w:r w:rsidRPr="003208A7">
        <w:rPr>
          <w:rFonts w:asciiTheme="majorBidi" w:hAnsiTheme="majorBidi" w:cstheme="majorBidi"/>
          <w:shd w:val="clear" w:color="auto" w:fill="FFFFFF"/>
        </w:rPr>
        <w:t>Wydawnictwo</w:t>
      </w:r>
      <w:proofErr w:type="spellEnd"/>
      <w:r w:rsidRPr="003208A7">
        <w:rPr>
          <w:rFonts w:asciiTheme="majorBidi" w:hAnsiTheme="majorBidi" w:cstheme="majorBidi"/>
          <w:shd w:val="clear" w:color="auto" w:fill="FFFFFF"/>
        </w:rPr>
        <w:t xml:space="preserve"> </w:t>
      </w:r>
      <w:proofErr w:type="spellStart"/>
      <w:r w:rsidRPr="003208A7">
        <w:rPr>
          <w:rFonts w:asciiTheme="majorBidi" w:hAnsiTheme="majorBidi" w:cstheme="majorBidi"/>
          <w:shd w:val="clear" w:color="auto" w:fill="FFFFFF"/>
        </w:rPr>
        <w:t>Uniwersytetu</w:t>
      </w:r>
      <w:proofErr w:type="spellEnd"/>
      <w:r w:rsidRPr="003208A7">
        <w:rPr>
          <w:rFonts w:asciiTheme="majorBidi" w:hAnsiTheme="majorBidi" w:cstheme="majorBidi"/>
          <w:shd w:val="clear" w:color="auto" w:fill="FFFFFF"/>
        </w:rPr>
        <w:t xml:space="preserve"> </w:t>
      </w:r>
      <w:proofErr w:type="spellStart"/>
      <w:r w:rsidRPr="003208A7">
        <w:rPr>
          <w:rFonts w:asciiTheme="majorBidi" w:hAnsiTheme="majorBidi" w:cstheme="majorBidi"/>
          <w:shd w:val="clear" w:color="auto" w:fill="FFFFFF"/>
        </w:rPr>
        <w:t>Jagiellońskiego</w:t>
      </w:r>
      <w:proofErr w:type="spellEnd"/>
      <w:r w:rsidRPr="003208A7">
        <w:rPr>
          <w:rFonts w:asciiTheme="majorBidi" w:hAnsiTheme="majorBidi" w:cstheme="majorBidi"/>
          <w:shd w:val="clear" w:color="auto" w:fill="FFFFFF"/>
        </w:rPr>
        <w:t>,</w:t>
      </w:r>
      <w:r w:rsidR="00AA2842" w:rsidRPr="003208A7">
        <w:rPr>
          <w:rFonts w:asciiTheme="majorBidi" w:hAnsiTheme="majorBidi" w:cstheme="majorBidi"/>
          <w:shd w:val="clear" w:color="auto" w:fill="FFFFFF"/>
        </w:rPr>
        <w:t xml:space="preserve"> </w:t>
      </w:r>
      <w:r w:rsidRPr="003208A7">
        <w:rPr>
          <w:rFonts w:asciiTheme="majorBidi" w:hAnsiTheme="majorBidi" w:cstheme="majorBidi"/>
          <w:shd w:val="clear" w:color="auto" w:fill="FFFFFF"/>
        </w:rPr>
        <w:t>Poland) (</w:t>
      </w:r>
      <w:r w:rsidRPr="003208A7">
        <w:rPr>
          <w:rFonts w:asciiTheme="majorBidi" w:hAnsiTheme="majorBidi" w:cstheme="majorBidi"/>
          <w:b/>
          <w:bCs/>
        </w:rPr>
        <w:t xml:space="preserve">2018) </w:t>
      </w:r>
    </w:p>
    <w:p w14:paraId="7DC0BD29" w14:textId="77777777" w:rsidR="00832294" w:rsidRPr="003208A7" w:rsidRDefault="00832294" w:rsidP="00832294">
      <w:pPr>
        <w:pStyle w:val="Default"/>
        <w:rPr>
          <w:rFonts w:asciiTheme="majorBidi" w:hAnsiTheme="majorBidi" w:cstheme="majorBidi"/>
          <w:b/>
          <w:bCs/>
        </w:rPr>
      </w:pPr>
      <w:r w:rsidRPr="003208A7">
        <w:rPr>
          <w:rFonts w:asciiTheme="majorBidi" w:hAnsiTheme="majorBidi" w:cstheme="majorBidi"/>
        </w:rPr>
        <w:t>(</w:t>
      </w:r>
      <w:r w:rsidRPr="003208A7">
        <w:rPr>
          <w:rFonts w:asciiTheme="majorBidi" w:hAnsiTheme="majorBidi" w:cstheme="majorBidi"/>
          <w:shd w:val="clear" w:color="auto" w:fill="FFFFFF"/>
        </w:rPr>
        <w:t xml:space="preserve">https://www.ejournals.eu/SJ/2018/Number-2-42/) </w:t>
      </w:r>
    </w:p>
    <w:p w14:paraId="6625BDD6" w14:textId="77777777" w:rsidR="00832294" w:rsidRPr="003208A7" w:rsidRDefault="00832294" w:rsidP="00832294">
      <w:pPr>
        <w:pStyle w:val="Default"/>
        <w:rPr>
          <w:rFonts w:asciiTheme="majorBidi" w:hAnsiTheme="majorBidi" w:cstheme="majorBidi"/>
        </w:rPr>
      </w:pPr>
    </w:p>
    <w:p w14:paraId="50F0A2D1" w14:textId="77777777" w:rsidR="00832294" w:rsidRPr="003208A7" w:rsidRDefault="00832294" w:rsidP="00832294">
      <w:pPr>
        <w:shd w:val="clear" w:color="auto" w:fill="FFFFFF"/>
        <w:spacing w:after="0" w:line="240" w:lineRule="auto"/>
        <w:jc w:val="both"/>
        <w:rPr>
          <w:rFonts w:asciiTheme="majorBidi" w:hAnsiTheme="majorBidi" w:cstheme="majorBidi"/>
          <w:sz w:val="24"/>
          <w:szCs w:val="24"/>
        </w:rPr>
      </w:pPr>
      <w:r w:rsidRPr="003208A7">
        <w:rPr>
          <w:rFonts w:asciiTheme="majorBidi" w:hAnsiTheme="majorBidi" w:cstheme="majorBidi"/>
          <w:i/>
          <w:iCs/>
          <w:sz w:val="24"/>
          <w:szCs w:val="24"/>
        </w:rPr>
        <w:t>Studia et Documenta Slavica,</w:t>
      </w:r>
      <w:r w:rsidRPr="003208A7">
        <w:rPr>
          <w:rFonts w:asciiTheme="majorBidi" w:hAnsiTheme="majorBidi" w:cstheme="majorBidi"/>
          <w:sz w:val="24"/>
          <w:szCs w:val="24"/>
        </w:rPr>
        <w:t xml:space="preserve"> ed. by Dr Sabina Giergiel et al. (</w:t>
      </w:r>
      <w:proofErr w:type="spellStart"/>
      <w:r w:rsidRPr="003208A7">
        <w:rPr>
          <w:rFonts w:asciiTheme="majorBidi" w:hAnsiTheme="majorBidi" w:cstheme="majorBidi"/>
          <w:color w:val="000000"/>
          <w:sz w:val="24"/>
          <w:szCs w:val="24"/>
          <w:shd w:val="clear" w:color="auto" w:fill="FFFFFF"/>
        </w:rPr>
        <w:t>Uniwersytet</w:t>
      </w:r>
      <w:proofErr w:type="spellEnd"/>
      <w:r w:rsidRPr="003208A7">
        <w:rPr>
          <w:rFonts w:asciiTheme="majorBidi" w:hAnsiTheme="majorBidi" w:cstheme="majorBidi"/>
          <w:color w:val="000000"/>
          <w:sz w:val="24"/>
          <w:szCs w:val="24"/>
          <w:shd w:val="clear" w:color="auto" w:fill="FFFFFF"/>
        </w:rPr>
        <w:t xml:space="preserve"> Opolski, Poland) </w:t>
      </w:r>
      <w:r w:rsidRPr="003208A7">
        <w:rPr>
          <w:rFonts w:asciiTheme="majorBidi" w:hAnsiTheme="majorBidi" w:cstheme="majorBidi"/>
          <w:b/>
          <w:bCs/>
          <w:color w:val="000000"/>
          <w:sz w:val="24"/>
          <w:szCs w:val="24"/>
          <w:shd w:val="clear" w:color="auto" w:fill="FFFFFF"/>
        </w:rPr>
        <w:t>(2018)</w:t>
      </w:r>
    </w:p>
    <w:p w14:paraId="3AA3113B" w14:textId="77777777" w:rsidR="00832294" w:rsidRPr="003208A7" w:rsidRDefault="00832294" w:rsidP="00832294">
      <w:pPr>
        <w:spacing w:after="0" w:line="240" w:lineRule="auto"/>
        <w:jc w:val="both"/>
        <w:rPr>
          <w:rFonts w:asciiTheme="majorBidi" w:hAnsiTheme="majorBidi" w:cstheme="majorBidi"/>
          <w:b/>
          <w:bCs/>
          <w:sz w:val="24"/>
          <w:szCs w:val="24"/>
          <w:shd w:val="clear" w:color="auto" w:fill="FFFFFF"/>
        </w:rPr>
      </w:pPr>
    </w:p>
    <w:p w14:paraId="1CD8CE17" w14:textId="77777777" w:rsidR="00832294" w:rsidRPr="003208A7" w:rsidRDefault="00832294" w:rsidP="00832294">
      <w:pPr>
        <w:spacing w:after="0" w:line="240" w:lineRule="auto"/>
        <w:jc w:val="both"/>
        <w:rPr>
          <w:rFonts w:asciiTheme="majorBidi" w:hAnsiTheme="majorBidi" w:cstheme="majorBidi"/>
          <w:b/>
          <w:bCs/>
          <w:sz w:val="24"/>
          <w:szCs w:val="24"/>
          <w:shd w:val="clear" w:color="auto" w:fill="FFFFFF"/>
        </w:rPr>
      </w:pPr>
      <w:r w:rsidRPr="003208A7">
        <w:rPr>
          <w:rFonts w:asciiTheme="majorBidi" w:hAnsiTheme="majorBidi" w:cstheme="majorBidi"/>
          <w:i/>
          <w:iCs/>
          <w:sz w:val="24"/>
          <w:szCs w:val="24"/>
          <w:shd w:val="clear" w:color="auto" w:fill="FFFFFF"/>
        </w:rPr>
        <w:t xml:space="preserve">Colloquia </w:t>
      </w:r>
      <w:proofErr w:type="spellStart"/>
      <w:r w:rsidRPr="003208A7">
        <w:rPr>
          <w:rFonts w:asciiTheme="majorBidi" w:hAnsiTheme="majorBidi" w:cstheme="majorBidi"/>
          <w:i/>
          <w:iCs/>
          <w:sz w:val="24"/>
          <w:szCs w:val="24"/>
          <w:shd w:val="clear" w:color="auto" w:fill="FFFFFF"/>
        </w:rPr>
        <w:t>Humanistica</w:t>
      </w:r>
      <w:proofErr w:type="spellEnd"/>
      <w:r w:rsidRPr="003208A7">
        <w:rPr>
          <w:rFonts w:asciiTheme="majorBidi" w:hAnsiTheme="majorBidi" w:cstheme="majorBidi"/>
          <w:i/>
          <w:iCs/>
          <w:sz w:val="24"/>
          <w:szCs w:val="24"/>
          <w:shd w:val="clear" w:color="auto" w:fill="FFFFFF"/>
        </w:rPr>
        <w:t>,</w:t>
      </w:r>
      <w:r w:rsidRPr="003208A7">
        <w:rPr>
          <w:rFonts w:asciiTheme="majorBidi" w:hAnsiTheme="majorBidi" w:cstheme="majorBidi"/>
          <w:sz w:val="24"/>
          <w:szCs w:val="24"/>
        </w:rPr>
        <w:t xml:space="preserve"> 8,</w:t>
      </w:r>
      <w:r w:rsidRPr="003208A7">
        <w:rPr>
          <w:rFonts w:asciiTheme="majorBidi" w:hAnsiTheme="majorBidi" w:cstheme="majorBidi"/>
          <w:sz w:val="24"/>
          <w:szCs w:val="24"/>
          <w:shd w:val="clear" w:color="auto" w:fill="FFFFFF"/>
        </w:rPr>
        <w:t xml:space="preserve"> ed. by </w:t>
      </w:r>
      <w:r w:rsidRPr="003208A7">
        <w:rPr>
          <w:rFonts w:asciiTheme="majorBidi" w:hAnsiTheme="majorBidi" w:cstheme="majorBidi"/>
          <w:sz w:val="24"/>
          <w:szCs w:val="24"/>
        </w:rPr>
        <w:t>Dr Aleksandra Twardowska et al.</w:t>
      </w:r>
      <w:r w:rsidRPr="003208A7">
        <w:rPr>
          <w:rFonts w:asciiTheme="majorBidi" w:hAnsiTheme="majorBidi" w:cstheme="majorBidi"/>
          <w:sz w:val="24"/>
          <w:szCs w:val="24"/>
          <w:shd w:val="clear" w:color="auto" w:fill="FFFFFF"/>
        </w:rPr>
        <w:t xml:space="preserve"> (Institute of Slavic Studies,</w:t>
      </w:r>
      <w:r w:rsidR="00C033CE">
        <w:rPr>
          <w:rFonts w:asciiTheme="majorBidi" w:hAnsiTheme="majorBidi" w:cstheme="majorBidi"/>
          <w:sz w:val="24"/>
          <w:szCs w:val="24"/>
          <w:shd w:val="clear" w:color="auto" w:fill="FFFFFF"/>
        </w:rPr>
        <w:t xml:space="preserve"> </w:t>
      </w:r>
      <w:r w:rsidRPr="003208A7">
        <w:rPr>
          <w:rFonts w:asciiTheme="majorBidi" w:hAnsiTheme="majorBidi" w:cstheme="majorBidi"/>
          <w:sz w:val="24"/>
          <w:szCs w:val="24"/>
          <w:shd w:val="clear" w:color="auto" w:fill="FFFFFF"/>
        </w:rPr>
        <w:t>Polish Academy of Sciences and Arts)</w:t>
      </w:r>
      <w:r w:rsidRPr="003208A7">
        <w:rPr>
          <w:rFonts w:asciiTheme="majorBidi" w:hAnsiTheme="majorBidi" w:cstheme="majorBidi"/>
          <w:b/>
          <w:bCs/>
          <w:sz w:val="24"/>
          <w:szCs w:val="24"/>
          <w:shd w:val="clear" w:color="auto" w:fill="FFFFFF"/>
        </w:rPr>
        <w:t xml:space="preserve"> (2018)</w:t>
      </w:r>
    </w:p>
    <w:p w14:paraId="44671109" w14:textId="77777777" w:rsidR="00832294" w:rsidRPr="003208A7" w:rsidRDefault="00832294" w:rsidP="00832294">
      <w:pPr>
        <w:spacing w:after="0" w:line="240" w:lineRule="auto"/>
        <w:jc w:val="both"/>
        <w:rPr>
          <w:rFonts w:asciiTheme="majorBidi" w:hAnsiTheme="majorBidi" w:cstheme="majorBidi"/>
          <w:sz w:val="24"/>
          <w:szCs w:val="24"/>
          <w:shd w:val="clear" w:color="auto" w:fill="FFFFFF"/>
        </w:rPr>
      </w:pPr>
    </w:p>
    <w:p w14:paraId="41056774" w14:textId="77777777" w:rsidR="00307822" w:rsidRPr="00EC46EF" w:rsidRDefault="00832294" w:rsidP="00EC46EF">
      <w:pPr>
        <w:spacing w:after="0" w:line="240" w:lineRule="auto"/>
        <w:jc w:val="both"/>
        <w:rPr>
          <w:rFonts w:asciiTheme="majorBidi" w:eastAsia="Times New Roman" w:hAnsiTheme="majorBidi" w:cstheme="majorBidi"/>
          <w:b/>
          <w:bCs/>
          <w:sz w:val="24"/>
          <w:szCs w:val="24"/>
        </w:rPr>
      </w:pPr>
      <w:r w:rsidRPr="003208A7">
        <w:rPr>
          <w:rFonts w:asciiTheme="majorBidi" w:eastAsia="Times New Roman" w:hAnsiTheme="majorBidi" w:cstheme="majorBidi"/>
          <w:i/>
          <w:iCs/>
          <w:sz w:val="24"/>
          <w:szCs w:val="24"/>
        </w:rPr>
        <w:t xml:space="preserve">Creating Memories in Early Modern and Modern Art and Literature, </w:t>
      </w:r>
      <w:r w:rsidRPr="003208A7">
        <w:rPr>
          <w:rFonts w:asciiTheme="majorBidi" w:eastAsia="Times New Roman" w:hAnsiTheme="majorBidi" w:cstheme="majorBidi"/>
          <w:sz w:val="24"/>
          <w:szCs w:val="24"/>
        </w:rPr>
        <w:t>ed. by Eliezer Papo,</w:t>
      </w:r>
      <w:r w:rsidR="0027438F">
        <w:rPr>
          <w:rFonts w:asciiTheme="majorBidi" w:eastAsia="Times New Roman" w:hAnsiTheme="majorBidi" w:cstheme="majorBidi"/>
          <w:sz w:val="24"/>
          <w:szCs w:val="24"/>
        </w:rPr>
        <w:t xml:space="preserve"> </w:t>
      </w:r>
      <w:r w:rsidRPr="003208A7">
        <w:rPr>
          <w:rFonts w:asciiTheme="majorBidi" w:hAnsiTheme="majorBidi" w:cstheme="majorBidi"/>
          <w:sz w:val="24"/>
          <w:szCs w:val="24"/>
        </w:rPr>
        <w:t>a</w:t>
      </w:r>
      <w:r w:rsidRPr="003208A7">
        <w:rPr>
          <w:rFonts w:asciiTheme="majorBidi" w:eastAsia="Times New Roman" w:hAnsiTheme="majorBidi" w:cstheme="majorBidi"/>
          <w:sz w:val="24"/>
          <w:szCs w:val="24"/>
        </w:rPr>
        <w:t xml:space="preserve"> monograph devoted to the subject of the conference “</w:t>
      </w:r>
      <w:r w:rsidRPr="003208A7">
        <w:rPr>
          <w:rFonts w:asciiTheme="majorBidi" w:eastAsia="Times New Roman" w:hAnsiTheme="majorBidi" w:cstheme="majorBidi"/>
          <w:i/>
          <w:iCs/>
          <w:sz w:val="24"/>
          <w:szCs w:val="24"/>
        </w:rPr>
        <w:t>Creating Memories in Early Modern and Modern Art and Literature” (</w:t>
      </w:r>
      <w:r w:rsidRPr="003208A7">
        <w:rPr>
          <w:rFonts w:asciiTheme="majorBidi" w:hAnsiTheme="majorBidi" w:cstheme="majorBidi"/>
          <w:sz w:val="24"/>
          <w:szCs w:val="24"/>
        </w:rPr>
        <w:t xml:space="preserve">Centro Moshe David Gaon De Cultura </w:t>
      </w:r>
      <w:proofErr w:type="spellStart"/>
      <w:r w:rsidRPr="003208A7">
        <w:rPr>
          <w:rFonts w:asciiTheme="majorBidi" w:hAnsiTheme="majorBidi" w:cstheme="majorBidi"/>
          <w:sz w:val="24"/>
          <w:szCs w:val="24"/>
        </w:rPr>
        <w:t>Djudeo</w:t>
      </w:r>
      <w:proofErr w:type="spellEnd"/>
      <w:r w:rsidRPr="003208A7">
        <w:rPr>
          <w:rFonts w:asciiTheme="majorBidi" w:hAnsiTheme="majorBidi" w:cstheme="majorBidi"/>
          <w:sz w:val="24"/>
          <w:szCs w:val="24"/>
        </w:rPr>
        <w:t xml:space="preserve"> Espanyola, Ben-Gurion University of Negev, Israel) </w:t>
      </w:r>
      <w:r w:rsidRPr="003208A7">
        <w:rPr>
          <w:rFonts w:asciiTheme="majorBidi" w:hAnsiTheme="majorBidi" w:cstheme="majorBidi"/>
          <w:b/>
          <w:bCs/>
          <w:sz w:val="24"/>
          <w:szCs w:val="24"/>
        </w:rPr>
        <w:t>(</w:t>
      </w:r>
      <w:r w:rsidRPr="003208A7">
        <w:rPr>
          <w:rFonts w:asciiTheme="majorBidi" w:eastAsia="Times New Roman" w:hAnsiTheme="majorBidi" w:cstheme="majorBidi"/>
          <w:b/>
          <w:bCs/>
          <w:sz w:val="24"/>
          <w:szCs w:val="24"/>
        </w:rPr>
        <w:t>2017)</w:t>
      </w:r>
    </w:p>
    <w:p w14:paraId="075E972C" w14:textId="77777777" w:rsidR="00307822" w:rsidRPr="003208A7" w:rsidRDefault="00307822" w:rsidP="00B52567">
      <w:pPr>
        <w:spacing w:after="0" w:line="240" w:lineRule="auto"/>
        <w:jc w:val="both"/>
        <w:rPr>
          <w:rFonts w:asciiTheme="majorBidi" w:hAnsiTheme="majorBidi" w:cstheme="majorBidi"/>
          <w:sz w:val="24"/>
          <w:szCs w:val="24"/>
        </w:rPr>
      </w:pPr>
    </w:p>
    <w:p w14:paraId="52DA3824" w14:textId="77777777" w:rsidR="00832294" w:rsidRPr="003208A7" w:rsidRDefault="00832294" w:rsidP="007E7136">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 xml:space="preserve">INVITED </w:t>
      </w:r>
      <w:r w:rsidR="00FD159E" w:rsidRPr="003208A7">
        <w:rPr>
          <w:rFonts w:asciiTheme="majorBidi" w:hAnsiTheme="majorBidi" w:cstheme="majorBidi"/>
          <w:b/>
          <w:sz w:val="24"/>
          <w:szCs w:val="24"/>
        </w:rPr>
        <w:t>PEER-</w:t>
      </w:r>
      <w:r w:rsidRPr="003208A7">
        <w:rPr>
          <w:rFonts w:asciiTheme="majorBidi" w:hAnsiTheme="majorBidi" w:cstheme="majorBidi"/>
          <w:b/>
          <w:sz w:val="24"/>
          <w:szCs w:val="24"/>
        </w:rPr>
        <w:t>REVIEWER</w:t>
      </w:r>
      <w:r w:rsidR="007E7136" w:rsidRPr="003208A7">
        <w:rPr>
          <w:rFonts w:asciiTheme="majorBidi" w:hAnsiTheme="majorBidi" w:cstheme="majorBidi"/>
          <w:b/>
          <w:sz w:val="24"/>
          <w:szCs w:val="24"/>
        </w:rPr>
        <w:t xml:space="preserve"> OF SCHOLARLY</w:t>
      </w:r>
      <w:r w:rsidR="00EC46EF">
        <w:rPr>
          <w:rFonts w:asciiTheme="majorBidi" w:hAnsiTheme="majorBidi" w:cstheme="majorBidi"/>
          <w:b/>
          <w:sz w:val="24"/>
          <w:szCs w:val="24"/>
        </w:rPr>
        <w:t xml:space="preserve"> / ART</w:t>
      </w:r>
      <w:r w:rsidR="007E7136" w:rsidRPr="003208A7">
        <w:rPr>
          <w:rFonts w:asciiTheme="majorBidi" w:hAnsiTheme="majorBidi" w:cstheme="majorBidi"/>
          <w:b/>
          <w:sz w:val="24"/>
          <w:szCs w:val="24"/>
        </w:rPr>
        <w:t xml:space="preserve"> WORKS</w:t>
      </w:r>
      <w:r w:rsidRPr="003208A7">
        <w:rPr>
          <w:rFonts w:asciiTheme="majorBidi" w:hAnsiTheme="majorBidi" w:cstheme="majorBidi"/>
          <w:b/>
          <w:sz w:val="24"/>
          <w:szCs w:val="24"/>
        </w:rPr>
        <w:t xml:space="preserve"> (Selection)</w:t>
      </w:r>
    </w:p>
    <w:p w14:paraId="18A8B005" w14:textId="77777777" w:rsidR="00832294" w:rsidRPr="003208A7" w:rsidRDefault="00832294" w:rsidP="00832294">
      <w:pPr>
        <w:spacing w:after="0" w:line="240" w:lineRule="auto"/>
        <w:jc w:val="both"/>
        <w:rPr>
          <w:rFonts w:asciiTheme="majorBidi" w:hAnsiTheme="majorBidi" w:cstheme="majorBidi"/>
          <w:sz w:val="24"/>
          <w:szCs w:val="24"/>
        </w:rPr>
      </w:pPr>
    </w:p>
    <w:p w14:paraId="1A757BB9" w14:textId="77777777" w:rsidR="00312DD1" w:rsidRPr="00553A8F" w:rsidRDefault="00312DD1" w:rsidP="00553A8F">
      <w:pPr>
        <w:pStyle w:val="xmsonormal"/>
        <w:spacing w:before="0" w:beforeAutospacing="0" w:after="0" w:afterAutospacing="0"/>
        <w:jc w:val="both"/>
        <w:rPr>
          <w:rFonts w:asciiTheme="majorBidi" w:hAnsiTheme="majorBidi" w:cstheme="majorBidi"/>
          <w:b/>
          <w:bCs/>
          <w:sz w:val="22"/>
          <w:szCs w:val="22"/>
        </w:rPr>
      </w:pPr>
      <w:r w:rsidRPr="000D68B7">
        <w:rPr>
          <w:rFonts w:asciiTheme="majorBidi" w:hAnsiTheme="majorBidi" w:cstheme="majorBidi"/>
          <w:b/>
          <w:bCs/>
        </w:rPr>
        <w:t>(2025)</w:t>
      </w:r>
      <w:r w:rsidRPr="00123938">
        <w:rPr>
          <w:rFonts w:asciiTheme="majorBidi" w:hAnsiTheme="majorBidi" w:cstheme="majorBidi"/>
        </w:rPr>
        <w:t xml:space="preserve"> “Standing Tall: Filmmaking and the Wars of Milcho Manchevski” by</w:t>
      </w:r>
      <w:r w:rsidRPr="00123938">
        <w:rPr>
          <w:rFonts w:asciiTheme="majorBidi" w:hAnsiTheme="majorBidi" w:cstheme="majorBidi"/>
          <w:lang w:val="mk-MK"/>
        </w:rPr>
        <w:t xml:space="preserve"> </w:t>
      </w:r>
      <w:proofErr w:type="spellStart"/>
      <w:r w:rsidRPr="00123938">
        <w:rPr>
          <w:rFonts w:asciiTheme="majorBidi" w:hAnsiTheme="majorBidi" w:cstheme="majorBidi"/>
          <w:lang w:val="mk-MK"/>
        </w:rPr>
        <w:t>Vasiliki</w:t>
      </w:r>
      <w:proofErr w:type="spellEnd"/>
      <w:r w:rsidRPr="00123938">
        <w:rPr>
          <w:rFonts w:asciiTheme="majorBidi" w:hAnsiTheme="majorBidi" w:cstheme="majorBidi"/>
          <w:lang w:val="mk-MK"/>
        </w:rPr>
        <w:t xml:space="preserve"> P. </w:t>
      </w:r>
      <w:proofErr w:type="spellStart"/>
      <w:r w:rsidRPr="00123938">
        <w:rPr>
          <w:rFonts w:asciiTheme="majorBidi" w:hAnsiTheme="majorBidi" w:cstheme="majorBidi"/>
          <w:lang w:val="mk-MK"/>
        </w:rPr>
        <w:t>Neofotistos</w:t>
      </w:r>
      <w:proofErr w:type="spellEnd"/>
      <w:r>
        <w:rPr>
          <w:rFonts w:asciiTheme="majorBidi" w:hAnsiTheme="majorBidi" w:cstheme="majorBidi"/>
        </w:rPr>
        <w:t xml:space="preserve"> </w:t>
      </w:r>
      <w:r w:rsidR="000276F8">
        <w:rPr>
          <w:rFonts w:asciiTheme="majorBidi" w:hAnsiTheme="majorBidi" w:cstheme="majorBidi"/>
        </w:rPr>
        <w:t>(</w:t>
      </w:r>
      <w:proofErr w:type="spellStart"/>
      <w:r w:rsidRPr="000D68B7">
        <w:rPr>
          <w:rFonts w:asciiTheme="majorBidi" w:hAnsiTheme="majorBidi" w:cstheme="majorBidi"/>
        </w:rPr>
        <w:t>Berghahn</w:t>
      </w:r>
      <w:proofErr w:type="spellEnd"/>
      <w:r w:rsidRPr="000D68B7">
        <w:rPr>
          <w:rFonts w:asciiTheme="majorBidi" w:hAnsiTheme="majorBidi" w:cstheme="majorBidi"/>
        </w:rPr>
        <w:t xml:space="preserve"> Books</w:t>
      </w:r>
      <w:r>
        <w:rPr>
          <w:rFonts w:asciiTheme="majorBidi" w:hAnsiTheme="majorBidi" w:cstheme="majorBidi"/>
          <w:sz w:val="22"/>
          <w:szCs w:val="22"/>
        </w:rPr>
        <w:t xml:space="preserve"> </w:t>
      </w:r>
      <w:r>
        <w:rPr>
          <w:rFonts w:asciiTheme="majorBidi" w:hAnsiTheme="majorBidi" w:cstheme="majorBidi"/>
        </w:rPr>
        <w:t>(Oxford</w:t>
      </w:r>
      <w:r w:rsidR="000276F8">
        <w:rPr>
          <w:rFonts w:asciiTheme="majorBidi" w:hAnsiTheme="majorBidi" w:cstheme="majorBidi"/>
        </w:rPr>
        <w:t>, 2026)</w:t>
      </w:r>
    </w:p>
    <w:p w14:paraId="28181BC2" w14:textId="77777777" w:rsidR="00312DD1" w:rsidRDefault="00312DD1" w:rsidP="00312DD1">
      <w:pPr>
        <w:spacing w:after="0" w:line="240" w:lineRule="auto"/>
        <w:jc w:val="both"/>
        <w:rPr>
          <w:rStyle w:val="a-size-extra-large"/>
          <w:rFonts w:asciiTheme="majorBidi" w:hAnsiTheme="majorBidi" w:cstheme="majorBidi"/>
          <w:b/>
          <w:bCs/>
          <w:sz w:val="24"/>
          <w:szCs w:val="24"/>
        </w:rPr>
      </w:pPr>
      <w:r w:rsidRPr="003208A7">
        <w:rPr>
          <w:rStyle w:val="a-size-extra-large"/>
          <w:rFonts w:asciiTheme="majorBidi" w:hAnsiTheme="majorBidi" w:cstheme="majorBidi"/>
          <w:b/>
          <w:bCs/>
          <w:sz w:val="24"/>
          <w:szCs w:val="24"/>
        </w:rPr>
        <w:t xml:space="preserve"> </w:t>
      </w:r>
    </w:p>
    <w:p w14:paraId="3FEDBA1E" w14:textId="77777777" w:rsidR="00832294" w:rsidRPr="003208A7" w:rsidRDefault="00832294" w:rsidP="00312DD1">
      <w:pPr>
        <w:spacing w:after="0" w:line="240" w:lineRule="auto"/>
        <w:jc w:val="both"/>
        <w:rPr>
          <w:rStyle w:val="a-size-extra-large"/>
          <w:rFonts w:asciiTheme="majorBidi" w:hAnsiTheme="majorBidi" w:cstheme="majorBidi"/>
          <w:b/>
          <w:bCs/>
          <w:sz w:val="24"/>
          <w:szCs w:val="24"/>
        </w:rPr>
      </w:pPr>
      <w:r w:rsidRPr="003208A7">
        <w:rPr>
          <w:rStyle w:val="a-size-extra-large"/>
          <w:rFonts w:asciiTheme="majorBidi" w:hAnsiTheme="majorBidi" w:cstheme="majorBidi"/>
          <w:b/>
          <w:bCs/>
          <w:sz w:val="24"/>
          <w:szCs w:val="24"/>
        </w:rPr>
        <w:t>(2022)</w:t>
      </w:r>
      <w:r w:rsidRPr="003208A7">
        <w:rPr>
          <w:rFonts w:asciiTheme="majorBidi" w:hAnsiTheme="majorBidi" w:cstheme="majorBidi"/>
          <w:sz w:val="24"/>
          <w:szCs w:val="24"/>
        </w:rPr>
        <w:t xml:space="preserve"> “Reflections”</w:t>
      </w:r>
    </w:p>
    <w:p w14:paraId="1E09E62B" w14:textId="77777777" w:rsidR="00C033CE" w:rsidRDefault="00832294" w:rsidP="004F75E2">
      <w:pPr>
        <w:spacing w:after="0" w:line="240" w:lineRule="auto"/>
        <w:jc w:val="both"/>
        <w:rPr>
          <w:rStyle w:val="a-size-extra-large"/>
          <w:rFonts w:asciiTheme="majorBidi" w:hAnsiTheme="majorBidi" w:cstheme="majorBidi"/>
          <w:sz w:val="24"/>
          <w:szCs w:val="24"/>
        </w:rPr>
      </w:pPr>
      <w:r w:rsidRPr="003208A7">
        <w:rPr>
          <w:rFonts w:asciiTheme="majorBidi" w:hAnsiTheme="majorBidi" w:cstheme="majorBidi"/>
          <w:sz w:val="24"/>
          <w:szCs w:val="24"/>
          <w:shd w:val="clear" w:color="auto" w:fill="FFFFFF"/>
        </w:rPr>
        <w:t>Academic critique and review for the book</w:t>
      </w:r>
      <w:r w:rsidRPr="003208A7">
        <w:rPr>
          <w:rStyle w:val="a-size-extra-large"/>
          <w:rFonts w:asciiTheme="majorBidi" w:hAnsiTheme="majorBidi" w:cstheme="majorBidi"/>
          <w:sz w:val="24"/>
          <w:szCs w:val="24"/>
        </w:rPr>
        <w:t xml:space="preserve"> of poetry “Remembrances and Other Observations” by Don David Calderon Y </w:t>
      </w:r>
      <w:proofErr w:type="spellStart"/>
      <w:r w:rsidRPr="003208A7">
        <w:rPr>
          <w:rStyle w:val="a-size-extra-large"/>
          <w:rFonts w:asciiTheme="majorBidi" w:hAnsiTheme="majorBidi" w:cstheme="majorBidi"/>
          <w:sz w:val="24"/>
          <w:szCs w:val="24"/>
        </w:rPr>
        <w:t>Aruesty</w:t>
      </w:r>
      <w:proofErr w:type="spellEnd"/>
      <w:r w:rsidRPr="003208A7">
        <w:rPr>
          <w:rStyle w:val="a-size-extra-large"/>
          <w:rFonts w:asciiTheme="majorBidi" w:hAnsiTheme="majorBidi" w:cstheme="majorBidi"/>
          <w:sz w:val="24"/>
          <w:szCs w:val="24"/>
        </w:rPr>
        <w:t xml:space="preserve"> (Page Publishing Inc., 2022)</w:t>
      </w:r>
    </w:p>
    <w:p w14:paraId="7CCFCE38" w14:textId="77777777" w:rsidR="00832294" w:rsidRPr="003208A7" w:rsidRDefault="00832294" w:rsidP="00832294">
      <w:pPr>
        <w:spacing w:after="0" w:line="240" w:lineRule="auto"/>
        <w:jc w:val="both"/>
        <w:rPr>
          <w:rFonts w:asciiTheme="majorBidi" w:hAnsiTheme="majorBidi" w:cstheme="majorBidi"/>
          <w:sz w:val="24"/>
          <w:szCs w:val="24"/>
        </w:rPr>
      </w:pPr>
      <w:r w:rsidRPr="003208A7">
        <w:rPr>
          <w:rStyle w:val="a-size-extra-large"/>
          <w:rFonts w:asciiTheme="majorBidi" w:hAnsiTheme="majorBidi" w:cstheme="majorBidi"/>
          <w:sz w:val="24"/>
          <w:szCs w:val="24"/>
        </w:rPr>
        <w:t>(https://acpl.us/GroupedWork/7ae25a38-f411-3c81-f20a-d5b148761242-eng/Home)</w:t>
      </w:r>
    </w:p>
    <w:p w14:paraId="4B2728F0" w14:textId="77777777" w:rsidR="004F75E2" w:rsidRPr="003208A7" w:rsidRDefault="004F75E2" w:rsidP="00553A8F">
      <w:pPr>
        <w:spacing w:after="0" w:line="240" w:lineRule="auto"/>
        <w:jc w:val="both"/>
        <w:rPr>
          <w:rFonts w:asciiTheme="majorBidi" w:hAnsiTheme="majorBidi" w:cstheme="majorBidi"/>
          <w:b/>
          <w:bCs/>
          <w:sz w:val="24"/>
          <w:szCs w:val="24"/>
        </w:rPr>
      </w:pPr>
    </w:p>
    <w:p w14:paraId="385A5CEC" w14:textId="77777777" w:rsidR="00832294" w:rsidRPr="003208A7" w:rsidRDefault="00832294" w:rsidP="00832294">
      <w:pPr>
        <w:spacing w:after="0" w:line="240" w:lineRule="auto"/>
        <w:jc w:val="both"/>
        <w:rPr>
          <w:rFonts w:asciiTheme="majorBidi" w:hAnsiTheme="majorBidi" w:cstheme="majorBidi"/>
          <w:b/>
          <w:bCs/>
          <w:sz w:val="24"/>
          <w:szCs w:val="24"/>
          <w:shd w:val="clear" w:color="auto" w:fill="FFFFFF"/>
        </w:rPr>
      </w:pPr>
      <w:r w:rsidRPr="003208A7">
        <w:rPr>
          <w:rFonts w:asciiTheme="majorBidi" w:hAnsiTheme="majorBidi" w:cstheme="majorBidi"/>
          <w:b/>
          <w:bCs/>
          <w:sz w:val="24"/>
          <w:szCs w:val="24"/>
          <w:shd w:val="clear" w:color="auto" w:fill="FFFFFF"/>
        </w:rPr>
        <w:t>(2020)</w:t>
      </w:r>
      <w:r w:rsidRPr="003208A7">
        <w:rPr>
          <w:rFonts w:asciiTheme="majorBidi" w:hAnsiTheme="majorBidi" w:cstheme="majorBidi"/>
          <w:sz w:val="24"/>
          <w:szCs w:val="24"/>
        </w:rPr>
        <w:t xml:space="preserve"> “My Father’s Wars</w:t>
      </w:r>
      <w:r w:rsidR="003416D4" w:rsidRPr="003208A7">
        <w:rPr>
          <w:rFonts w:asciiTheme="majorBidi" w:eastAsia="Times New Roman" w:hAnsiTheme="majorBidi" w:cstheme="majorBidi"/>
          <w:sz w:val="24"/>
          <w:szCs w:val="24"/>
          <w:shd w:val="clear" w:color="auto" w:fill="FFFFFF"/>
        </w:rPr>
        <w:t>—</w:t>
      </w:r>
      <w:r w:rsidRPr="003208A7">
        <w:rPr>
          <w:rFonts w:asciiTheme="majorBidi" w:hAnsiTheme="majorBidi" w:cstheme="majorBidi"/>
          <w:sz w:val="24"/>
          <w:szCs w:val="24"/>
        </w:rPr>
        <w:t>Are Our Wars”,</w:t>
      </w:r>
    </w:p>
    <w:p w14:paraId="7DABAC7D" w14:textId="77777777" w:rsidR="00832294" w:rsidRPr="008C123A" w:rsidRDefault="00832294" w:rsidP="008C123A">
      <w:pPr>
        <w:spacing w:line="240" w:lineRule="auto"/>
        <w:jc w:val="both"/>
        <w:rPr>
          <w:rFonts w:asciiTheme="majorBidi" w:hAnsiTheme="majorBidi" w:cstheme="majorBidi"/>
          <w:sz w:val="24"/>
          <w:szCs w:val="24"/>
        </w:rPr>
      </w:pPr>
      <w:r w:rsidRPr="003208A7">
        <w:rPr>
          <w:rFonts w:asciiTheme="majorBidi" w:hAnsiTheme="majorBidi" w:cstheme="majorBidi"/>
          <w:sz w:val="24"/>
          <w:szCs w:val="24"/>
          <w:shd w:val="clear" w:color="auto" w:fill="FFFFFF"/>
        </w:rPr>
        <w:t>Literary critique and interpretation of the book “My Father’s Wars:</w:t>
      </w:r>
      <w:r w:rsidRPr="003208A7">
        <w:rPr>
          <w:rStyle w:val="Emphasis"/>
          <w:rFonts w:asciiTheme="majorBidi" w:hAnsiTheme="majorBidi" w:cstheme="majorBidi"/>
          <w:sz w:val="24"/>
          <w:szCs w:val="24"/>
          <w:bdr w:val="none" w:sz="0" w:space="0" w:color="auto" w:frame="1"/>
          <w:shd w:val="clear" w:color="auto" w:fill="FFFFFF"/>
        </w:rPr>
        <w:t> </w:t>
      </w:r>
      <w:r w:rsidRPr="003208A7">
        <w:rPr>
          <w:rStyle w:val="Emphasis"/>
          <w:rFonts w:asciiTheme="majorBidi" w:hAnsiTheme="majorBidi" w:cstheme="majorBidi"/>
          <w:i w:val="0"/>
          <w:iCs w:val="0"/>
          <w:sz w:val="24"/>
          <w:szCs w:val="24"/>
          <w:bdr w:val="none" w:sz="0" w:space="0" w:color="auto" w:frame="1"/>
          <w:shd w:val="clear" w:color="auto" w:fill="FFFFFF"/>
        </w:rPr>
        <w:t>Migration, Memory, and the Violence of a Century</w:t>
      </w:r>
      <w:r w:rsidRPr="003208A7">
        <w:rPr>
          <w:rFonts w:asciiTheme="majorBidi" w:hAnsiTheme="majorBidi" w:cstheme="majorBidi"/>
          <w:sz w:val="24"/>
          <w:szCs w:val="24"/>
          <w:shd w:val="clear" w:color="auto" w:fill="FFFFFF"/>
        </w:rPr>
        <w:t>” (2014) by Alisse Waterston</w:t>
      </w:r>
      <w:r w:rsidR="008C123A">
        <w:rPr>
          <w:rFonts w:asciiTheme="majorBidi" w:hAnsiTheme="majorBidi" w:cstheme="majorBidi"/>
          <w:sz w:val="24"/>
          <w:szCs w:val="24"/>
        </w:rPr>
        <w:t xml:space="preserve">. </w:t>
      </w:r>
      <w:r w:rsidRPr="003208A7">
        <w:rPr>
          <w:rFonts w:asciiTheme="majorBidi" w:hAnsiTheme="majorBidi" w:cstheme="majorBidi"/>
          <w:sz w:val="24"/>
          <w:szCs w:val="24"/>
        </w:rPr>
        <w:t xml:space="preserve">In: </w:t>
      </w:r>
      <w:r w:rsidRPr="003208A7">
        <w:rPr>
          <w:rFonts w:asciiTheme="majorBidi" w:hAnsiTheme="majorBidi" w:cstheme="majorBidi"/>
          <w:i/>
          <w:iCs/>
          <w:sz w:val="24"/>
          <w:szCs w:val="24"/>
        </w:rPr>
        <w:t xml:space="preserve">Colloquia </w:t>
      </w:r>
      <w:proofErr w:type="spellStart"/>
      <w:r w:rsidRPr="003208A7">
        <w:rPr>
          <w:rFonts w:asciiTheme="majorBidi" w:hAnsiTheme="majorBidi" w:cstheme="majorBidi"/>
          <w:i/>
          <w:iCs/>
          <w:sz w:val="24"/>
          <w:szCs w:val="24"/>
        </w:rPr>
        <w:t>Humanistica</w:t>
      </w:r>
      <w:proofErr w:type="spellEnd"/>
      <w:r w:rsidRPr="003208A7">
        <w:rPr>
          <w:rFonts w:asciiTheme="majorBidi" w:hAnsiTheme="majorBidi" w:cstheme="majorBidi"/>
          <w:sz w:val="24"/>
          <w:szCs w:val="24"/>
        </w:rPr>
        <w:t>, vol. 9, Institute</w:t>
      </w:r>
      <w:r w:rsidRPr="003208A7">
        <w:rPr>
          <w:rFonts w:asciiTheme="majorBidi" w:hAnsiTheme="majorBidi" w:cstheme="majorBidi"/>
          <w:sz w:val="24"/>
          <w:szCs w:val="24"/>
          <w:shd w:val="clear" w:color="auto" w:fill="FFFFFF"/>
        </w:rPr>
        <w:t xml:space="preserve"> of Slavic Studies, Polish Academy of Sciences and Arts [</w:t>
      </w:r>
      <w:proofErr w:type="spellStart"/>
      <w:r w:rsidRPr="003208A7">
        <w:rPr>
          <w:rFonts w:asciiTheme="majorBidi" w:hAnsiTheme="majorBidi" w:cstheme="majorBidi"/>
          <w:sz w:val="24"/>
          <w:szCs w:val="24"/>
          <w:shd w:val="clear" w:color="auto" w:fill="FFFFFF"/>
        </w:rPr>
        <w:t>Instytut</w:t>
      </w:r>
      <w:proofErr w:type="spellEnd"/>
      <w:r w:rsidRPr="003208A7">
        <w:rPr>
          <w:rFonts w:asciiTheme="majorBidi" w:hAnsiTheme="majorBidi" w:cstheme="majorBidi"/>
          <w:sz w:val="24"/>
          <w:szCs w:val="24"/>
          <w:shd w:val="clear" w:color="auto" w:fill="FFFFFF"/>
        </w:rPr>
        <w:t xml:space="preserve"> </w:t>
      </w:r>
      <w:proofErr w:type="spellStart"/>
      <w:r w:rsidRPr="003208A7">
        <w:rPr>
          <w:rFonts w:asciiTheme="majorBidi" w:hAnsiTheme="majorBidi" w:cstheme="majorBidi"/>
          <w:sz w:val="24"/>
          <w:szCs w:val="24"/>
          <w:shd w:val="clear" w:color="auto" w:fill="FFFFFF"/>
        </w:rPr>
        <w:t>Slawistyki</w:t>
      </w:r>
      <w:proofErr w:type="spellEnd"/>
      <w:r w:rsidRPr="003208A7">
        <w:rPr>
          <w:rFonts w:asciiTheme="majorBidi" w:hAnsiTheme="majorBidi" w:cstheme="majorBidi"/>
          <w:sz w:val="24"/>
          <w:szCs w:val="24"/>
          <w:shd w:val="clear" w:color="auto" w:fill="FFFFFF"/>
        </w:rPr>
        <w:t xml:space="preserve"> </w:t>
      </w:r>
      <w:proofErr w:type="spellStart"/>
      <w:r w:rsidRPr="003208A7">
        <w:rPr>
          <w:rFonts w:asciiTheme="majorBidi" w:hAnsiTheme="majorBidi" w:cstheme="majorBidi"/>
          <w:sz w:val="24"/>
          <w:szCs w:val="24"/>
          <w:shd w:val="clear" w:color="auto" w:fill="FFFFFF"/>
        </w:rPr>
        <w:t>Polskiej</w:t>
      </w:r>
      <w:proofErr w:type="spellEnd"/>
      <w:r w:rsidRPr="003208A7">
        <w:rPr>
          <w:rFonts w:asciiTheme="majorBidi" w:hAnsiTheme="majorBidi" w:cstheme="majorBidi"/>
          <w:sz w:val="24"/>
          <w:szCs w:val="24"/>
          <w:shd w:val="clear" w:color="auto" w:fill="FFFFFF"/>
        </w:rPr>
        <w:t xml:space="preserve"> </w:t>
      </w:r>
      <w:proofErr w:type="spellStart"/>
      <w:r w:rsidRPr="003208A7">
        <w:rPr>
          <w:rFonts w:asciiTheme="majorBidi" w:hAnsiTheme="majorBidi" w:cstheme="majorBidi"/>
          <w:sz w:val="24"/>
          <w:szCs w:val="24"/>
          <w:shd w:val="clear" w:color="auto" w:fill="FFFFFF"/>
        </w:rPr>
        <w:t>Akademii</w:t>
      </w:r>
      <w:proofErr w:type="spellEnd"/>
      <w:r w:rsidRPr="003208A7">
        <w:rPr>
          <w:rFonts w:asciiTheme="majorBidi" w:hAnsiTheme="majorBidi" w:cstheme="majorBidi"/>
          <w:sz w:val="24"/>
          <w:szCs w:val="24"/>
          <w:shd w:val="clear" w:color="auto" w:fill="FFFFFF"/>
        </w:rPr>
        <w:t xml:space="preserve"> </w:t>
      </w:r>
      <w:proofErr w:type="spellStart"/>
      <w:r w:rsidRPr="003208A7">
        <w:rPr>
          <w:rFonts w:asciiTheme="majorBidi" w:hAnsiTheme="majorBidi" w:cstheme="majorBidi"/>
          <w:sz w:val="24"/>
          <w:szCs w:val="24"/>
          <w:shd w:val="clear" w:color="auto" w:fill="FFFFFF"/>
        </w:rPr>
        <w:t>Nauk</w:t>
      </w:r>
      <w:proofErr w:type="spellEnd"/>
      <w:r w:rsidRPr="003208A7">
        <w:rPr>
          <w:rFonts w:asciiTheme="majorBidi" w:hAnsiTheme="majorBidi" w:cstheme="majorBidi"/>
          <w:sz w:val="24"/>
          <w:szCs w:val="24"/>
          <w:shd w:val="clear" w:color="auto" w:fill="FFFFFF"/>
        </w:rPr>
        <w:t xml:space="preserve">], </w:t>
      </w:r>
      <w:r w:rsidRPr="003208A7">
        <w:rPr>
          <w:rFonts w:asciiTheme="majorBidi" w:hAnsiTheme="majorBidi" w:cstheme="majorBidi"/>
          <w:color w:val="231F20"/>
          <w:sz w:val="24"/>
          <w:szCs w:val="24"/>
          <w:shd w:val="clear" w:color="auto" w:fill="FFFFFF"/>
        </w:rPr>
        <w:t>pp. 281-289</w:t>
      </w:r>
      <w:r w:rsidRPr="003208A7">
        <w:rPr>
          <w:rFonts w:asciiTheme="majorBidi" w:hAnsiTheme="majorBidi" w:cstheme="majorBidi"/>
          <w:sz w:val="24"/>
          <w:szCs w:val="24"/>
          <w:shd w:val="clear" w:color="auto" w:fill="FFFFFF"/>
        </w:rPr>
        <w:t>.</w:t>
      </w:r>
    </w:p>
    <w:p w14:paraId="3E0520AF" w14:textId="77777777" w:rsidR="00832294" w:rsidRPr="003208A7" w:rsidRDefault="00832294" w:rsidP="00832294">
      <w:pPr>
        <w:spacing w:after="0" w:line="240" w:lineRule="auto"/>
        <w:jc w:val="both"/>
        <w:rPr>
          <w:rFonts w:asciiTheme="majorBidi" w:hAnsiTheme="majorBidi" w:cstheme="majorBidi"/>
          <w:sz w:val="24"/>
          <w:szCs w:val="24"/>
        </w:rPr>
      </w:pPr>
      <w:r w:rsidRPr="003208A7">
        <w:rPr>
          <w:rFonts w:asciiTheme="majorBidi" w:hAnsiTheme="majorBidi" w:cstheme="majorBidi"/>
          <w:b/>
          <w:bCs/>
          <w:sz w:val="24"/>
          <w:szCs w:val="24"/>
        </w:rPr>
        <w:t>(2016)</w:t>
      </w:r>
      <w:r w:rsidRPr="003208A7">
        <w:rPr>
          <w:rFonts w:asciiTheme="majorBidi" w:hAnsiTheme="majorBidi" w:cstheme="majorBidi"/>
          <w:sz w:val="24"/>
          <w:szCs w:val="24"/>
        </w:rPr>
        <w:t xml:space="preserve"> Critical-theoretical review for the prose trilogy by Eliezer Papo, at the Memorial Museum of Holocaust of the Jews from Macedonia, on April 24, 2016: short novel “</w:t>
      </w:r>
      <w:proofErr w:type="spellStart"/>
      <w:r w:rsidRPr="003208A7">
        <w:rPr>
          <w:rFonts w:asciiTheme="majorBidi" w:hAnsiTheme="majorBidi" w:cstheme="majorBidi"/>
          <w:sz w:val="24"/>
          <w:szCs w:val="24"/>
          <w:lang w:val="mk-MK"/>
        </w:rPr>
        <w:t>The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Master</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and</w:t>
      </w:r>
      <w:proofErr w:type="spellEnd"/>
      <w:r w:rsidRPr="003208A7">
        <w:rPr>
          <w:rFonts w:asciiTheme="majorBidi" w:hAnsiTheme="majorBidi" w:cstheme="majorBidi"/>
          <w:sz w:val="24"/>
          <w:szCs w:val="24"/>
          <w:lang w:val="mk-MK"/>
        </w:rPr>
        <w:t xml:space="preserve"> </w:t>
      </w:r>
      <w:r w:rsidRPr="003208A7">
        <w:rPr>
          <w:rFonts w:asciiTheme="majorBidi" w:hAnsiTheme="majorBidi" w:cstheme="majorBidi"/>
          <w:sz w:val="24"/>
          <w:szCs w:val="24"/>
        </w:rPr>
        <w:t>H</w:t>
      </w:r>
      <w:proofErr w:type="spellStart"/>
      <w:r w:rsidRPr="003208A7">
        <w:rPr>
          <w:rFonts w:asciiTheme="majorBidi" w:hAnsiTheme="majorBidi" w:cstheme="majorBidi"/>
          <w:sz w:val="24"/>
          <w:szCs w:val="24"/>
          <w:lang w:val="mk-MK"/>
        </w:rPr>
        <w:t>is</w:t>
      </w:r>
      <w:proofErr w:type="spellEnd"/>
      <w:r w:rsidRPr="003208A7">
        <w:rPr>
          <w:rFonts w:asciiTheme="majorBidi" w:hAnsiTheme="majorBidi" w:cstheme="majorBidi"/>
          <w:sz w:val="24"/>
          <w:szCs w:val="24"/>
          <w:lang w:val="mk-MK"/>
        </w:rPr>
        <w:t xml:space="preserve"> </w:t>
      </w:r>
      <w:proofErr w:type="gramStart"/>
      <w:r w:rsidRPr="003208A7">
        <w:rPr>
          <w:rFonts w:asciiTheme="majorBidi" w:hAnsiTheme="majorBidi" w:cstheme="majorBidi"/>
          <w:sz w:val="24"/>
          <w:szCs w:val="24"/>
        </w:rPr>
        <w:t>Students“ (</w:t>
      </w:r>
      <w:proofErr w:type="spellStart"/>
      <w:proofErr w:type="gramEnd"/>
      <w:r w:rsidRPr="003208A7">
        <w:rPr>
          <w:rFonts w:asciiTheme="majorBidi" w:hAnsiTheme="majorBidi" w:cstheme="majorBidi"/>
          <w:sz w:val="24"/>
          <w:szCs w:val="24"/>
          <w:lang w:val="mk-MK"/>
        </w:rPr>
        <w:t>Skopje</w:t>
      </w:r>
      <w:proofErr w:type="spellEnd"/>
      <w:r w:rsidRPr="003208A7">
        <w:rPr>
          <w:rFonts w:asciiTheme="majorBidi" w:hAnsiTheme="majorBidi" w:cstheme="majorBidi"/>
          <w:sz w:val="24"/>
          <w:szCs w:val="24"/>
          <w:lang w:val="mk-MK"/>
        </w:rPr>
        <w:t xml:space="preserve">: </w:t>
      </w:r>
      <w:r w:rsidRPr="003208A7">
        <w:rPr>
          <w:rFonts w:asciiTheme="majorBidi" w:hAnsiTheme="majorBidi" w:cstheme="majorBidi"/>
          <w:sz w:val="24"/>
          <w:szCs w:val="24"/>
        </w:rPr>
        <w:t xml:space="preserve">Jewish Community in Macedonia/Memorial Museum of Holocaust of the Jews from Macedonia, 2016); novel “Sarajevo </w:t>
      </w:r>
      <w:proofErr w:type="spellStart"/>
      <w:proofErr w:type="gramStart"/>
      <w:r w:rsidRPr="003208A7">
        <w:rPr>
          <w:rFonts w:asciiTheme="majorBidi" w:hAnsiTheme="majorBidi" w:cstheme="majorBidi"/>
          <w:sz w:val="24"/>
          <w:szCs w:val="24"/>
        </w:rPr>
        <w:t>Megilah</w:t>
      </w:r>
      <w:proofErr w:type="spellEnd"/>
      <w:r w:rsidRPr="003208A7">
        <w:rPr>
          <w:rFonts w:asciiTheme="majorBidi" w:hAnsiTheme="majorBidi" w:cstheme="majorBidi"/>
          <w:sz w:val="24"/>
          <w:szCs w:val="24"/>
        </w:rPr>
        <w:t>“ (</w:t>
      </w:r>
      <w:proofErr w:type="gramEnd"/>
      <w:r w:rsidRPr="003208A7">
        <w:rPr>
          <w:rFonts w:asciiTheme="majorBidi" w:hAnsiTheme="majorBidi" w:cstheme="majorBidi"/>
          <w:sz w:val="24"/>
          <w:szCs w:val="24"/>
        </w:rPr>
        <w:t xml:space="preserve">Skopje: Evro-Balkan Press, 2014), and the collection of short stories “Sephardic Stories” (Skopje: Evro-Balkan Press, 2014) </w:t>
      </w:r>
    </w:p>
    <w:p w14:paraId="65C3BB5B" w14:textId="77777777" w:rsidR="00832294" w:rsidRPr="003208A7" w:rsidRDefault="00832294" w:rsidP="00832294">
      <w:pPr>
        <w:spacing w:after="0" w:line="240" w:lineRule="auto"/>
        <w:jc w:val="both"/>
        <w:rPr>
          <w:rFonts w:asciiTheme="majorBidi" w:hAnsiTheme="majorBidi" w:cstheme="majorBidi"/>
          <w:b/>
          <w:bCs/>
          <w:sz w:val="24"/>
          <w:szCs w:val="24"/>
        </w:rPr>
      </w:pPr>
    </w:p>
    <w:p w14:paraId="20F76D79" w14:textId="77777777" w:rsidR="00832294" w:rsidRPr="003208A7" w:rsidRDefault="00832294" w:rsidP="00832294">
      <w:pPr>
        <w:spacing w:after="0" w:line="240" w:lineRule="auto"/>
        <w:jc w:val="both"/>
        <w:rPr>
          <w:rFonts w:asciiTheme="majorBidi" w:hAnsiTheme="majorBidi" w:cstheme="majorBidi"/>
          <w:sz w:val="24"/>
          <w:szCs w:val="24"/>
        </w:rPr>
      </w:pPr>
      <w:r w:rsidRPr="003208A7">
        <w:rPr>
          <w:rFonts w:asciiTheme="majorBidi" w:hAnsiTheme="majorBidi" w:cstheme="majorBidi"/>
          <w:b/>
          <w:bCs/>
          <w:sz w:val="24"/>
          <w:szCs w:val="24"/>
        </w:rPr>
        <w:t>(2014)</w:t>
      </w:r>
      <w:r w:rsidRPr="003208A7">
        <w:rPr>
          <w:rFonts w:asciiTheme="majorBidi" w:hAnsiTheme="majorBidi" w:cstheme="majorBidi"/>
          <w:sz w:val="24"/>
          <w:szCs w:val="24"/>
        </w:rPr>
        <w:t xml:space="preserve"> Critical review for the </w:t>
      </w:r>
      <w:proofErr w:type="gramStart"/>
      <w:r w:rsidR="003416D4" w:rsidRPr="003208A7">
        <w:rPr>
          <w:rFonts w:asciiTheme="majorBidi" w:hAnsiTheme="majorBidi" w:cstheme="majorBidi"/>
          <w:sz w:val="24"/>
          <w:szCs w:val="24"/>
        </w:rPr>
        <w:t>book ”</w:t>
      </w:r>
      <w:r w:rsidRPr="003208A7">
        <w:rPr>
          <w:rFonts w:asciiTheme="majorBidi" w:hAnsiTheme="majorBidi" w:cstheme="majorBidi"/>
          <w:sz w:val="24"/>
          <w:szCs w:val="24"/>
        </w:rPr>
        <w:t>Macedonian</w:t>
      </w:r>
      <w:proofErr w:type="gramEnd"/>
      <w:r w:rsidRPr="003208A7">
        <w:rPr>
          <w:rFonts w:asciiTheme="majorBidi" w:hAnsiTheme="majorBidi" w:cstheme="majorBidi"/>
          <w:sz w:val="24"/>
          <w:szCs w:val="24"/>
        </w:rPr>
        <w:t xml:space="preserve"> Jews in the Ottoman Censuses of the XVI and XIX Century” by </w:t>
      </w:r>
      <w:r w:rsidR="00AA2842" w:rsidRPr="003208A7">
        <w:rPr>
          <w:rFonts w:asciiTheme="majorBidi" w:hAnsiTheme="majorBidi" w:cstheme="majorBidi"/>
          <w:sz w:val="24"/>
          <w:szCs w:val="24"/>
        </w:rPr>
        <w:t xml:space="preserve">Prof. </w:t>
      </w:r>
      <w:proofErr w:type="spellStart"/>
      <w:r w:rsidRPr="003208A7">
        <w:rPr>
          <w:rFonts w:asciiTheme="majorBidi" w:hAnsiTheme="majorBidi" w:cstheme="majorBidi"/>
          <w:sz w:val="24"/>
          <w:szCs w:val="24"/>
        </w:rPr>
        <w:t>Dragi</w:t>
      </w:r>
      <w:proofErr w:type="spellEnd"/>
      <w:r w:rsidRPr="003208A7">
        <w:rPr>
          <w:rFonts w:asciiTheme="majorBidi" w:hAnsiTheme="majorBidi" w:cstheme="majorBidi"/>
          <w:sz w:val="24"/>
          <w:szCs w:val="24"/>
        </w:rPr>
        <w:t xml:space="preserve"> Gjorgiev</w:t>
      </w:r>
      <w:r w:rsidR="00F84374">
        <w:rPr>
          <w:rFonts w:asciiTheme="majorBidi" w:hAnsiTheme="majorBidi" w:cstheme="majorBidi"/>
          <w:sz w:val="24"/>
          <w:szCs w:val="24"/>
        </w:rPr>
        <w:t xml:space="preserve">, </w:t>
      </w:r>
      <w:proofErr w:type="spellStart"/>
      <w:r w:rsidR="00F84374">
        <w:rPr>
          <w:rFonts w:asciiTheme="majorBidi" w:hAnsiTheme="majorBidi" w:cstheme="majorBidi"/>
          <w:sz w:val="24"/>
          <w:szCs w:val="24"/>
        </w:rPr>
        <w:t>Memeber</w:t>
      </w:r>
      <w:proofErr w:type="spellEnd"/>
      <w:r w:rsidR="00F84374">
        <w:rPr>
          <w:rFonts w:asciiTheme="majorBidi" w:hAnsiTheme="majorBidi" w:cstheme="majorBidi"/>
          <w:sz w:val="24"/>
          <w:szCs w:val="24"/>
        </w:rPr>
        <w:t xml:space="preserve"> of the Macedonian Academy of Sciences and Arts</w:t>
      </w:r>
      <w:r w:rsidRPr="003208A7">
        <w:rPr>
          <w:rFonts w:asciiTheme="majorBidi" w:hAnsiTheme="majorBidi" w:cstheme="majorBidi"/>
          <w:sz w:val="24"/>
          <w:szCs w:val="24"/>
        </w:rPr>
        <w:t xml:space="preserve"> (Skopje: Holocaust Fund of the Jews of Macedonia, 2014) at the Holocaust Memorial Center of the Jews from Macedonia, in Skopje (Macedonia), on October 16 (Thursday) </w:t>
      </w:r>
    </w:p>
    <w:p w14:paraId="4F2F8583" w14:textId="77777777" w:rsidR="00832294" w:rsidRPr="003208A7" w:rsidRDefault="00832294" w:rsidP="00832294">
      <w:pPr>
        <w:spacing w:after="0" w:line="240" w:lineRule="auto"/>
        <w:jc w:val="both"/>
        <w:rPr>
          <w:rFonts w:asciiTheme="majorBidi" w:hAnsiTheme="majorBidi" w:cstheme="majorBidi"/>
          <w:b/>
          <w:bCs/>
          <w:sz w:val="24"/>
          <w:szCs w:val="24"/>
          <w:lang w:val="en-GB"/>
        </w:rPr>
      </w:pPr>
    </w:p>
    <w:p w14:paraId="6D21C229" w14:textId="77777777" w:rsidR="00832294" w:rsidRPr="008C123A" w:rsidRDefault="00832294" w:rsidP="008C123A">
      <w:pPr>
        <w:spacing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 xml:space="preserve">(2010) </w:t>
      </w:r>
      <w:r w:rsidRPr="003208A7">
        <w:rPr>
          <w:rFonts w:asciiTheme="majorBidi" w:hAnsiTheme="majorBidi" w:cstheme="majorBidi"/>
          <w:sz w:val="24"/>
          <w:szCs w:val="24"/>
        </w:rPr>
        <w:t xml:space="preserve">“Singing </w:t>
      </w:r>
      <w:r w:rsidR="008C123A">
        <w:rPr>
          <w:rFonts w:asciiTheme="majorBidi" w:hAnsiTheme="majorBidi" w:cstheme="majorBidi"/>
          <w:sz w:val="24"/>
          <w:szCs w:val="24"/>
        </w:rPr>
        <w:t>A</w:t>
      </w:r>
      <w:r w:rsidR="00EC46EF" w:rsidRPr="003208A7">
        <w:rPr>
          <w:rFonts w:asciiTheme="majorBidi" w:hAnsiTheme="majorBidi" w:cstheme="majorBidi"/>
          <w:sz w:val="24"/>
          <w:szCs w:val="24"/>
        </w:rPr>
        <w:t>bout</w:t>
      </w:r>
      <w:r w:rsidRPr="003208A7">
        <w:rPr>
          <w:rFonts w:asciiTheme="majorBidi" w:hAnsiTheme="majorBidi" w:cstheme="majorBidi"/>
          <w:sz w:val="24"/>
          <w:szCs w:val="24"/>
        </w:rPr>
        <w:t xml:space="preserve"> the </w:t>
      </w:r>
      <w:r w:rsidR="00DC065D" w:rsidRPr="003208A7">
        <w:rPr>
          <w:rFonts w:asciiTheme="majorBidi" w:hAnsiTheme="majorBidi" w:cstheme="majorBidi"/>
          <w:sz w:val="24"/>
          <w:szCs w:val="24"/>
        </w:rPr>
        <w:t>N</w:t>
      </w:r>
      <w:r w:rsidRPr="003208A7">
        <w:rPr>
          <w:rFonts w:asciiTheme="majorBidi" w:hAnsiTheme="majorBidi" w:cstheme="majorBidi"/>
          <w:sz w:val="24"/>
          <w:szCs w:val="24"/>
        </w:rPr>
        <w:t xml:space="preserve">on-translatable </w:t>
      </w:r>
      <w:r w:rsidR="00DC065D" w:rsidRPr="003208A7">
        <w:rPr>
          <w:rFonts w:asciiTheme="majorBidi" w:hAnsiTheme="majorBidi" w:cstheme="majorBidi"/>
          <w:sz w:val="24"/>
          <w:szCs w:val="24"/>
        </w:rPr>
        <w:t>S</w:t>
      </w:r>
      <w:r w:rsidRPr="003208A7">
        <w:rPr>
          <w:rFonts w:asciiTheme="majorBidi" w:hAnsiTheme="majorBidi" w:cstheme="majorBidi"/>
          <w:sz w:val="24"/>
          <w:szCs w:val="24"/>
        </w:rPr>
        <w:t xml:space="preserve">ubstance </w:t>
      </w:r>
      <w:r w:rsidR="00DC065D" w:rsidRPr="003208A7">
        <w:rPr>
          <w:rFonts w:asciiTheme="majorBidi" w:hAnsiTheme="majorBidi" w:cstheme="majorBidi"/>
          <w:sz w:val="24"/>
          <w:szCs w:val="24"/>
        </w:rPr>
        <w:t>C</w:t>
      </w:r>
      <w:r w:rsidRPr="003208A7">
        <w:rPr>
          <w:rFonts w:asciiTheme="majorBidi" w:hAnsiTheme="majorBidi" w:cstheme="majorBidi"/>
          <w:sz w:val="24"/>
          <w:szCs w:val="24"/>
        </w:rPr>
        <w:t xml:space="preserve">alled </w:t>
      </w:r>
      <w:r w:rsidR="00DC065D" w:rsidRPr="003208A7">
        <w:rPr>
          <w:rFonts w:asciiTheme="majorBidi" w:hAnsiTheme="majorBidi" w:cstheme="majorBidi"/>
          <w:sz w:val="24"/>
          <w:szCs w:val="24"/>
        </w:rPr>
        <w:t>L</w:t>
      </w:r>
      <w:r w:rsidRPr="003208A7">
        <w:rPr>
          <w:rFonts w:asciiTheme="majorBidi" w:hAnsiTheme="majorBidi" w:cstheme="majorBidi"/>
          <w:sz w:val="24"/>
          <w:szCs w:val="24"/>
        </w:rPr>
        <w:t xml:space="preserve">ove”, critique for the book “Momentary Inspiration” by Jana </w:t>
      </w:r>
      <w:proofErr w:type="spellStart"/>
      <w:r w:rsidRPr="003208A7">
        <w:rPr>
          <w:rFonts w:asciiTheme="majorBidi" w:hAnsiTheme="majorBidi" w:cstheme="majorBidi"/>
          <w:sz w:val="24"/>
          <w:szCs w:val="24"/>
        </w:rPr>
        <w:t>Lozanoska</w:t>
      </w:r>
      <w:proofErr w:type="spellEnd"/>
      <w:r w:rsidRPr="003208A7">
        <w:rPr>
          <w:rFonts w:asciiTheme="majorBidi" w:hAnsiTheme="majorBidi" w:cstheme="majorBidi"/>
          <w:sz w:val="24"/>
          <w:szCs w:val="24"/>
        </w:rPr>
        <w:t xml:space="preserve"> (Skopje, </w:t>
      </w:r>
      <w:proofErr w:type="spellStart"/>
      <w:r w:rsidRPr="003208A7">
        <w:rPr>
          <w:rFonts w:asciiTheme="majorBidi" w:hAnsiTheme="majorBidi" w:cstheme="majorBidi"/>
          <w:sz w:val="24"/>
          <w:szCs w:val="24"/>
        </w:rPr>
        <w:t>Makavej</w:t>
      </w:r>
      <w:proofErr w:type="spellEnd"/>
      <w:r w:rsidRPr="003208A7">
        <w:rPr>
          <w:rFonts w:asciiTheme="majorBidi" w:hAnsiTheme="majorBidi" w:cstheme="majorBidi"/>
          <w:sz w:val="24"/>
          <w:szCs w:val="24"/>
        </w:rPr>
        <w:t xml:space="preserve">, 2010). In: </w:t>
      </w:r>
      <w:proofErr w:type="spellStart"/>
      <w:r w:rsidRPr="003208A7">
        <w:rPr>
          <w:rFonts w:asciiTheme="majorBidi" w:hAnsiTheme="majorBidi" w:cstheme="majorBidi"/>
          <w:i/>
          <w:iCs/>
          <w:sz w:val="24"/>
          <w:szCs w:val="24"/>
        </w:rPr>
        <w:t>Kniževno</w:t>
      </w:r>
      <w:proofErr w:type="spellEnd"/>
      <w:r w:rsidRPr="003208A7">
        <w:rPr>
          <w:rFonts w:asciiTheme="majorBidi" w:hAnsiTheme="majorBidi" w:cstheme="majorBidi"/>
          <w:i/>
          <w:iCs/>
          <w:sz w:val="24"/>
          <w:szCs w:val="24"/>
        </w:rPr>
        <w:t xml:space="preserve"> </w:t>
      </w:r>
      <w:proofErr w:type="spellStart"/>
      <w:r w:rsidRPr="003208A7">
        <w:rPr>
          <w:rFonts w:asciiTheme="majorBidi" w:hAnsiTheme="majorBidi" w:cstheme="majorBidi"/>
          <w:i/>
          <w:iCs/>
          <w:sz w:val="24"/>
          <w:szCs w:val="24"/>
        </w:rPr>
        <w:t>žitie</w:t>
      </w:r>
      <w:proofErr w:type="spellEnd"/>
      <w:r w:rsidRPr="003208A7">
        <w:rPr>
          <w:rFonts w:asciiTheme="majorBidi" w:hAnsiTheme="majorBidi" w:cstheme="majorBidi"/>
          <w:sz w:val="24"/>
          <w:szCs w:val="24"/>
        </w:rPr>
        <w:t xml:space="preserve">, a </w:t>
      </w:r>
      <w:r w:rsidRPr="003208A7">
        <w:rPr>
          <w:rFonts w:asciiTheme="majorBidi" w:hAnsiTheme="majorBidi" w:cstheme="majorBidi"/>
          <w:sz w:val="24"/>
          <w:szCs w:val="24"/>
        </w:rPr>
        <w:lastRenderedPageBreak/>
        <w:t>journal for literature, art and culture, ISSN 1857-5730, year 4, number 21/22 (0ctober/</w:t>
      </w:r>
      <w:proofErr w:type="gramStart"/>
      <w:r w:rsidRPr="003208A7">
        <w:rPr>
          <w:rFonts w:asciiTheme="majorBidi" w:hAnsiTheme="majorBidi" w:cstheme="majorBidi"/>
          <w:sz w:val="24"/>
          <w:szCs w:val="24"/>
        </w:rPr>
        <w:t>November,</w:t>
      </w:r>
      <w:proofErr w:type="gramEnd"/>
      <w:r w:rsidRPr="003208A7">
        <w:rPr>
          <w:rFonts w:asciiTheme="majorBidi" w:hAnsiTheme="majorBidi" w:cstheme="majorBidi"/>
          <w:sz w:val="24"/>
          <w:szCs w:val="24"/>
        </w:rPr>
        <w:t xml:space="preserve"> 2010), pp. 38-40.</w:t>
      </w:r>
    </w:p>
    <w:p w14:paraId="43229B5A" w14:textId="77777777" w:rsidR="00832294" w:rsidRPr="003208A7" w:rsidRDefault="00832294" w:rsidP="008C123A">
      <w:pPr>
        <w:pStyle w:val="Default"/>
        <w:jc w:val="both"/>
        <w:rPr>
          <w:rFonts w:asciiTheme="majorBidi" w:hAnsiTheme="majorBidi" w:cstheme="majorBidi"/>
          <w:b/>
          <w:bCs/>
        </w:rPr>
      </w:pPr>
      <w:r w:rsidRPr="003208A7">
        <w:rPr>
          <w:rFonts w:asciiTheme="majorBidi" w:hAnsiTheme="majorBidi" w:cstheme="majorBidi"/>
          <w:b/>
          <w:bCs/>
        </w:rPr>
        <w:t>(2009)</w:t>
      </w:r>
      <w:r w:rsidR="00AA2842" w:rsidRPr="003208A7">
        <w:rPr>
          <w:rFonts w:asciiTheme="majorBidi" w:hAnsiTheme="majorBidi" w:cstheme="majorBidi"/>
          <w:b/>
          <w:bCs/>
        </w:rPr>
        <w:t xml:space="preserve"> </w:t>
      </w:r>
      <w:r w:rsidRPr="003208A7">
        <w:rPr>
          <w:rFonts w:asciiTheme="majorBidi" w:hAnsiTheme="majorBidi" w:cstheme="majorBidi"/>
          <w:lang w:val="mk-MK"/>
        </w:rPr>
        <w:t>“</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r w:rsidRPr="003208A7">
        <w:rPr>
          <w:rFonts w:asciiTheme="majorBidi" w:hAnsiTheme="majorBidi" w:cstheme="majorBidi"/>
        </w:rPr>
        <w:t>P</w:t>
      </w:r>
      <w:r w:rsidRPr="003208A7">
        <w:rPr>
          <w:rFonts w:asciiTheme="majorBidi" w:hAnsiTheme="majorBidi" w:cstheme="majorBidi"/>
          <w:shd w:val="clear" w:color="auto" w:fill="FFFFFF"/>
        </w:rPr>
        <w:t>umpkinification</w:t>
      </w:r>
      <w:r w:rsidR="009B7D80" w:rsidRPr="003208A7">
        <w:rPr>
          <w:rFonts w:asciiTheme="majorBidi" w:hAnsiTheme="majorBidi" w:cstheme="majorBidi"/>
          <w:shd w:val="clear" w:color="auto" w:fill="FFFFFF"/>
        </w:rPr>
        <w:t xml:space="preserve"> </w:t>
      </w:r>
      <w:r w:rsidR="00141310" w:rsidRPr="003208A7">
        <w:rPr>
          <w:rFonts w:asciiTheme="majorBidi" w:hAnsiTheme="majorBidi" w:cstheme="majorBidi"/>
        </w:rPr>
        <w:t>o</w:t>
      </w:r>
      <w:r w:rsidRPr="003208A7">
        <w:rPr>
          <w:rFonts w:asciiTheme="majorBidi" w:hAnsiTheme="majorBidi" w:cstheme="majorBidi"/>
          <w:lang w:val="mk-MK"/>
        </w:rPr>
        <w:t xml:space="preserve">f </w:t>
      </w:r>
      <w:proofErr w:type="spellStart"/>
      <w:r w:rsidRPr="003208A7">
        <w:rPr>
          <w:rFonts w:asciiTheme="majorBidi" w:hAnsiTheme="majorBidi" w:cstheme="majorBidi"/>
          <w:lang w:val="mk-MK"/>
        </w:rPr>
        <w:t>Claud</w:t>
      </w:r>
      <w:proofErr w:type="spellEnd"/>
      <w:r w:rsidRPr="003208A7">
        <w:rPr>
          <w:rFonts w:asciiTheme="majorBidi" w:hAnsiTheme="majorBidi" w:cstheme="majorBidi"/>
        </w:rPr>
        <w:t>ius</w:t>
      </w:r>
      <w:r w:rsidR="009B7D80" w:rsidRPr="003208A7">
        <w:rPr>
          <w:rFonts w:asciiTheme="majorBidi" w:hAnsiTheme="majorBidi" w:cstheme="majorBidi"/>
        </w:rPr>
        <w:t xml:space="preserve"> </w:t>
      </w:r>
      <w:r w:rsidR="00141310" w:rsidRPr="003208A7">
        <w:rPr>
          <w:rFonts w:asciiTheme="majorBidi" w:hAnsiTheme="majorBidi" w:cstheme="majorBidi"/>
        </w:rPr>
        <w:t>a</w:t>
      </w:r>
      <w:r w:rsidRPr="003208A7">
        <w:rPr>
          <w:rFonts w:asciiTheme="majorBidi" w:hAnsiTheme="majorBidi" w:cstheme="majorBidi"/>
          <w:lang w:val="mk-MK"/>
        </w:rPr>
        <w:t xml:space="preserve">s </w:t>
      </w:r>
      <w:r w:rsidR="00141310" w:rsidRPr="003208A7">
        <w:rPr>
          <w:rFonts w:asciiTheme="majorBidi" w:hAnsiTheme="majorBidi" w:cstheme="majorBidi"/>
        </w:rPr>
        <w:t>a</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Satire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Deification</w:t>
      </w:r>
      <w:proofErr w:type="spellEnd"/>
      <w:r w:rsidRPr="003208A7">
        <w:rPr>
          <w:rFonts w:asciiTheme="majorBidi" w:hAnsiTheme="majorBidi" w:cstheme="majorBidi"/>
          <w:lang w:val="mk-MK"/>
        </w:rPr>
        <w:t xml:space="preserve">”, </w:t>
      </w:r>
      <w:r w:rsidRPr="003208A7">
        <w:rPr>
          <w:rFonts w:asciiTheme="majorBidi" w:hAnsiTheme="majorBidi" w:cstheme="majorBidi"/>
        </w:rPr>
        <w:t>cri</w:t>
      </w:r>
      <w:r w:rsidR="00141310" w:rsidRPr="003208A7">
        <w:rPr>
          <w:rFonts w:asciiTheme="majorBidi" w:hAnsiTheme="majorBidi" w:cstheme="majorBidi"/>
        </w:rPr>
        <w:t>t</w:t>
      </w:r>
      <w:r w:rsidRPr="003208A7">
        <w:rPr>
          <w:rFonts w:asciiTheme="majorBidi" w:hAnsiTheme="majorBidi" w:cstheme="majorBidi"/>
        </w:rPr>
        <w:t xml:space="preserve">ique and interpretation, published as an extensive </w:t>
      </w:r>
      <w:proofErr w:type="spellStart"/>
      <w:r w:rsidRPr="003208A7">
        <w:rPr>
          <w:rFonts w:asciiTheme="majorBidi" w:hAnsiTheme="majorBidi" w:cstheme="majorBidi"/>
          <w:lang w:val="mk-MK"/>
        </w:rPr>
        <w:t>preface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the </w:t>
      </w:r>
      <w:proofErr w:type="spellStart"/>
      <w:r w:rsidRPr="003208A7">
        <w:rPr>
          <w:rFonts w:asciiTheme="majorBidi" w:hAnsiTheme="majorBidi" w:cstheme="majorBidi"/>
          <w:lang w:val="mk-MK"/>
        </w:rPr>
        <w:t>book</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i/>
          <w:iCs/>
        </w:rPr>
        <w:t>Apocolocyntosis</w:t>
      </w:r>
      <w:proofErr w:type="spellEnd"/>
      <w:r w:rsidRPr="003208A7">
        <w:rPr>
          <w:rFonts w:asciiTheme="majorBidi" w:hAnsiTheme="majorBidi" w:cstheme="majorBidi"/>
          <w:i/>
          <w:iCs/>
        </w:rPr>
        <w:t xml:space="preserve">(divi) </w:t>
      </w:r>
      <w:proofErr w:type="spellStart"/>
      <w:r w:rsidRPr="003208A7">
        <w:rPr>
          <w:rFonts w:asciiTheme="majorBidi" w:hAnsiTheme="majorBidi" w:cstheme="majorBidi"/>
          <w:i/>
          <w:iCs/>
          <w:lang w:val="mk-MK"/>
        </w:rPr>
        <w:t>Claudii</w:t>
      </w:r>
      <w:proofErr w:type="spellEnd"/>
      <w:r w:rsidR="00AA2842" w:rsidRPr="003208A7">
        <w:rPr>
          <w:rFonts w:asciiTheme="majorBidi" w:hAnsiTheme="majorBidi" w:cstheme="majorBidi"/>
          <w:i/>
          <w:iCs/>
        </w:rPr>
        <w:t xml:space="preserve"> </w:t>
      </w:r>
      <w:r w:rsidRPr="003208A7">
        <w:rPr>
          <w:rFonts w:asciiTheme="majorBidi" w:hAnsiTheme="majorBidi" w:cstheme="majorBidi"/>
        </w:rPr>
        <w:t xml:space="preserve">by </w:t>
      </w:r>
      <w:proofErr w:type="spellStart"/>
      <w:r w:rsidRPr="003208A7">
        <w:rPr>
          <w:rFonts w:asciiTheme="majorBidi" w:eastAsia="KHEPIC+SPIonic" w:hAnsiTheme="majorBidi" w:cstheme="majorBidi"/>
          <w:lang w:val="mk-MK"/>
        </w:rPr>
        <w:t>Lucius</w:t>
      </w:r>
      <w:proofErr w:type="spellEnd"/>
      <w:r w:rsidRPr="003208A7">
        <w:rPr>
          <w:rFonts w:asciiTheme="majorBidi" w:eastAsia="KHEPIC+SPIonic" w:hAnsiTheme="majorBidi" w:cstheme="majorBidi"/>
          <w:lang w:val="mk-MK"/>
        </w:rPr>
        <w:t xml:space="preserve"> </w:t>
      </w:r>
      <w:proofErr w:type="spellStart"/>
      <w:r w:rsidRPr="003208A7">
        <w:rPr>
          <w:rFonts w:asciiTheme="majorBidi" w:eastAsia="KHEPIC+SPIonic" w:hAnsiTheme="majorBidi" w:cstheme="majorBidi"/>
          <w:lang w:val="mk-MK"/>
        </w:rPr>
        <w:t>Annaeus</w:t>
      </w:r>
      <w:proofErr w:type="spellEnd"/>
      <w:r w:rsidRPr="003208A7">
        <w:rPr>
          <w:rFonts w:asciiTheme="majorBidi" w:eastAsia="KHEPIC+SPIonic" w:hAnsiTheme="majorBidi" w:cstheme="majorBidi"/>
          <w:lang w:val="mk-MK"/>
        </w:rPr>
        <w:t xml:space="preserve"> </w:t>
      </w:r>
      <w:proofErr w:type="spellStart"/>
      <w:r w:rsidRPr="003208A7">
        <w:rPr>
          <w:rFonts w:asciiTheme="majorBidi" w:eastAsia="KHEPIC+SPIonic" w:hAnsiTheme="majorBidi" w:cstheme="majorBidi"/>
          <w:lang w:val="mk-MK"/>
        </w:rPr>
        <w:t>Seneca</w:t>
      </w:r>
      <w:proofErr w:type="spellEnd"/>
      <w:r w:rsidRPr="003208A7">
        <w:rPr>
          <w:rFonts w:asciiTheme="majorBidi" w:eastAsia="KHEPIC+SPIonic" w:hAnsiTheme="majorBidi" w:cstheme="majorBidi"/>
        </w:rPr>
        <w:t xml:space="preserve">, </w:t>
      </w:r>
      <w:proofErr w:type="spellStart"/>
      <w:r w:rsidRPr="003208A7">
        <w:rPr>
          <w:rFonts w:asciiTheme="majorBidi" w:hAnsiTheme="majorBidi" w:cstheme="majorBidi"/>
          <w:lang w:val="mk-MK"/>
        </w:rPr>
        <w:t>translat</w:t>
      </w:r>
      <w:proofErr w:type="spellEnd"/>
      <w:r w:rsidRPr="003208A7">
        <w:rPr>
          <w:rFonts w:asciiTheme="majorBidi" w:hAnsiTheme="majorBidi" w:cstheme="majorBidi"/>
        </w:rPr>
        <w:t xml:space="preserve">ed </w:t>
      </w:r>
      <w:proofErr w:type="spellStart"/>
      <w:r w:rsidRPr="003208A7">
        <w:rPr>
          <w:rFonts w:asciiTheme="majorBidi" w:hAnsiTheme="majorBidi" w:cstheme="majorBidi"/>
          <w:lang w:val="mk-MK"/>
        </w:rPr>
        <w:t>from</w:t>
      </w:r>
      <w:proofErr w:type="spellEnd"/>
      <w:r w:rsidRPr="003208A7">
        <w:rPr>
          <w:rFonts w:asciiTheme="majorBidi" w:hAnsiTheme="majorBidi" w:cstheme="majorBidi"/>
        </w:rPr>
        <w:t xml:space="preserve"> </w:t>
      </w:r>
      <w:r w:rsidR="009B7D80" w:rsidRPr="003208A7">
        <w:rPr>
          <w:rFonts w:asciiTheme="majorBidi" w:hAnsiTheme="majorBidi" w:cstheme="majorBidi"/>
        </w:rPr>
        <w:t>O</w:t>
      </w:r>
      <w:r w:rsidR="00AA2842" w:rsidRPr="003208A7">
        <w:rPr>
          <w:rFonts w:asciiTheme="majorBidi" w:hAnsiTheme="majorBidi" w:cstheme="majorBidi"/>
        </w:rPr>
        <w:t xml:space="preserve">ld </w:t>
      </w:r>
      <w:proofErr w:type="spellStart"/>
      <w:r w:rsidRPr="003208A7">
        <w:rPr>
          <w:rFonts w:asciiTheme="majorBidi" w:hAnsiTheme="majorBidi" w:cstheme="majorBidi"/>
          <w:lang w:val="mk-MK"/>
        </w:rPr>
        <w:t>Latin</w:t>
      </w:r>
      <w:proofErr w:type="spellEnd"/>
      <w:r w:rsidRPr="003208A7">
        <w:rPr>
          <w:rFonts w:asciiTheme="majorBidi" w:hAnsiTheme="majorBidi" w:cstheme="majorBidi"/>
          <w:lang w:val="mk-MK"/>
        </w:rPr>
        <w:t xml:space="preserve"> </w:t>
      </w:r>
      <w:r w:rsidRPr="003208A7">
        <w:rPr>
          <w:rFonts w:asciiTheme="majorBidi" w:hAnsiTheme="majorBidi" w:cstheme="majorBidi"/>
        </w:rPr>
        <w:t>in</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w:t>
      </w:r>
      <w:proofErr w:type="spellEnd"/>
      <w:r w:rsidRPr="003208A7">
        <w:rPr>
          <w:rFonts w:asciiTheme="majorBidi" w:hAnsiTheme="majorBidi" w:cstheme="majorBidi"/>
        </w:rPr>
        <w:t>n</w:t>
      </w:r>
      <w:r w:rsidR="00AA2842" w:rsidRPr="003208A7">
        <w:rPr>
          <w:rFonts w:asciiTheme="majorBidi" w:hAnsiTheme="majorBidi" w:cstheme="majorBidi"/>
        </w:rPr>
        <w:t xml:space="preserve"> </w:t>
      </w:r>
      <w:r w:rsidRPr="003208A7">
        <w:rPr>
          <w:rFonts w:asciiTheme="majorBidi" w:hAnsiTheme="majorBidi" w:cstheme="majorBidi"/>
        </w:rPr>
        <w:t>by</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Natalija</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Popovska</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Ili-ili</w:t>
      </w:r>
      <w:proofErr w:type="spellEnd"/>
      <w:r w:rsidRPr="003208A7">
        <w:rPr>
          <w:rFonts w:asciiTheme="majorBidi" w:hAnsiTheme="majorBidi" w:cstheme="majorBidi"/>
          <w:lang w:val="mk-MK"/>
        </w:rPr>
        <w:t>, 2009)</w:t>
      </w:r>
      <w:r w:rsidRPr="003208A7">
        <w:rPr>
          <w:rFonts w:asciiTheme="majorBidi" w:hAnsiTheme="majorBidi" w:cstheme="majorBidi"/>
        </w:rPr>
        <w:t>,</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V-XXIII</w:t>
      </w:r>
      <w:r w:rsidR="00141310" w:rsidRPr="003208A7">
        <w:rPr>
          <w:rFonts w:asciiTheme="majorBidi" w:hAnsiTheme="majorBidi" w:cstheme="majorBidi"/>
        </w:rPr>
        <w:t>.</w:t>
      </w:r>
    </w:p>
    <w:p w14:paraId="21AE9A4C" w14:textId="77777777" w:rsidR="00832294" w:rsidRPr="003208A7" w:rsidRDefault="00832294" w:rsidP="00832294">
      <w:pPr>
        <w:pStyle w:val="Default"/>
        <w:jc w:val="both"/>
        <w:rPr>
          <w:rFonts w:asciiTheme="majorBidi" w:hAnsiTheme="majorBidi" w:cstheme="majorBidi"/>
          <w:lang w:val="mk-MK"/>
        </w:rPr>
      </w:pPr>
    </w:p>
    <w:p w14:paraId="42621DD7" w14:textId="77777777" w:rsidR="00832294" w:rsidRPr="008C123A" w:rsidRDefault="00832294" w:rsidP="008C123A">
      <w:pPr>
        <w:pStyle w:val="Default"/>
        <w:jc w:val="both"/>
        <w:rPr>
          <w:rFonts w:asciiTheme="majorBidi" w:hAnsiTheme="majorBidi" w:cstheme="majorBidi"/>
          <w:b/>
          <w:bCs/>
          <w:lang w:val="mk-MK"/>
        </w:rPr>
      </w:pPr>
      <w:r w:rsidRPr="003208A7">
        <w:rPr>
          <w:rFonts w:asciiTheme="majorBidi" w:hAnsiTheme="majorBidi" w:cstheme="majorBidi"/>
          <w:b/>
          <w:bCs/>
          <w:lang w:val="mk-MK"/>
        </w:rPr>
        <w:t>(2009)</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Grafitological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Mode</w:t>
      </w:r>
      <w:proofErr w:type="spellEnd"/>
      <w:r w:rsidRPr="003208A7">
        <w:rPr>
          <w:rFonts w:asciiTheme="majorBidi" w:hAnsiTheme="majorBidi" w:cstheme="majorBidi"/>
          <w:lang w:val="mk-MK"/>
        </w:rPr>
        <w:t xml:space="preserve"> </w:t>
      </w:r>
      <w:r w:rsidR="00141310" w:rsidRPr="003208A7">
        <w:rPr>
          <w:rFonts w:asciiTheme="majorBidi" w:hAnsiTheme="majorBidi" w:cstheme="majorBidi"/>
        </w:rPr>
        <w:t>in the</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Narrative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Proceedings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Vladimir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Kazakov</w:t>
      </w:r>
      <w:proofErr w:type="spellEnd"/>
      <w:r w:rsidR="008C123A">
        <w:rPr>
          <w:rFonts w:asciiTheme="majorBidi" w:hAnsiTheme="majorBidi" w:cstheme="majorBidi"/>
        </w:rPr>
        <w:t>.</w:t>
      </w:r>
      <w:r w:rsidRPr="003208A7">
        <w:rPr>
          <w:rFonts w:asciiTheme="majorBidi" w:hAnsiTheme="majorBidi" w:cstheme="majorBidi"/>
          <w:lang w:val="mk-MK"/>
        </w:rPr>
        <w:t xml:space="preserve">” </w:t>
      </w:r>
      <w:r w:rsidRPr="003208A7">
        <w:rPr>
          <w:rFonts w:asciiTheme="majorBidi" w:hAnsiTheme="majorBidi" w:cstheme="majorBidi"/>
        </w:rPr>
        <w:t xml:space="preserve">In: </w:t>
      </w:r>
      <w:r w:rsidRPr="003208A7">
        <w:rPr>
          <w:rFonts w:asciiTheme="majorBidi" w:hAnsiTheme="majorBidi" w:cstheme="majorBidi"/>
          <w:i/>
          <w:iCs/>
        </w:rPr>
        <w:t>Mirage</w:t>
      </w:r>
      <w:r w:rsidRPr="003208A7">
        <w:rPr>
          <w:rFonts w:asciiTheme="majorBidi" w:hAnsiTheme="majorBidi" w:cstheme="majorBidi"/>
        </w:rPr>
        <w:t xml:space="preserve">, e-magazine for </w:t>
      </w:r>
      <w:r w:rsidR="00AA2842" w:rsidRPr="003208A7">
        <w:rPr>
          <w:rFonts w:asciiTheme="majorBidi" w:hAnsiTheme="majorBidi" w:cstheme="majorBidi"/>
        </w:rPr>
        <w:t xml:space="preserve">Critical Theory and </w:t>
      </w:r>
      <w:r w:rsidRPr="003208A7">
        <w:rPr>
          <w:rFonts w:asciiTheme="majorBidi" w:hAnsiTheme="majorBidi" w:cstheme="majorBidi"/>
        </w:rPr>
        <w:t>Comparative Literary Studies</w:t>
      </w:r>
      <w:r w:rsidR="00AA2842" w:rsidRPr="003208A7">
        <w:rPr>
          <w:rFonts w:asciiTheme="majorBidi" w:hAnsiTheme="majorBidi" w:cstheme="majorBidi"/>
        </w:rPr>
        <w:t xml:space="preserve"> </w:t>
      </w:r>
      <w:r w:rsidRPr="003208A7">
        <w:rPr>
          <w:rFonts w:asciiTheme="majorBidi" w:hAnsiTheme="majorBidi" w:cstheme="majorBidi"/>
          <w:lang w:val="mk-MK"/>
        </w:rPr>
        <w:t>(</w:t>
      </w:r>
      <w:r w:rsidRPr="003208A7">
        <w:rPr>
          <w:rFonts w:asciiTheme="majorBidi" w:hAnsiTheme="majorBidi" w:cstheme="majorBidi"/>
        </w:rPr>
        <w:t>2009</w:t>
      </w:r>
      <w:r w:rsidRPr="003208A7">
        <w:rPr>
          <w:rFonts w:asciiTheme="majorBidi" w:hAnsiTheme="majorBidi" w:cstheme="majorBidi"/>
          <w:lang w:val="mk-MK"/>
        </w:rPr>
        <w:t>)</w:t>
      </w:r>
      <w:r w:rsidRPr="003208A7">
        <w:rPr>
          <w:rFonts w:asciiTheme="majorBidi" w:hAnsiTheme="majorBidi" w:cstheme="majorBidi"/>
        </w:rPr>
        <w:t>, ISSN 1409-715X</w:t>
      </w:r>
      <w:r w:rsidRPr="003208A7">
        <w:rPr>
          <w:rFonts w:asciiTheme="majorBidi" w:hAnsiTheme="majorBidi" w:cstheme="majorBidi"/>
          <w:lang w:val="mk-MK"/>
        </w:rPr>
        <w:t>.</w:t>
      </w:r>
    </w:p>
    <w:p w14:paraId="491F9ED7" w14:textId="77777777" w:rsidR="00832294" w:rsidRPr="003208A7" w:rsidRDefault="00832294" w:rsidP="00832294">
      <w:pPr>
        <w:pStyle w:val="FootnoteText"/>
        <w:jc w:val="both"/>
        <w:rPr>
          <w:rFonts w:asciiTheme="majorBidi" w:hAnsiTheme="majorBidi" w:cstheme="majorBidi"/>
          <w:sz w:val="24"/>
          <w:szCs w:val="24"/>
        </w:rPr>
      </w:pPr>
    </w:p>
    <w:p w14:paraId="5D1D80DC" w14:textId="77777777" w:rsidR="00832294" w:rsidRPr="003208A7" w:rsidRDefault="00832294" w:rsidP="008C123A">
      <w:pPr>
        <w:pStyle w:val="Default"/>
        <w:jc w:val="both"/>
        <w:rPr>
          <w:rFonts w:asciiTheme="majorBidi" w:hAnsiTheme="majorBidi" w:cstheme="majorBidi"/>
          <w:lang w:val="mk-MK"/>
        </w:rPr>
      </w:pPr>
      <w:r w:rsidRPr="003208A7">
        <w:rPr>
          <w:rFonts w:asciiTheme="majorBidi" w:hAnsiTheme="majorBidi" w:cstheme="majorBidi"/>
          <w:b/>
          <w:bCs/>
        </w:rPr>
        <w:t>(2005)</w:t>
      </w:r>
      <w:r w:rsidR="00AA2842" w:rsidRPr="003208A7">
        <w:rPr>
          <w:rFonts w:asciiTheme="majorBidi" w:hAnsiTheme="majorBidi" w:cstheme="majorBidi"/>
          <w:b/>
          <w:bCs/>
        </w:rPr>
        <w:t xml:space="preserve"> </w:t>
      </w:r>
      <w:r w:rsidRPr="003208A7">
        <w:rPr>
          <w:rFonts w:asciiTheme="majorBidi" w:hAnsiTheme="majorBidi" w:cstheme="majorBidi"/>
          <w:lang w:val="mk-MK"/>
        </w:rPr>
        <w:t>“</w:t>
      </w:r>
      <w:proofErr w:type="spellStart"/>
      <w:r w:rsidRPr="003208A7">
        <w:rPr>
          <w:rFonts w:asciiTheme="majorBidi" w:hAnsiTheme="majorBidi" w:cstheme="majorBidi"/>
          <w:lang w:val="mk-MK"/>
        </w:rPr>
        <w:t>Historical</w:t>
      </w:r>
      <w:proofErr w:type="spellEnd"/>
      <w:r w:rsidRPr="003208A7">
        <w:rPr>
          <w:rFonts w:asciiTheme="majorBidi" w:hAnsiTheme="majorBidi" w:cstheme="majorBidi"/>
        </w:rPr>
        <w:t>-Creative</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Perspectives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Medieval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Pr="003208A7">
        <w:rPr>
          <w:rFonts w:asciiTheme="majorBidi" w:hAnsiTheme="majorBidi" w:cstheme="majorBidi"/>
        </w:rPr>
        <w:t xml:space="preserve"> in </w:t>
      </w:r>
      <w:proofErr w:type="spellStart"/>
      <w:r w:rsidRPr="003208A7">
        <w:rPr>
          <w:rFonts w:asciiTheme="majorBidi" w:hAnsiTheme="majorBidi" w:cstheme="majorBidi"/>
          <w:lang w:val="mk-MK"/>
        </w:rPr>
        <w:t>Macedonia</w:t>
      </w:r>
      <w:proofErr w:type="spellEnd"/>
      <w:r w:rsidRPr="003208A7">
        <w:rPr>
          <w:rFonts w:asciiTheme="majorBidi" w:hAnsiTheme="majorBidi" w:cstheme="majorBidi"/>
        </w:rPr>
        <w:t xml:space="preserve"> from IX to XVIII century</w:t>
      </w:r>
      <w:r w:rsidRPr="003208A7">
        <w:rPr>
          <w:rFonts w:asciiTheme="majorBidi" w:hAnsiTheme="majorBidi" w:cstheme="majorBidi"/>
          <w:lang w:val="mk-MK"/>
        </w:rPr>
        <w:t>”,</w:t>
      </w:r>
      <w:r w:rsidRPr="003208A7">
        <w:rPr>
          <w:rFonts w:asciiTheme="majorBidi" w:hAnsiTheme="majorBidi" w:cstheme="majorBidi"/>
        </w:rPr>
        <w:t xml:space="preserve"> </w:t>
      </w:r>
      <w:r w:rsidR="00EC46EF">
        <w:rPr>
          <w:rFonts w:asciiTheme="majorBidi" w:hAnsiTheme="majorBidi" w:cstheme="majorBidi"/>
        </w:rPr>
        <w:t xml:space="preserve">study of </w:t>
      </w:r>
      <w:r w:rsidRPr="003208A7">
        <w:rPr>
          <w:rFonts w:asciiTheme="majorBidi" w:hAnsiTheme="majorBidi" w:cstheme="majorBidi"/>
        </w:rPr>
        <w:t>literary criti</w:t>
      </w:r>
      <w:r w:rsidR="00EC46EF">
        <w:rPr>
          <w:rFonts w:asciiTheme="majorBidi" w:hAnsiTheme="majorBidi" w:cstheme="majorBidi"/>
        </w:rPr>
        <w:t>que and interpretation</w:t>
      </w:r>
      <w:r w:rsidR="008C123A">
        <w:rPr>
          <w:rFonts w:asciiTheme="majorBidi" w:hAnsiTheme="majorBidi" w:cstheme="majorBidi"/>
        </w:rPr>
        <w:t xml:space="preserve">. </w:t>
      </w:r>
      <w:r w:rsidRPr="003208A7">
        <w:rPr>
          <w:rFonts w:asciiTheme="majorBidi" w:hAnsiTheme="majorBidi" w:cstheme="majorBidi"/>
        </w:rPr>
        <w:t xml:space="preserve">In: </w:t>
      </w:r>
      <w:r w:rsidRPr="003208A7">
        <w:rPr>
          <w:rFonts w:asciiTheme="majorBidi" w:hAnsiTheme="majorBidi" w:cstheme="majorBidi"/>
          <w:i/>
          <w:iCs/>
        </w:rPr>
        <w:t>Spectrum</w:t>
      </w:r>
      <w:r w:rsidRPr="003208A7">
        <w:rPr>
          <w:rFonts w:asciiTheme="majorBidi" w:hAnsiTheme="majorBidi" w:cstheme="majorBidi"/>
          <w:lang w:val="mk-MK"/>
        </w:rPr>
        <w:t xml:space="preserve"> [Спектар</w:t>
      </w:r>
      <w:r w:rsidRPr="003208A7">
        <w:rPr>
          <w:rFonts w:asciiTheme="majorBidi" w:hAnsiTheme="majorBidi" w:cstheme="majorBidi"/>
        </w:rPr>
        <w:t xml:space="preserve">], journal of </w:t>
      </w:r>
      <w:r w:rsidR="00AA2842" w:rsidRPr="003208A7">
        <w:rPr>
          <w:rFonts w:asciiTheme="majorBidi" w:hAnsiTheme="majorBidi" w:cstheme="majorBidi"/>
        </w:rPr>
        <w:t xml:space="preserve">theory and </w:t>
      </w:r>
      <w:r w:rsidRPr="003208A7">
        <w:rPr>
          <w:rFonts w:asciiTheme="majorBidi" w:hAnsiTheme="majorBidi" w:cstheme="majorBidi"/>
        </w:rPr>
        <w:t xml:space="preserve">literary science, year 25, 45/46 (2005.), ISSN 0352-2423. </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Institute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Macedonian</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xml:space="preserve">. 279-288. </w:t>
      </w:r>
    </w:p>
    <w:p w14:paraId="4FE56132" w14:textId="77777777" w:rsidR="00832294" w:rsidRPr="003208A7" w:rsidRDefault="00832294" w:rsidP="00832294">
      <w:pPr>
        <w:autoSpaceDE w:val="0"/>
        <w:autoSpaceDN w:val="0"/>
        <w:adjustRightInd w:val="0"/>
        <w:spacing w:after="0" w:line="240" w:lineRule="auto"/>
        <w:jc w:val="both"/>
        <w:rPr>
          <w:rFonts w:asciiTheme="majorBidi" w:hAnsiTheme="majorBidi" w:cstheme="majorBidi"/>
          <w:sz w:val="24"/>
          <w:szCs w:val="24"/>
          <w:lang w:val="mk-MK"/>
        </w:rPr>
      </w:pPr>
    </w:p>
    <w:p w14:paraId="2DCE9CDF" w14:textId="77777777" w:rsidR="00832294" w:rsidRPr="008C123A" w:rsidRDefault="00832294" w:rsidP="008C123A">
      <w:pPr>
        <w:autoSpaceDE w:val="0"/>
        <w:autoSpaceDN w:val="0"/>
        <w:adjustRightInd w:val="0"/>
        <w:spacing w:after="0" w:line="240" w:lineRule="auto"/>
        <w:jc w:val="both"/>
        <w:rPr>
          <w:rFonts w:asciiTheme="majorBidi" w:hAnsiTheme="majorBidi" w:cstheme="majorBidi"/>
          <w:sz w:val="24"/>
          <w:szCs w:val="24"/>
          <w:lang w:val="mk-MK"/>
        </w:rPr>
      </w:pPr>
      <w:r w:rsidRPr="003208A7">
        <w:rPr>
          <w:rFonts w:asciiTheme="majorBidi" w:hAnsiTheme="majorBidi" w:cstheme="majorBidi"/>
          <w:b/>
          <w:bCs/>
          <w:sz w:val="24"/>
          <w:szCs w:val="24"/>
          <w:lang w:val="mk-MK"/>
        </w:rPr>
        <w:t>(2005)</w:t>
      </w:r>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Byzantium</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and</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the</w:t>
      </w:r>
      <w:proofErr w:type="spellEnd"/>
      <w:r w:rsidRPr="003208A7">
        <w:rPr>
          <w:rFonts w:asciiTheme="majorBidi" w:hAnsiTheme="majorBidi" w:cstheme="majorBidi"/>
          <w:sz w:val="24"/>
          <w:szCs w:val="24"/>
          <w:lang w:val="mk-MK"/>
        </w:rPr>
        <w:t xml:space="preserve"> </w:t>
      </w:r>
      <w:r w:rsidR="00141310" w:rsidRPr="003208A7">
        <w:rPr>
          <w:rFonts w:asciiTheme="majorBidi" w:hAnsiTheme="majorBidi" w:cstheme="majorBidi"/>
          <w:sz w:val="24"/>
          <w:szCs w:val="24"/>
        </w:rPr>
        <w:t>L</w:t>
      </w:r>
      <w:proofErr w:type="spellStart"/>
      <w:r w:rsidRPr="003208A7">
        <w:rPr>
          <w:rFonts w:asciiTheme="majorBidi" w:hAnsiTheme="majorBidi" w:cstheme="majorBidi"/>
          <w:sz w:val="24"/>
          <w:szCs w:val="24"/>
          <w:lang w:val="mk-MK"/>
        </w:rPr>
        <w:t>iterary-cultural</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and</w:t>
      </w:r>
      <w:proofErr w:type="spellEnd"/>
      <w:r w:rsidRPr="003208A7">
        <w:rPr>
          <w:rFonts w:asciiTheme="majorBidi" w:hAnsiTheme="majorBidi" w:cstheme="majorBidi"/>
          <w:sz w:val="24"/>
          <w:szCs w:val="24"/>
          <w:lang w:val="mk-MK"/>
        </w:rPr>
        <w:t xml:space="preserve"> </w:t>
      </w:r>
      <w:r w:rsidR="00141310" w:rsidRPr="003208A7">
        <w:rPr>
          <w:rFonts w:asciiTheme="majorBidi" w:hAnsiTheme="majorBidi" w:cstheme="majorBidi"/>
          <w:sz w:val="24"/>
          <w:szCs w:val="24"/>
        </w:rPr>
        <w:t>S</w:t>
      </w:r>
      <w:proofErr w:type="spellStart"/>
      <w:r w:rsidRPr="003208A7">
        <w:rPr>
          <w:rFonts w:asciiTheme="majorBidi" w:hAnsiTheme="majorBidi" w:cstheme="majorBidi"/>
          <w:sz w:val="24"/>
          <w:szCs w:val="24"/>
          <w:lang w:val="mk-MK"/>
        </w:rPr>
        <w:t>piritual</w:t>
      </w:r>
      <w:proofErr w:type="spellEnd"/>
      <w:r w:rsidRPr="003208A7">
        <w:rPr>
          <w:rFonts w:asciiTheme="majorBidi" w:hAnsiTheme="majorBidi" w:cstheme="majorBidi"/>
          <w:sz w:val="24"/>
          <w:szCs w:val="24"/>
          <w:lang w:val="mk-MK"/>
        </w:rPr>
        <w:t xml:space="preserve"> </w:t>
      </w:r>
      <w:r w:rsidR="00141310" w:rsidRPr="003208A7">
        <w:rPr>
          <w:rFonts w:asciiTheme="majorBidi" w:hAnsiTheme="majorBidi" w:cstheme="majorBidi"/>
          <w:sz w:val="24"/>
          <w:szCs w:val="24"/>
        </w:rPr>
        <w:t>T</w:t>
      </w:r>
      <w:proofErr w:type="spellStart"/>
      <w:r w:rsidRPr="003208A7">
        <w:rPr>
          <w:rFonts w:asciiTheme="majorBidi" w:hAnsiTheme="majorBidi" w:cstheme="majorBidi"/>
          <w:sz w:val="24"/>
          <w:szCs w:val="24"/>
          <w:lang w:val="mk-MK"/>
        </w:rPr>
        <w:t>radition</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in</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Macedonia</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Ilija</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Velev</w:t>
      </w:r>
      <w:proofErr w:type="spellEnd"/>
      <w:r w:rsidRPr="003208A7">
        <w:rPr>
          <w:rFonts w:asciiTheme="majorBidi" w:hAnsiTheme="majorBidi" w:cstheme="majorBidi"/>
          <w:sz w:val="24"/>
          <w:szCs w:val="24"/>
          <w:lang w:val="mk-MK"/>
        </w:rPr>
        <w:t>: “</w:t>
      </w:r>
      <w:proofErr w:type="spellStart"/>
      <w:r w:rsidRPr="003208A7">
        <w:rPr>
          <w:rFonts w:asciiTheme="majorBidi" w:hAnsiTheme="majorBidi" w:cstheme="majorBidi"/>
          <w:sz w:val="24"/>
          <w:szCs w:val="24"/>
          <w:lang w:val="mk-MK"/>
        </w:rPr>
        <w:t>Byzantine-Macedonian</w:t>
      </w:r>
      <w:proofErr w:type="spellEnd"/>
      <w:r w:rsidRPr="003208A7">
        <w:rPr>
          <w:rFonts w:asciiTheme="majorBidi" w:hAnsiTheme="majorBidi" w:cstheme="majorBidi"/>
          <w:sz w:val="24"/>
          <w:szCs w:val="24"/>
          <w:lang w:val="mk-MK"/>
        </w:rPr>
        <w:t xml:space="preserve"> </w:t>
      </w:r>
      <w:r w:rsidR="00141310" w:rsidRPr="003208A7">
        <w:rPr>
          <w:rFonts w:asciiTheme="majorBidi" w:hAnsiTheme="majorBidi" w:cstheme="majorBidi"/>
          <w:sz w:val="24"/>
          <w:szCs w:val="24"/>
        </w:rPr>
        <w:t>L</w:t>
      </w:r>
      <w:proofErr w:type="spellStart"/>
      <w:r w:rsidRPr="003208A7">
        <w:rPr>
          <w:rFonts w:asciiTheme="majorBidi" w:hAnsiTheme="majorBidi" w:cstheme="majorBidi"/>
          <w:sz w:val="24"/>
          <w:szCs w:val="24"/>
          <w:lang w:val="mk-MK"/>
        </w:rPr>
        <w:t>iterary</w:t>
      </w:r>
      <w:proofErr w:type="spellEnd"/>
      <w:r w:rsidRPr="003208A7">
        <w:rPr>
          <w:rFonts w:asciiTheme="majorBidi" w:hAnsiTheme="majorBidi" w:cstheme="majorBidi"/>
          <w:sz w:val="24"/>
          <w:szCs w:val="24"/>
          <w:lang w:val="mk-MK"/>
        </w:rPr>
        <w:t xml:space="preserve"> </w:t>
      </w:r>
      <w:r w:rsidR="00141310" w:rsidRPr="003208A7">
        <w:rPr>
          <w:rFonts w:asciiTheme="majorBidi" w:hAnsiTheme="majorBidi" w:cstheme="majorBidi"/>
          <w:sz w:val="24"/>
          <w:szCs w:val="24"/>
        </w:rPr>
        <w:t>T</w:t>
      </w:r>
      <w:proofErr w:type="spellStart"/>
      <w:r w:rsidRPr="003208A7">
        <w:rPr>
          <w:rFonts w:asciiTheme="majorBidi" w:hAnsiTheme="majorBidi" w:cstheme="majorBidi"/>
          <w:sz w:val="24"/>
          <w:szCs w:val="24"/>
          <w:lang w:val="mk-MK"/>
        </w:rPr>
        <w:t>ies</w:t>
      </w:r>
      <w:proofErr w:type="spellEnd"/>
      <w:r w:rsidRPr="003208A7">
        <w:rPr>
          <w:rFonts w:asciiTheme="majorBidi" w:hAnsiTheme="majorBidi" w:cstheme="majorBidi"/>
          <w:sz w:val="24"/>
          <w:szCs w:val="24"/>
          <w:lang w:val="mk-MK"/>
        </w:rPr>
        <w:t>”</w:t>
      </w:r>
      <w:r w:rsidRPr="003208A7">
        <w:rPr>
          <w:rFonts w:asciiTheme="majorBidi" w:hAnsiTheme="majorBidi" w:cstheme="majorBidi"/>
          <w:sz w:val="24"/>
          <w:szCs w:val="24"/>
        </w:rPr>
        <w:t>,</w:t>
      </w:r>
      <w:r w:rsidR="00D40D53">
        <w:rPr>
          <w:rFonts w:asciiTheme="majorBidi" w:hAnsiTheme="majorBidi" w:cstheme="majorBidi"/>
          <w:sz w:val="24"/>
          <w:szCs w:val="24"/>
        </w:rPr>
        <w:t xml:space="preserve"> </w:t>
      </w:r>
      <w:r w:rsidR="00141310" w:rsidRPr="003208A7">
        <w:rPr>
          <w:rFonts w:asciiTheme="majorBidi" w:hAnsiTheme="majorBidi" w:cstheme="majorBidi"/>
          <w:sz w:val="24"/>
          <w:szCs w:val="24"/>
        </w:rPr>
        <w:t xml:space="preserve">a </w:t>
      </w:r>
      <w:r w:rsidRPr="003208A7">
        <w:rPr>
          <w:rFonts w:asciiTheme="majorBidi" w:hAnsiTheme="majorBidi" w:cstheme="majorBidi"/>
          <w:sz w:val="24"/>
          <w:szCs w:val="24"/>
        </w:rPr>
        <w:t>literary critical study</w:t>
      </w:r>
      <w:r w:rsidR="008C123A">
        <w:rPr>
          <w:rFonts w:asciiTheme="majorBidi" w:hAnsiTheme="majorBidi" w:cstheme="majorBidi"/>
          <w:sz w:val="24"/>
          <w:szCs w:val="24"/>
        </w:rPr>
        <w:t xml:space="preserve">. </w:t>
      </w:r>
      <w:proofErr w:type="spellStart"/>
      <w:r w:rsidRPr="003208A7">
        <w:rPr>
          <w:rFonts w:asciiTheme="majorBidi" w:hAnsiTheme="majorBidi" w:cstheme="majorBidi"/>
          <w:sz w:val="24"/>
          <w:szCs w:val="24"/>
          <w:lang w:val="mk-MK"/>
        </w:rPr>
        <w:t>In</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i/>
          <w:iCs/>
          <w:sz w:val="24"/>
          <w:szCs w:val="24"/>
          <w:lang w:val="mk-MK"/>
        </w:rPr>
        <w:t>Spectrum</w:t>
      </w:r>
      <w:proofErr w:type="spellEnd"/>
      <w:r w:rsidRPr="003208A7">
        <w:rPr>
          <w:rFonts w:asciiTheme="majorBidi" w:hAnsiTheme="majorBidi" w:cstheme="majorBidi"/>
          <w:i/>
          <w:iCs/>
          <w:sz w:val="24"/>
          <w:szCs w:val="24"/>
          <w:lang w:val="mk-MK"/>
        </w:rPr>
        <w:t xml:space="preserve"> </w:t>
      </w:r>
      <w:r w:rsidRPr="003208A7">
        <w:rPr>
          <w:rFonts w:asciiTheme="majorBidi" w:hAnsiTheme="majorBidi" w:cstheme="majorBidi"/>
          <w:sz w:val="24"/>
          <w:szCs w:val="24"/>
          <w:lang w:val="mk-MK"/>
        </w:rPr>
        <w:t xml:space="preserve">[Спектар], </w:t>
      </w:r>
      <w:proofErr w:type="spellStart"/>
      <w:r w:rsidRPr="003208A7">
        <w:rPr>
          <w:rFonts w:asciiTheme="majorBidi" w:hAnsiTheme="majorBidi" w:cstheme="majorBidi"/>
          <w:sz w:val="24"/>
          <w:szCs w:val="24"/>
          <w:lang w:val="mk-MK"/>
        </w:rPr>
        <w:t>journal</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of</w:t>
      </w:r>
      <w:proofErr w:type="spellEnd"/>
      <w:r w:rsidRPr="003208A7">
        <w:rPr>
          <w:rFonts w:asciiTheme="majorBidi" w:hAnsiTheme="majorBidi" w:cstheme="majorBidi"/>
          <w:sz w:val="24"/>
          <w:szCs w:val="24"/>
          <w:lang w:val="mk-MK"/>
        </w:rPr>
        <w:t xml:space="preserve"> </w:t>
      </w:r>
      <w:r w:rsidR="00AA2842" w:rsidRPr="003208A7">
        <w:rPr>
          <w:rFonts w:asciiTheme="majorBidi" w:hAnsiTheme="majorBidi" w:cstheme="majorBidi"/>
          <w:sz w:val="24"/>
          <w:szCs w:val="24"/>
        </w:rPr>
        <w:t xml:space="preserve">theory and </w:t>
      </w:r>
      <w:proofErr w:type="spellStart"/>
      <w:r w:rsidRPr="003208A7">
        <w:rPr>
          <w:rFonts w:asciiTheme="majorBidi" w:hAnsiTheme="majorBidi" w:cstheme="majorBidi"/>
          <w:sz w:val="24"/>
          <w:szCs w:val="24"/>
          <w:lang w:val="mk-MK"/>
        </w:rPr>
        <w:t>literary</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science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year</w:t>
      </w:r>
      <w:proofErr w:type="spellEnd"/>
      <w:r w:rsidRPr="003208A7">
        <w:rPr>
          <w:rFonts w:asciiTheme="majorBidi" w:hAnsiTheme="majorBidi" w:cstheme="majorBidi"/>
          <w:sz w:val="24"/>
          <w:szCs w:val="24"/>
          <w:lang w:val="mk-MK"/>
        </w:rPr>
        <w:t xml:space="preserve"> 25, 45/46 (2005.), ISSN 0352-2423.  </w:t>
      </w:r>
      <w:proofErr w:type="spellStart"/>
      <w:r w:rsidRPr="003208A7">
        <w:rPr>
          <w:rFonts w:asciiTheme="majorBidi" w:hAnsiTheme="majorBidi" w:cstheme="majorBidi"/>
          <w:sz w:val="24"/>
          <w:szCs w:val="24"/>
          <w:lang w:val="mk-MK"/>
        </w:rPr>
        <w:t>Skopje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Institute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of</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Macedonian</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Literature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pp</w:t>
      </w:r>
      <w:proofErr w:type="spellEnd"/>
      <w:r w:rsidRPr="003208A7">
        <w:rPr>
          <w:rFonts w:asciiTheme="majorBidi" w:hAnsiTheme="majorBidi" w:cstheme="majorBidi"/>
          <w:sz w:val="24"/>
          <w:szCs w:val="24"/>
          <w:lang w:val="mk-MK"/>
        </w:rPr>
        <w:t>.</w:t>
      </w:r>
      <w:r w:rsidRPr="003208A7">
        <w:rPr>
          <w:rFonts w:asciiTheme="majorBidi" w:hAnsiTheme="majorBidi" w:cstheme="majorBidi"/>
          <w:sz w:val="24"/>
          <w:szCs w:val="24"/>
        </w:rPr>
        <w:t xml:space="preserve"> 265-274. </w:t>
      </w:r>
    </w:p>
    <w:p w14:paraId="6A64EB74" w14:textId="77777777" w:rsidR="00832294" w:rsidRPr="003208A7" w:rsidRDefault="00832294" w:rsidP="00832294">
      <w:pPr>
        <w:pStyle w:val="Default"/>
        <w:jc w:val="both"/>
        <w:rPr>
          <w:rFonts w:asciiTheme="majorBidi" w:hAnsiTheme="majorBidi" w:cstheme="majorBidi"/>
        </w:rPr>
      </w:pPr>
    </w:p>
    <w:p w14:paraId="3CA9B62E" w14:textId="77777777" w:rsidR="00832294" w:rsidRPr="003208A7" w:rsidRDefault="00832294" w:rsidP="008C123A">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 xml:space="preserve">(2003) </w:t>
      </w:r>
      <w:r w:rsidRPr="003208A7">
        <w:rPr>
          <w:rFonts w:asciiTheme="majorBidi" w:hAnsiTheme="majorBidi" w:cstheme="majorBidi"/>
          <w:sz w:val="24"/>
          <w:szCs w:val="24"/>
        </w:rPr>
        <w:t xml:space="preserve">“And What is the Story That Could Not Be Narrated?”, </w:t>
      </w:r>
      <w:r w:rsidR="00141310" w:rsidRPr="003208A7">
        <w:rPr>
          <w:rFonts w:asciiTheme="majorBidi" w:hAnsiTheme="majorBidi" w:cstheme="majorBidi"/>
          <w:sz w:val="24"/>
          <w:szCs w:val="24"/>
        </w:rPr>
        <w:t xml:space="preserve">a </w:t>
      </w:r>
      <w:r w:rsidRPr="003208A7">
        <w:rPr>
          <w:rFonts w:asciiTheme="majorBidi" w:hAnsiTheme="majorBidi" w:cstheme="majorBidi"/>
          <w:sz w:val="24"/>
          <w:szCs w:val="24"/>
        </w:rPr>
        <w:t>critical review, preface for the novel: "Pornography (A Handbook for Practical Life)</w:t>
      </w:r>
      <w:r w:rsidR="008C123A">
        <w:rPr>
          <w:rFonts w:asciiTheme="majorBidi" w:hAnsiTheme="majorBidi" w:cstheme="majorBidi"/>
          <w:sz w:val="24"/>
          <w:szCs w:val="24"/>
        </w:rPr>
        <w:t>”</w:t>
      </w:r>
      <w:r w:rsidRPr="003208A7">
        <w:rPr>
          <w:rFonts w:asciiTheme="majorBidi" w:hAnsiTheme="majorBidi" w:cstheme="majorBidi"/>
          <w:sz w:val="24"/>
          <w:szCs w:val="24"/>
        </w:rPr>
        <w:t xml:space="preserve"> by Goran Petrevski. Skopje: </w:t>
      </w:r>
      <w:proofErr w:type="spellStart"/>
      <w:r w:rsidRPr="003208A7">
        <w:rPr>
          <w:rFonts w:asciiTheme="majorBidi" w:hAnsiTheme="majorBidi" w:cstheme="majorBidi"/>
          <w:sz w:val="24"/>
          <w:szCs w:val="24"/>
        </w:rPr>
        <w:t>Skopski</w:t>
      </w:r>
      <w:proofErr w:type="spellEnd"/>
      <w:r w:rsidRPr="003208A7">
        <w:rPr>
          <w:rFonts w:asciiTheme="majorBidi" w:hAnsiTheme="majorBidi" w:cstheme="majorBidi"/>
          <w:sz w:val="24"/>
          <w:szCs w:val="24"/>
        </w:rPr>
        <w:t xml:space="preserve"> </w:t>
      </w:r>
      <w:proofErr w:type="spellStart"/>
      <w:r w:rsidRPr="003208A7">
        <w:rPr>
          <w:rFonts w:asciiTheme="majorBidi" w:hAnsiTheme="majorBidi" w:cstheme="majorBidi"/>
          <w:sz w:val="24"/>
          <w:szCs w:val="24"/>
        </w:rPr>
        <w:t>Saem</w:t>
      </w:r>
      <w:proofErr w:type="spellEnd"/>
      <w:r w:rsidRPr="003208A7">
        <w:rPr>
          <w:rFonts w:asciiTheme="majorBidi" w:hAnsiTheme="majorBidi" w:cstheme="majorBidi"/>
          <w:sz w:val="24"/>
          <w:szCs w:val="24"/>
        </w:rPr>
        <w:t>, 2003, p. 2-4</w:t>
      </w:r>
      <w:r w:rsidRPr="003208A7">
        <w:rPr>
          <w:rFonts w:asciiTheme="majorBidi" w:hAnsiTheme="majorBidi" w:cstheme="majorBidi"/>
          <w:sz w:val="24"/>
          <w:szCs w:val="24"/>
          <w:lang w:val="mk-MK"/>
        </w:rPr>
        <w:t>.</w:t>
      </w:r>
    </w:p>
    <w:p w14:paraId="55BED1E9" w14:textId="77777777" w:rsidR="00832294" w:rsidRPr="003208A7" w:rsidRDefault="00832294" w:rsidP="00AA2842">
      <w:pPr>
        <w:pStyle w:val="FootnoteText"/>
        <w:jc w:val="both"/>
        <w:rPr>
          <w:rFonts w:asciiTheme="majorBidi" w:hAnsiTheme="majorBidi" w:cstheme="majorBidi"/>
          <w:sz w:val="24"/>
          <w:szCs w:val="24"/>
        </w:rPr>
      </w:pPr>
    </w:p>
    <w:p w14:paraId="1487B143" w14:textId="77777777" w:rsidR="00832294" w:rsidRPr="003208A7" w:rsidRDefault="00832294" w:rsidP="00553A8F">
      <w:pPr>
        <w:pStyle w:val="FootnoteText"/>
        <w:spacing w:after="240"/>
        <w:jc w:val="both"/>
        <w:rPr>
          <w:rFonts w:asciiTheme="majorBidi" w:hAnsiTheme="majorBidi" w:cstheme="majorBidi"/>
          <w:b/>
          <w:bCs/>
          <w:sz w:val="24"/>
          <w:szCs w:val="24"/>
        </w:rPr>
      </w:pPr>
      <w:r w:rsidRPr="003208A7">
        <w:rPr>
          <w:rFonts w:asciiTheme="majorBidi" w:hAnsiTheme="majorBidi" w:cstheme="majorBidi"/>
          <w:b/>
          <w:bCs/>
          <w:sz w:val="24"/>
          <w:szCs w:val="24"/>
        </w:rPr>
        <w:t>(2001)</w:t>
      </w:r>
      <w:r w:rsidRPr="003208A7">
        <w:rPr>
          <w:rFonts w:asciiTheme="majorBidi" w:hAnsiTheme="majorBidi" w:cstheme="majorBidi"/>
          <w:sz w:val="24"/>
          <w:szCs w:val="24"/>
        </w:rPr>
        <w:t xml:space="preserve"> ‘</w:t>
      </w:r>
      <w:proofErr w:type="spellStart"/>
      <w:r w:rsidRPr="003208A7">
        <w:rPr>
          <w:rFonts w:asciiTheme="majorBidi" w:hAnsiTheme="majorBidi" w:cstheme="majorBidi"/>
          <w:sz w:val="24"/>
          <w:szCs w:val="24"/>
        </w:rPr>
        <w:t>Unius</w:t>
      </w:r>
      <w:proofErr w:type="spellEnd"/>
      <w:r w:rsidRPr="003208A7">
        <w:rPr>
          <w:rFonts w:asciiTheme="majorBidi" w:hAnsiTheme="majorBidi" w:cstheme="majorBidi"/>
          <w:sz w:val="24"/>
          <w:szCs w:val="24"/>
        </w:rPr>
        <w:t xml:space="preserve"> Principii. The Androgyne. Text’. In: </w:t>
      </w:r>
      <w:r w:rsidRPr="003208A7">
        <w:rPr>
          <w:rFonts w:asciiTheme="majorBidi" w:hAnsiTheme="majorBidi" w:cstheme="majorBidi"/>
          <w:i/>
          <w:iCs/>
          <w:sz w:val="24"/>
          <w:szCs w:val="24"/>
        </w:rPr>
        <w:t xml:space="preserve">Identities </w:t>
      </w:r>
      <w:r w:rsidRPr="003208A7">
        <w:rPr>
          <w:rFonts w:asciiTheme="majorBidi" w:hAnsiTheme="majorBidi" w:cstheme="majorBidi"/>
          <w:sz w:val="24"/>
          <w:szCs w:val="24"/>
        </w:rPr>
        <w:t>[</w:t>
      </w:r>
      <w:r w:rsidRPr="003208A7">
        <w:rPr>
          <w:rFonts w:asciiTheme="majorBidi" w:hAnsiTheme="majorBidi" w:cstheme="majorBidi"/>
          <w:sz w:val="24"/>
          <w:szCs w:val="24"/>
          <w:lang w:val="mk-MK"/>
        </w:rPr>
        <w:t>Идентитети</w:t>
      </w:r>
      <w:r w:rsidRPr="003208A7">
        <w:rPr>
          <w:rFonts w:asciiTheme="majorBidi" w:hAnsiTheme="majorBidi" w:cstheme="majorBidi"/>
          <w:sz w:val="24"/>
          <w:szCs w:val="24"/>
        </w:rPr>
        <w:t xml:space="preserve">], journal for politics, gender and culture, </w:t>
      </w:r>
      <w:r w:rsidR="00141310" w:rsidRPr="003208A7">
        <w:rPr>
          <w:rFonts w:asciiTheme="majorBidi" w:hAnsiTheme="majorBidi" w:cstheme="majorBidi"/>
          <w:sz w:val="24"/>
          <w:szCs w:val="24"/>
        </w:rPr>
        <w:t>bilingual</w:t>
      </w:r>
      <w:r w:rsidRPr="003208A7">
        <w:rPr>
          <w:rFonts w:asciiTheme="majorBidi" w:hAnsiTheme="majorBidi" w:cstheme="majorBidi"/>
          <w:sz w:val="24"/>
          <w:szCs w:val="24"/>
        </w:rPr>
        <w:t xml:space="preserve"> (English and Macedonian) edition, vol. I, n</w:t>
      </w:r>
      <w:r w:rsidR="0027438F">
        <w:rPr>
          <w:rFonts w:asciiTheme="majorBidi" w:hAnsiTheme="majorBidi" w:cstheme="majorBidi"/>
          <w:sz w:val="24"/>
          <w:szCs w:val="24"/>
        </w:rPr>
        <w:t>o</w:t>
      </w:r>
      <w:r w:rsidRPr="003208A7">
        <w:rPr>
          <w:rFonts w:asciiTheme="majorBidi" w:hAnsiTheme="majorBidi" w:cstheme="majorBidi"/>
          <w:sz w:val="24"/>
          <w:szCs w:val="24"/>
        </w:rPr>
        <w:t xml:space="preserve"> 1 (2001). Skopje: Evro Balkan Press, pp. 238-240, a </w:t>
      </w:r>
      <w:r w:rsidR="00141310" w:rsidRPr="003208A7">
        <w:rPr>
          <w:rFonts w:asciiTheme="majorBidi" w:hAnsiTheme="majorBidi" w:cstheme="majorBidi"/>
          <w:sz w:val="24"/>
          <w:szCs w:val="24"/>
        </w:rPr>
        <w:t>critical</w:t>
      </w:r>
      <w:r w:rsidRPr="003208A7">
        <w:rPr>
          <w:rFonts w:asciiTheme="majorBidi" w:hAnsiTheme="majorBidi" w:cstheme="majorBidi"/>
          <w:sz w:val="24"/>
          <w:szCs w:val="24"/>
        </w:rPr>
        <w:t xml:space="preserve"> literary review. </w:t>
      </w:r>
    </w:p>
    <w:p w14:paraId="34A8141C" w14:textId="77777777" w:rsidR="00925E7B" w:rsidRPr="004F75E2" w:rsidRDefault="00832294" w:rsidP="004F75E2">
      <w:pPr>
        <w:pStyle w:val="FootnoteText"/>
        <w:jc w:val="both"/>
        <w:rPr>
          <w:rFonts w:asciiTheme="majorBidi" w:hAnsiTheme="majorBidi" w:cstheme="majorBidi"/>
          <w:b/>
          <w:bCs/>
          <w:sz w:val="24"/>
          <w:szCs w:val="24"/>
        </w:rPr>
      </w:pPr>
      <w:r w:rsidRPr="003208A7">
        <w:rPr>
          <w:rFonts w:asciiTheme="majorBidi" w:hAnsiTheme="majorBidi" w:cstheme="majorBidi"/>
          <w:b/>
          <w:bCs/>
          <w:sz w:val="24"/>
          <w:szCs w:val="24"/>
        </w:rPr>
        <w:t>(2001)</w:t>
      </w:r>
      <w:r w:rsidRPr="003208A7">
        <w:rPr>
          <w:rFonts w:asciiTheme="majorBidi" w:hAnsiTheme="majorBidi" w:cstheme="majorBidi"/>
          <w:sz w:val="24"/>
          <w:szCs w:val="24"/>
        </w:rPr>
        <w:t xml:space="preserve"> “The </w:t>
      </w:r>
      <w:r w:rsidR="00141310" w:rsidRPr="003208A7">
        <w:rPr>
          <w:rFonts w:asciiTheme="majorBidi" w:hAnsiTheme="majorBidi" w:cstheme="majorBidi"/>
          <w:sz w:val="24"/>
          <w:szCs w:val="24"/>
        </w:rPr>
        <w:t>P</w:t>
      </w:r>
      <w:r w:rsidRPr="003208A7">
        <w:rPr>
          <w:rFonts w:asciiTheme="majorBidi" w:hAnsiTheme="majorBidi" w:cstheme="majorBidi"/>
          <w:sz w:val="24"/>
          <w:szCs w:val="24"/>
        </w:rPr>
        <w:t xml:space="preserve">ost-phenomenal </w:t>
      </w:r>
      <w:r w:rsidR="00141310" w:rsidRPr="003208A7">
        <w:rPr>
          <w:rFonts w:asciiTheme="majorBidi" w:hAnsiTheme="majorBidi" w:cstheme="majorBidi"/>
          <w:sz w:val="24"/>
          <w:szCs w:val="24"/>
        </w:rPr>
        <w:t>Aspect</w:t>
      </w:r>
      <w:r w:rsidRPr="003208A7">
        <w:rPr>
          <w:rFonts w:asciiTheme="majorBidi" w:hAnsiTheme="majorBidi" w:cstheme="majorBidi"/>
          <w:sz w:val="24"/>
          <w:szCs w:val="24"/>
        </w:rPr>
        <w:t xml:space="preserve"> in ...</w:t>
      </w:r>
      <w:proofErr w:type="spellStart"/>
      <w:r w:rsidRPr="003208A7">
        <w:rPr>
          <w:rFonts w:asciiTheme="majorBidi" w:hAnsiTheme="majorBidi" w:cstheme="majorBidi"/>
          <w:i/>
          <w:iCs/>
          <w:sz w:val="24"/>
          <w:szCs w:val="24"/>
        </w:rPr>
        <w:t>Apalka</w:t>
      </w:r>
      <w:proofErr w:type="spellEnd"/>
      <w:r w:rsidRPr="003208A7">
        <w:rPr>
          <w:rFonts w:asciiTheme="majorBidi" w:hAnsiTheme="majorBidi" w:cstheme="majorBidi"/>
          <w:sz w:val="24"/>
          <w:szCs w:val="24"/>
        </w:rPr>
        <w:t>”, critical review for the book of poetry “</w:t>
      </w:r>
      <w:proofErr w:type="spellStart"/>
      <w:r w:rsidRPr="003208A7">
        <w:rPr>
          <w:rFonts w:asciiTheme="majorBidi" w:hAnsiTheme="majorBidi" w:cstheme="majorBidi"/>
          <w:sz w:val="24"/>
          <w:szCs w:val="24"/>
        </w:rPr>
        <w:t>Postapalka</w:t>
      </w:r>
      <w:proofErr w:type="spellEnd"/>
      <w:r w:rsidRPr="003208A7">
        <w:rPr>
          <w:rFonts w:asciiTheme="majorBidi" w:hAnsiTheme="majorBidi" w:cstheme="majorBidi"/>
          <w:sz w:val="24"/>
          <w:szCs w:val="24"/>
        </w:rPr>
        <w:t xml:space="preserve">” (1998) by Vasil Drvoshanov. </w:t>
      </w:r>
      <w:r w:rsidR="008C123A">
        <w:rPr>
          <w:rFonts w:asciiTheme="majorBidi" w:hAnsiTheme="majorBidi" w:cstheme="majorBidi"/>
          <w:sz w:val="24"/>
          <w:szCs w:val="24"/>
        </w:rPr>
        <w:t xml:space="preserve"> </w:t>
      </w:r>
      <w:r w:rsidRPr="003208A7">
        <w:rPr>
          <w:rFonts w:asciiTheme="majorBidi" w:hAnsiTheme="majorBidi" w:cstheme="majorBidi"/>
          <w:sz w:val="24"/>
          <w:szCs w:val="24"/>
        </w:rPr>
        <w:t xml:space="preserve">In: </w:t>
      </w:r>
      <w:proofErr w:type="spellStart"/>
      <w:r w:rsidRPr="003208A7">
        <w:rPr>
          <w:rFonts w:asciiTheme="majorBidi" w:hAnsiTheme="majorBidi" w:cstheme="majorBidi"/>
          <w:i/>
          <w:iCs/>
          <w:sz w:val="24"/>
          <w:szCs w:val="24"/>
        </w:rPr>
        <w:t>Sovremenost</w:t>
      </w:r>
      <w:proofErr w:type="spellEnd"/>
      <w:r w:rsidRPr="003208A7">
        <w:rPr>
          <w:rFonts w:asciiTheme="majorBidi" w:hAnsiTheme="majorBidi" w:cstheme="majorBidi"/>
          <w:sz w:val="24"/>
          <w:szCs w:val="24"/>
        </w:rPr>
        <w:t xml:space="preserve">, </w:t>
      </w:r>
      <w:r w:rsidR="00AA2842" w:rsidRPr="003208A7">
        <w:rPr>
          <w:rFonts w:asciiTheme="majorBidi" w:hAnsiTheme="majorBidi" w:cstheme="majorBidi"/>
          <w:sz w:val="24"/>
          <w:szCs w:val="24"/>
        </w:rPr>
        <w:t xml:space="preserve">journal for literature, theory and critics, </w:t>
      </w:r>
      <w:r w:rsidRPr="003208A7">
        <w:rPr>
          <w:rFonts w:asciiTheme="majorBidi" w:hAnsiTheme="majorBidi" w:cstheme="majorBidi"/>
          <w:sz w:val="24"/>
          <w:szCs w:val="24"/>
        </w:rPr>
        <w:t xml:space="preserve">year 49, no. 1-3 (2000). Skopje: Kočo Racin, pp. 212-214; </w:t>
      </w:r>
    </w:p>
    <w:p w14:paraId="2F183590" w14:textId="77777777" w:rsidR="00136D84" w:rsidRPr="003208A7" w:rsidRDefault="00136D84" w:rsidP="00136D84">
      <w:pPr>
        <w:spacing w:after="0" w:line="240" w:lineRule="auto"/>
        <w:jc w:val="both"/>
        <w:rPr>
          <w:rFonts w:asciiTheme="majorBidi" w:hAnsiTheme="majorBidi" w:cstheme="majorBidi"/>
          <w:sz w:val="24"/>
          <w:szCs w:val="24"/>
        </w:rPr>
      </w:pPr>
    </w:p>
    <w:p w14:paraId="4ECBA26A" w14:textId="77777777" w:rsidR="00136D84" w:rsidRPr="003208A7" w:rsidRDefault="00136D84" w:rsidP="00136D84">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Pr>
          <w:rFonts w:asciiTheme="majorBidi" w:hAnsiTheme="majorBidi" w:cstheme="majorBidi"/>
          <w:b/>
          <w:sz w:val="24"/>
          <w:szCs w:val="24"/>
        </w:rPr>
        <w:t>ARTICLES IN NON-REFEREED JOURNALS</w:t>
      </w:r>
      <w:r>
        <w:t xml:space="preserve"> </w:t>
      </w:r>
      <w:r w:rsidRPr="003208A7">
        <w:rPr>
          <w:rFonts w:asciiTheme="majorBidi" w:hAnsiTheme="majorBidi" w:cstheme="majorBidi"/>
          <w:b/>
          <w:sz w:val="24"/>
          <w:szCs w:val="24"/>
        </w:rPr>
        <w:t>(Selection)</w:t>
      </w:r>
    </w:p>
    <w:p w14:paraId="752292D3" w14:textId="77777777" w:rsidR="00D47269" w:rsidRDefault="00D47269" w:rsidP="00325FD5">
      <w:pPr>
        <w:spacing w:after="0" w:line="240" w:lineRule="auto"/>
        <w:jc w:val="both"/>
        <w:rPr>
          <w:rFonts w:asciiTheme="majorBidi" w:hAnsiTheme="majorBidi" w:cstheme="majorBidi"/>
          <w:b/>
          <w:bCs/>
          <w:sz w:val="24"/>
          <w:szCs w:val="24"/>
        </w:rPr>
      </w:pPr>
    </w:p>
    <w:p w14:paraId="4A678C15" w14:textId="77777777" w:rsidR="00136D84" w:rsidRDefault="00136D84" w:rsidP="00325FD5">
      <w:pPr>
        <w:spacing w:after="0" w:line="240" w:lineRule="auto"/>
        <w:jc w:val="both"/>
        <w:rPr>
          <w:rFonts w:asciiTheme="majorBidi" w:hAnsiTheme="majorBidi" w:cstheme="majorBidi"/>
          <w:b/>
          <w:bCs/>
          <w:sz w:val="24"/>
          <w:szCs w:val="24"/>
        </w:rPr>
      </w:pPr>
      <w:r w:rsidRPr="00833FE5">
        <w:rPr>
          <w:rFonts w:asciiTheme="majorBidi" w:hAnsiTheme="majorBidi" w:cstheme="majorBidi"/>
          <w:b/>
          <w:bCs/>
          <w:sz w:val="24"/>
          <w:szCs w:val="24"/>
        </w:rPr>
        <w:t xml:space="preserve">(2022) </w:t>
      </w:r>
      <w:r w:rsidRPr="00833FE5">
        <w:rPr>
          <w:rFonts w:asciiTheme="majorBidi" w:hAnsiTheme="majorBidi" w:cstheme="majorBidi"/>
          <w:sz w:val="24"/>
          <w:szCs w:val="24"/>
        </w:rPr>
        <w:t>“</w:t>
      </w:r>
      <w:proofErr w:type="spellStart"/>
      <w:r w:rsidRPr="00833FE5">
        <w:rPr>
          <w:rFonts w:asciiTheme="majorBidi" w:hAnsiTheme="majorBidi" w:cstheme="majorBidi"/>
          <w:sz w:val="24"/>
          <w:szCs w:val="24"/>
        </w:rPr>
        <w:t>Muselmanner</w:t>
      </w:r>
      <w:proofErr w:type="spellEnd"/>
      <w:r w:rsidRPr="00833FE5">
        <w:rPr>
          <w:rFonts w:asciiTheme="majorBidi" w:hAnsiTheme="majorBidi" w:cstheme="majorBidi"/>
          <w:sz w:val="24"/>
          <w:szCs w:val="24"/>
        </w:rPr>
        <w:t xml:space="preserve">, The Human”, in: </w:t>
      </w:r>
      <w:r w:rsidRPr="00833FE5">
        <w:rPr>
          <w:rFonts w:asciiTheme="majorBidi" w:hAnsiTheme="majorBidi" w:cstheme="majorBidi"/>
          <w:i/>
          <w:iCs/>
          <w:sz w:val="24"/>
          <w:szCs w:val="24"/>
        </w:rPr>
        <w:t>Newsletter</w:t>
      </w:r>
      <w:r w:rsidRPr="00833FE5">
        <w:rPr>
          <w:rFonts w:asciiTheme="majorBidi" w:hAnsiTheme="majorBidi" w:cstheme="majorBidi"/>
          <w:sz w:val="24"/>
          <w:szCs w:val="24"/>
        </w:rPr>
        <w:t xml:space="preserve"> “News from the Ninth Floor”: What Makes Us Human?  Artificial Intelligence and Social Futures (fall 2022), </w:t>
      </w:r>
      <w:r w:rsidR="00C602D7">
        <w:rPr>
          <w:rFonts w:asciiTheme="majorBidi" w:hAnsiTheme="majorBidi" w:cstheme="majorBidi"/>
          <w:sz w:val="24"/>
          <w:szCs w:val="24"/>
        </w:rPr>
        <w:t xml:space="preserve">vol. 6, no. 2, </w:t>
      </w:r>
      <w:r w:rsidRPr="00833FE5">
        <w:rPr>
          <w:rFonts w:asciiTheme="majorBidi" w:hAnsiTheme="majorBidi" w:cstheme="majorBidi"/>
          <w:sz w:val="24"/>
          <w:szCs w:val="24"/>
        </w:rPr>
        <w:t>Department of Anthropology, John Jay College of Criminal Justice (CUNY, New York City), p. 8-9.</w:t>
      </w:r>
    </w:p>
    <w:p w14:paraId="0175DCF8" w14:textId="77777777" w:rsidR="00325FD5" w:rsidRDefault="00325FD5" w:rsidP="00325FD5">
      <w:pPr>
        <w:spacing w:after="0" w:line="240" w:lineRule="auto"/>
        <w:jc w:val="both"/>
        <w:rPr>
          <w:rFonts w:asciiTheme="majorBidi" w:hAnsiTheme="majorBidi" w:cstheme="majorBidi"/>
          <w:b/>
          <w:bCs/>
          <w:sz w:val="24"/>
          <w:szCs w:val="24"/>
        </w:rPr>
      </w:pPr>
    </w:p>
    <w:p w14:paraId="21AAD9AE" w14:textId="77777777" w:rsidR="00C602D7" w:rsidRPr="00325FD5" w:rsidRDefault="00C602D7" w:rsidP="00325FD5">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(2022) </w:t>
      </w:r>
      <w:r w:rsidRPr="00C602D7">
        <w:rPr>
          <w:rFonts w:asciiTheme="majorBidi" w:hAnsiTheme="majorBidi" w:cstheme="majorBidi"/>
          <w:sz w:val="24"/>
          <w:szCs w:val="24"/>
        </w:rPr>
        <w:t>“World as a Second Sun</w:t>
      </w:r>
      <w:r>
        <w:rPr>
          <w:rFonts w:asciiTheme="majorBidi" w:hAnsiTheme="majorBidi" w:cstheme="majorBidi"/>
          <w:sz w:val="24"/>
          <w:szCs w:val="24"/>
        </w:rPr>
        <w:t>”</w:t>
      </w:r>
      <w:r w:rsidRPr="00C602D7">
        <w:rPr>
          <w:rFonts w:asciiTheme="majorBidi" w:hAnsiTheme="majorBidi" w:cstheme="majorBidi"/>
          <w:sz w:val="24"/>
          <w:szCs w:val="24"/>
        </w:rPr>
        <w:t>,</w:t>
      </w:r>
      <w:r>
        <w:rPr>
          <w:rFonts w:asciiTheme="majorBidi" w:hAnsiTheme="majorBidi" w:cstheme="majorBidi"/>
          <w:b/>
          <w:bCs/>
          <w:sz w:val="24"/>
          <w:szCs w:val="24"/>
        </w:rPr>
        <w:t xml:space="preserve"> </w:t>
      </w:r>
      <w:r w:rsidRPr="00833FE5">
        <w:rPr>
          <w:rFonts w:asciiTheme="majorBidi" w:hAnsiTheme="majorBidi" w:cstheme="majorBidi"/>
          <w:i/>
          <w:iCs/>
          <w:sz w:val="24"/>
          <w:szCs w:val="24"/>
        </w:rPr>
        <w:t>Newsletter</w:t>
      </w:r>
      <w:r w:rsidRPr="00833FE5">
        <w:rPr>
          <w:rFonts w:asciiTheme="majorBidi" w:hAnsiTheme="majorBidi" w:cstheme="majorBidi"/>
          <w:sz w:val="24"/>
          <w:szCs w:val="24"/>
        </w:rPr>
        <w:t xml:space="preserve"> “News from the Ninth Floor”:</w:t>
      </w:r>
      <w:r>
        <w:rPr>
          <w:rFonts w:asciiTheme="majorBidi" w:hAnsiTheme="majorBidi" w:cstheme="majorBidi"/>
          <w:sz w:val="24"/>
          <w:szCs w:val="24"/>
        </w:rPr>
        <w:t xml:space="preserve"> Social Revolution: The Change We Want to Be in the World (spring 2022), vol 5, no.1, </w:t>
      </w:r>
      <w:r w:rsidRPr="00833FE5">
        <w:rPr>
          <w:rFonts w:asciiTheme="majorBidi" w:hAnsiTheme="majorBidi" w:cstheme="majorBidi"/>
          <w:sz w:val="24"/>
          <w:szCs w:val="24"/>
        </w:rPr>
        <w:t>Department of Anthropology, John Jay College of Criminal Justice (CUNY, New York City), p</w:t>
      </w:r>
      <w:r>
        <w:rPr>
          <w:rFonts w:asciiTheme="majorBidi" w:hAnsiTheme="majorBidi" w:cstheme="majorBidi"/>
          <w:sz w:val="24"/>
          <w:szCs w:val="24"/>
        </w:rPr>
        <w:t>p. 22-3.</w:t>
      </w:r>
    </w:p>
    <w:p w14:paraId="326DBBE8" w14:textId="77777777" w:rsidR="00C602D7" w:rsidRDefault="00C602D7" w:rsidP="00136D84">
      <w:pPr>
        <w:pStyle w:val="Heading2"/>
        <w:shd w:val="clear" w:color="auto" w:fill="FFFFFF"/>
        <w:spacing w:before="0" w:beforeAutospacing="0" w:after="0" w:afterAutospacing="0"/>
        <w:rPr>
          <w:rFonts w:asciiTheme="majorBidi" w:hAnsiTheme="majorBidi" w:cstheme="majorBidi"/>
          <w:sz w:val="24"/>
          <w:szCs w:val="24"/>
        </w:rPr>
      </w:pPr>
    </w:p>
    <w:p w14:paraId="36CE9480" w14:textId="77777777" w:rsidR="00136D84" w:rsidRPr="00833FE5" w:rsidRDefault="00136D84" w:rsidP="00136D84">
      <w:pPr>
        <w:pStyle w:val="Heading2"/>
        <w:shd w:val="clear" w:color="auto" w:fill="FFFFFF"/>
        <w:spacing w:before="0" w:beforeAutospacing="0" w:after="0" w:afterAutospacing="0"/>
        <w:rPr>
          <w:rFonts w:asciiTheme="majorBidi" w:hAnsiTheme="majorBidi" w:cstheme="majorBidi"/>
          <w:b w:val="0"/>
          <w:bCs w:val="0"/>
          <w:sz w:val="24"/>
          <w:szCs w:val="24"/>
        </w:rPr>
      </w:pPr>
      <w:r w:rsidRPr="00833FE5">
        <w:rPr>
          <w:rFonts w:asciiTheme="majorBidi" w:hAnsiTheme="majorBidi" w:cstheme="majorBidi"/>
          <w:sz w:val="24"/>
          <w:szCs w:val="24"/>
        </w:rPr>
        <w:t xml:space="preserve">(2020) </w:t>
      </w:r>
      <w:r w:rsidRPr="00833FE5">
        <w:rPr>
          <w:rFonts w:asciiTheme="majorBidi" w:hAnsiTheme="majorBidi" w:cstheme="majorBidi"/>
          <w:b w:val="0"/>
          <w:bCs w:val="0"/>
          <w:sz w:val="24"/>
          <w:szCs w:val="24"/>
        </w:rPr>
        <w:t xml:space="preserve">“Out of the Archives: Uncovering Victims of Genocide in Yugoslavia”, in: </w:t>
      </w:r>
      <w:r w:rsidRPr="00833FE5">
        <w:rPr>
          <w:rFonts w:asciiTheme="majorBidi" w:hAnsiTheme="majorBidi" w:cstheme="majorBidi"/>
          <w:b w:val="0"/>
          <w:bCs w:val="0"/>
          <w:i/>
          <w:iCs/>
          <w:sz w:val="24"/>
          <w:szCs w:val="24"/>
        </w:rPr>
        <w:t>Newsletter</w:t>
      </w:r>
      <w:r w:rsidRPr="00833FE5">
        <w:rPr>
          <w:rFonts w:asciiTheme="majorBidi" w:hAnsiTheme="majorBidi" w:cstheme="majorBidi"/>
          <w:b w:val="0"/>
          <w:bCs w:val="0"/>
          <w:sz w:val="24"/>
          <w:szCs w:val="24"/>
        </w:rPr>
        <w:t>: “News from the Ninth Floor”, Alisse Waterston and Atiba Roger, eds., vol. 3, no.1 spring (2020) (CUNY, Department of Anthropology), pp. 18-20.</w:t>
      </w:r>
    </w:p>
    <w:p w14:paraId="2E23D332" w14:textId="77777777" w:rsidR="00833FE5" w:rsidRDefault="00833FE5" w:rsidP="00136D84">
      <w:pPr>
        <w:pStyle w:val="Default"/>
        <w:jc w:val="both"/>
        <w:rPr>
          <w:rFonts w:asciiTheme="majorBidi" w:hAnsiTheme="majorBidi" w:cstheme="majorBidi"/>
          <w:b/>
          <w:bCs/>
          <w:color w:val="auto"/>
        </w:rPr>
      </w:pPr>
    </w:p>
    <w:p w14:paraId="2F69FB7C" w14:textId="77777777" w:rsidR="00136D84" w:rsidRPr="00833FE5" w:rsidRDefault="00136D84" w:rsidP="00136D84">
      <w:pPr>
        <w:pStyle w:val="Default"/>
        <w:jc w:val="both"/>
        <w:rPr>
          <w:rFonts w:asciiTheme="majorBidi" w:hAnsiTheme="majorBidi" w:cstheme="majorBidi"/>
          <w:b/>
          <w:bCs/>
          <w:color w:val="auto"/>
        </w:rPr>
      </w:pPr>
      <w:r w:rsidRPr="00833FE5">
        <w:rPr>
          <w:rFonts w:asciiTheme="majorBidi" w:hAnsiTheme="majorBidi" w:cstheme="majorBidi"/>
          <w:b/>
          <w:bCs/>
          <w:color w:val="auto"/>
        </w:rPr>
        <w:t>(2013)</w:t>
      </w:r>
      <w:r w:rsidRPr="00833FE5">
        <w:rPr>
          <w:rFonts w:asciiTheme="majorBidi" w:hAnsiTheme="majorBidi" w:cstheme="majorBidi"/>
          <w:color w:val="auto"/>
        </w:rPr>
        <w:t xml:space="preserve"> “Two Colliding Bodies”, in: </w:t>
      </w:r>
      <w:r w:rsidRPr="00833FE5">
        <w:rPr>
          <w:rFonts w:asciiTheme="majorBidi" w:hAnsiTheme="majorBidi" w:cstheme="majorBidi"/>
          <w:i/>
          <w:iCs/>
          <w:color w:val="auto"/>
        </w:rPr>
        <w:t xml:space="preserve">Jerusalem Post </w:t>
      </w:r>
      <w:r w:rsidRPr="00833FE5">
        <w:rPr>
          <w:rFonts w:asciiTheme="majorBidi" w:hAnsiTheme="majorBidi" w:cstheme="majorBidi"/>
          <w:color w:val="auto"/>
        </w:rPr>
        <w:t xml:space="preserve">(Jerusalem, </w:t>
      </w:r>
      <w:proofErr w:type="gramStart"/>
      <w:r w:rsidRPr="00833FE5">
        <w:rPr>
          <w:rFonts w:asciiTheme="majorBidi" w:hAnsiTheme="majorBidi" w:cstheme="majorBidi"/>
          <w:color w:val="auto"/>
        </w:rPr>
        <w:t>March,</w:t>
      </w:r>
      <w:proofErr w:type="gramEnd"/>
      <w:r w:rsidRPr="00833FE5">
        <w:rPr>
          <w:rFonts w:asciiTheme="majorBidi" w:hAnsiTheme="majorBidi" w:cstheme="majorBidi"/>
          <w:color w:val="auto"/>
        </w:rPr>
        <w:t xml:space="preserve"> 2013).</w:t>
      </w:r>
    </w:p>
    <w:p w14:paraId="0FE1811E" w14:textId="77777777" w:rsidR="00833FE5" w:rsidRDefault="00833FE5" w:rsidP="00136D84">
      <w:pPr>
        <w:pStyle w:val="Default"/>
        <w:jc w:val="both"/>
        <w:rPr>
          <w:rFonts w:asciiTheme="majorBidi" w:hAnsiTheme="majorBidi" w:cstheme="majorBidi"/>
          <w:b/>
          <w:bCs/>
          <w:color w:val="auto"/>
        </w:rPr>
      </w:pPr>
    </w:p>
    <w:p w14:paraId="592310CC" w14:textId="77777777" w:rsidR="000F4F8B" w:rsidRPr="003208A7" w:rsidRDefault="000F4F8B" w:rsidP="000F4F8B">
      <w:pPr>
        <w:pStyle w:val="Default"/>
        <w:jc w:val="both"/>
        <w:rPr>
          <w:rFonts w:asciiTheme="majorBidi" w:hAnsiTheme="majorBidi" w:cstheme="majorBidi"/>
        </w:rPr>
      </w:pPr>
      <w:r w:rsidRPr="003208A7">
        <w:rPr>
          <w:rFonts w:asciiTheme="majorBidi" w:hAnsiTheme="majorBidi" w:cstheme="majorBidi"/>
          <w:b/>
          <w:bCs/>
        </w:rPr>
        <w:t>(2012)</w:t>
      </w:r>
      <w:r w:rsidRPr="003208A7">
        <w:rPr>
          <w:rFonts w:asciiTheme="majorBidi" w:hAnsiTheme="majorBidi" w:cstheme="majorBidi"/>
        </w:rPr>
        <w:t xml:space="preserve"> “Anatomy of the Evil”</w:t>
      </w:r>
      <w:r w:rsidRPr="003208A7">
        <w:rPr>
          <w:rFonts w:asciiTheme="majorBidi" w:hAnsiTheme="majorBidi" w:cstheme="majorBidi"/>
          <w:lang w:val="mk-MK"/>
        </w:rPr>
        <w:t xml:space="preserve">, </w:t>
      </w:r>
      <w:r w:rsidRPr="003208A7">
        <w:rPr>
          <w:rFonts w:asciiTheme="majorBidi" w:hAnsiTheme="majorBidi" w:cstheme="majorBidi"/>
        </w:rPr>
        <w:t xml:space="preserve">in: </w:t>
      </w:r>
      <w:r w:rsidRPr="003208A7">
        <w:rPr>
          <w:rFonts w:asciiTheme="majorBidi" w:hAnsiTheme="majorBidi" w:cstheme="majorBidi"/>
          <w:i/>
          <w:iCs/>
        </w:rPr>
        <w:t>March 11</w:t>
      </w:r>
      <w:r w:rsidRPr="003208A7">
        <w:rPr>
          <w:rFonts w:asciiTheme="majorBidi" w:hAnsiTheme="majorBidi" w:cstheme="majorBidi"/>
          <w:lang w:val="mk-MK"/>
        </w:rPr>
        <w:t xml:space="preserve">, </w:t>
      </w:r>
      <w:r w:rsidRPr="003208A7">
        <w:rPr>
          <w:rFonts w:asciiTheme="majorBidi" w:hAnsiTheme="majorBidi" w:cstheme="majorBidi"/>
        </w:rPr>
        <w:t>no.</w:t>
      </w:r>
      <w:r w:rsidRPr="003208A7">
        <w:rPr>
          <w:rFonts w:asciiTheme="majorBidi" w:hAnsiTheme="majorBidi" w:cstheme="majorBidi"/>
          <w:lang w:val="mk-MK"/>
        </w:rPr>
        <w:t xml:space="preserve"> 20, </w:t>
      </w:r>
      <w:r w:rsidRPr="003208A7">
        <w:rPr>
          <w:rFonts w:asciiTheme="majorBidi" w:hAnsiTheme="majorBidi" w:cstheme="majorBidi"/>
        </w:rPr>
        <w:t>year XVI (Skopje: Jewish Community of Macedonia), pp. 16-17.</w:t>
      </w:r>
    </w:p>
    <w:p w14:paraId="31484517" w14:textId="77777777" w:rsidR="000F4F8B" w:rsidRDefault="000F4F8B" w:rsidP="000F4F8B">
      <w:pPr>
        <w:pStyle w:val="Default"/>
        <w:jc w:val="both"/>
        <w:rPr>
          <w:rFonts w:asciiTheme="majorBidi" w:hAnsiTheme="majorBidi" w:cstheme="majorBidi"/>
          <w:b/>
          <w:bCs/>
          <w:color w:val="auto"/>
        </w:rPr>
      </w:pPr>
      <w:r w:rsidRPr="00833FE5">
        <w:rPr>
          <w:rFonts w:asciiTheme="majorBidi" w:hAnsiTheme="majorBidi" w:cstheme="majorBidi"/>
          <w:b/>
          <w:bCs/>
          <w:color w:val="auto"/>
        </w:rPr>
        <w:t xml:space="preserve"> </w:t>
      </w:r>
    </w:p>
    <w:p w14:paraId="3C8F5B2C" w14:textId="77777777" w:rsidR="00136D84" w:rsidRDefault="00136D84" w:rsidP="000F4F8B">
      <w:pPr>
        <w:pStyle w:val="Default"/>
        <w:jc w:val="both"/>
        <w:rPr>
          <w:rFonts w:asciiTheme="majorBidi" w:hAnsiTheme="majorBidi" w:cstheme="majorBidi"/>
          <w:color w:val="auto"/>
        </w:rPr>
      </w:pPr>
      <w:r w:rsidRPr="00833FE5">
        <w:rPr>
          <w:rFonts w:asciiTheme="majorBidi" w:hAnsiTheme="majorBidi" w:cstheme="majorBidi"/>
          <w:b/>
          <w:bCs/>
          <w:color w:val="auto"/>
        </w:rPr>
        <w:t xml:space="preserve">(2006) </w:t>
      </w:r>
      <w:r w:rsidRPr="00833FE5">
        <w:rPr>
          <w:rFonts w:asciiTheme="majorBidi" w:hAnsiTheme="majorBidi" w:cstheme="majorBidi"/>
          <w:color w:val="auto"/>
          <w:lang w:val="mk-MK"/>
        </w:rPr>
        <w:t>“</w:t>
      </w:r>
      <w:proofErr w:type="spellStart"/>
      <w:r w:rsidRPr="00833FE5">
        <w:rPr>
          <w:rFonts w:asciiTheme="majorBidi" w:hAnsiTheme="majorBidi" w:cstheme="majorBidi"/>
          <w:color w:val="auto"/>
          <w:lang w:val="mk-MK"/>
        </w:rPr>
        <w:t>Where</w:t>
      </w:r>
      <w:proofErr w:type="spellEnd"/>
      <w:r w:rsidRPr="00833FE5">
        <w:rPr>
          <w:rFonts w:asciiTheme="majorBidi" w:hAnsiTheme="majorBidi" w:cstheme="majorBidi"/>
          <w:color w:val="auto"/>
          <w:lang w:val="mk-MK"/>
        </w:rPr>
        <w:t xml:space="preserve"> </w:t>
      </w:r>
      <w:proofErr w:type="spellStart"/>
      <w:r w:rsidRPr="00833FE5">
        <w:rPr>
          <w:rFonts w:asciiTheme="majorBidi" w:hAnsiTheme="majorBidi" w:cstheme="majorBidi"/>
          <w:color w:val="auto"/>
          <w:lang w:val="mk-MK"/>
        </w:rPr>
        <w:t>Are</w:t>
      </w:r>
      <w:proofErr w:type="spellEnd"/>
      <w:r w:rsidRPr="00833FE5">
        <w:rPr>
          <w:rFonts w:asciiTheme="majorBidi" w:hAnsiTheme="majorBidi" w:cstheme="majorBidi"/>
          <w:color w:val="auto"/>
          <w:lang w:val="mk-MK"/>
        </w:rPr>
        <w:t xml:space="preserve"> </w:t>
      </w:r>
      <w:r w:rsidRPr="00833FE5">
        <w:rPr>
          <w:rFonts w:asciiTheme="majorBidi" w:hAnsiTheme="majorBidi" w:cstheme="majorBidi"/>
          <w:color w:val="auto"/>
        </w:rPr>
        <w:t>t</w:t>
      </w:r>
      <w:proofErr w:type="spellStart"/>
      <w:r w:rsidRPr="00833FE5">
        <w:rPr>
          <w:rFonts w:asciiTheme="majorBidi" w:hAnsiTheme="majorBidi" w:cstheme="majorBidi"/>
          <w:color w:val="auto"/>
          <w:lang w:val="mk-MK"/>
        </w:rPr>
        <w:t>he</w:t>
      </w:r>
      <w:proofErr w:type="spellEnd"/>
      <w:r w:rsidRPr="00833FE5">
        <w:rPr>
          <w:rFonts w:asciiTheme="majorBidi" w:hAnsiTheme="majorBidi" w:cstheme="majorBidi"/>
          <w:color w:val="auto"/>
          <w:lang w:val="mk-MK"/>
        </w:rPr>
        <w:t xml:space="preserve"> </w:t>
      </w:r>
      <w:proofErr w:type="spellStart"/>
      <w:r w:rsidRPr="00833FE5">
        <w:rPr>
          <w:rFonts w:asciiTheme="majorBidi" w:hAnsiTheme="majorBidi" w:cstheme="majorBidi"/>
          <w:color w:val="auto"/>
          <w:lang w:val="mk-MK"/>
        </w:rPr>
        <w:t>Stolen</w:t>
      </w:r>
      <w:proofErr w:type="spellEnd"/>
      <w:r w:rsidRPr="00833FE5">
        <w:rPr>
          <w:rFonts w:asciiTheme="majorBidi" w:hAnsiTheme="majorBidi" w:cstheme="majorBidi"/>
          <w:color w:val="auto"/>
          <w:lang w:val="mk-MK"/>
        </w:rPr>
        <w:t xml:space="preserve"> </w:t>
      </w:r>
      <w:proofErr w:type="spellStart"/>
      <w:r w:rsidRPr="00833FE5">
        <w:rPr>
          <w:rFonts w:asciiTheme="majorBidi" w:hAnsiTheme="majorBidi" w:cstheme="majorBidi"/>
          <w:color w:val="auto"/>
          <w:lang w:val="mk-MK"/>
        </w:rPr>
        <w:t>Relics</w:t>
      </w:r>
      <w:proofErr w:type="spellEnd"/>
      <w:r w:rsidRPr="00833FE5">
        <w:rPr>
          <w:rFonts w:asciiTheme="majorBidi" w:hAnsiTheme="majorBidi" w:cstheme="majorBidi"/>
          <w:color w:val="auto"/>
          <w:lang w:val="mk-MK"/>
        </w:rPr>
        <w:t xml:space="preserve">?”, </w:t>
      </w:r>
      <w:r w:rsidRPr="00833FE5">
        <w:rPr>
          <w:rFonts w:asciiTheme="majorBidi" w:hAnsiTheme="majorBidi" w:cstheme="majorBidi"/>
          <w:color w:val="auto"/>
        </w:rPr>
        <w:t xml:space="preserve">in: </w:t>
      </w:r>
      <w:proofErr w:type="spellStart"/>
      <w:r w:rsidRPr="00833FE5">
        <w:rPr>
          <w:rFonts w:asciiTheme="majorBidi" w:hAnsiTheme="majorBidi" w:cstheme="majorBidi"/>
          <w:i/>
          <w:iCs/>
          <w:color w:val="auto"/>
          <w:lang w:val="mk-MK"/>
        </w:rPr>
        <w:t>Utrinski</w:t>
      </w:r>
      <w:proofErr w:type="spellEnd"/>
      <w:r w:rsidRPr="00833FE5">
        <w:rPr>
          <w:rFonts w:asciiTheme="majorBidi" w:hAnsiTheme="majorBidi" w:cstheme="majorBidi"/>
          <w:i/>
          <w:iCs/>
          <w:color w:val="auto"/>
          <w:lang w:val="mk-MK"/>
        </w:rPr>
        <w:t xml:space="preserve"> </w:t>
      </w:r>
      <w:proofErr w:type="spellStart"/>
      <w:r w:rsidRPr="00833FE5">
        <w:rPr>
          <w:rFonts w:asciiTheme="majorBidi" w:hAnsiTheme="majorBidi" w:cstheme="majorBidi"/>
          <w:i/>
          <w:iCs/>
          <w:color w:val="auto"/>
          <w:lang w:val="mk-MK"/>
        </w:rPr>
        <w:t>vesnik</w:t>
      </w:r>
      <w:proofErr w:type="spellEnd"/>
      <w:r w:rsidRPr="00833FE5">
        <w:rPr>
          <w:rFonts w:asciiTheme="majorBidi" w:hAnsiTheme="majorBidi" w:cstheme="majorBidi"/>
          <w:color w:val="auto"/>
          <w:lang w:val="mk-MK"/>
        </w:rPr>
        <w:t xml:space="preserve">, n. 2113, VII </w:t>
      </w:r>
      <w:r w:rsidRPr="00833FE5">
        <w:rPr>
          <w:rFonts w:asciiTheme="majorBidi" w:hAnsiTheme="majorBidi" w:cstheme="majorBidi"/>
          <w:color w:val="auto"/>
        </w:rPr>
        <w:t>(2006)</w:t>
      </w:r>
      <w:r w:rsidRPr="00833FE5">
        <w:rPr>
          <w:rFonts w:asciiTheme="majorBidi" w:hAnsiTheme="majorBidi" w:cstheme="majorBidi"/>
          <w:color w:val="auto"/>
          <w:lang w:val="mk-MK"/>
        </w:rPr>
        <w:t xml:space="preserve"> (</w:t>
      </w:r>
      <w:proofErr w:type="spellStart"/>
      <w:r w:rsidRPr="00833FE5">
        <w:rPr>
          <w:rFonts w:asciiTheme="majorBidi" w:hAnsiTheme="majorBidi" w:cstheme="majorBidi"/>
          <w:color w:val="auto"/>
          <w:lang w:val="mk-MK"/>
        </w:rPr>
        <w:t>Skopje</w:t>
      </w:r>
      <w:proofErr w:type="spellEnd"/>
      <w:r w:rsidRPr="00833FE5">
        <w:rPr>
          <w:rFonts w:asciiTheme="majorBidi" w:hAnsiTheme="majorBidi" w:cstheme="majorBidi"/>
          <w:color w:val="auto"/>
          <w:lang w:val="mk-MK"/>
        </w:rPr>
        <w:t>)</w:t>
      </w:r>
      <w:r w:rsidRPr="00833FE5">
        <w:rPr>
          <w:rFonts w:asciiTheme="majorBidi" w:hAnsiTheme="majorBidi" w:cstheme="majorBidi"/>
          <w:color w:val="auto"/>
        </w:rPr>
        <w:t>.</w:t>
      </w:r>
    </w:p>
    <w:p w14:paraId="62A97C53" w14:textId="77777777" w:rsidR="00EC09E1" w:rsidRPr="00833FE5" w:rsidRDefault="00EC09E1" w:rsidP="000F4F8B">
      <w:pPr>
        <w:pStyle w:val="Default"/>
        <w:jc w:val="both"/>
        <w:rPr>
          <w:rFonts w:asciiTheme="majorBidi" w:hAnsiTheme="majorBidi" w:cstheme="majorBidi"/>
          <w:b/>
          <w:bCs/>
          <w:color w:val="auto"/>
        </w:rPr>
      </w:pPr>
    </w:p>
    <w:p w14:paraId="1B137816" w14:textId="77777777" w:rsidR="00832294" w:rsidRPr="003208A7" w:rsidRDefault="007E7136" w:rsidP="007E7136">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 xml:space="preserve">CERTIFICATES ON </w:t>
      </w:r>
      <w:r w:rsidR="00AA2842" w:rsidRPr="003208A7">
        <w:rPr>
          <w:rFonts w:asciiTheme="majorBidi" w:hAnsiTheme="majorBidi" w:cstheme="majorBidi"/>
          <w:b/>
          <w:sz w:val="24"/>
          <w:szCs w:val="24"/>
        </w:rPr>
        <w:t xml:space="preserve">ADDITIONAL </w:t>
      </w:r>
      <w:r w:rsidR="00832294" w:rsidRPr="003208A7">
        <w:rPr>
          <w:rFonts w:asciiTheme="majorBidi" w:hAnsiTheme="majorBidi" w:cstheme="majorBidi"/>
          <w:b/>
          <w:sz w:val="24"/>
          <w:szCs w:val="24"/>
        </w:rPr>
        <w:t>SPECIALIZATIONS AS ACADEMIC EDUCATOR</w:t>
      </w:r>
      <w:r w:rsidRPr="003208A7">
        <w:rPr>
          <w:rFonts w:asciiTheme="majorBidi" w:hAnsiTheme="majorBidi" w:cstheme="majorBidi"/>
          <w:b/>
          <w:sz w:val="24"/>
          <w:szCs w:val="24"/>
        </w:rPr>
        <w:t xml:space="preserve"> </w:t>
      </w:r>
    </w:p>
    <w:p w14:paraId="54F2A81A" w14:textId="77777777" w:rsidR="00832294" w:rsidRPr="003208A7" w:rsidRDefault="00832294" w:rsidP="00832294">
      <w:pPr>
        <w:pStyle w:val="Default"/>
        <w:jc w:val="both"/>
        <w:rPr>
          <w:rFonts w:asciiTheme="majorBidi" w:hAnsiTheme="majorBidi" w:cstheme="majorBidi"/>
          <w:b/>
          <w:bCs/>
        </w:rPr>
      </w:pPr>
    </w:p>
    <w:p w14:paraId="7C27CB8D" w14:textId="77777777" w:rsidR="00832294" w:rsidRPr="003208A7" w:rsidRDefault="00832294" w:rsidP="00832294">
      <w:pPr>
        <w:pStyle w:val="Default"/>
        <w:ind w:firstLine="360"/>
        <w:jc w:val="both"/>
        <w:rPr>
          <w:rFonts w:asciiTheme="majorBidi" w:hAnsiTheme="majorBidi" w:cstheme="majorBidi"/>
          <w:b/>
          <w:bCs/>
        </w:rPr>
      </w:pPr>
      <w:r w:rsidRPr="003208A7">
        <w:rPr>
          <w:rFonts w:asciiTheme="majorBidi" w:hAnsiTheme="majorBidi" w:cstheme="majorBidi"/>
          <w:b/>
          <w:bCs/>
        </w:rPr>
        <w:t xml:space="preserve">INTERDISCIPLINARY HOLOCAUST AND GENOCIDE STUDIES: </w:t>
      </w:r>
    </w:p>
    <w:p w14:paraId="1DB8E5D2" w14:textId="77777777" w:rsidR="00832294" w:rsidRPr="003208A7" w:rsidRDefault="00141310" w:rsidP="00CE7EF5">
      <w:pPr>
        <w:pStyle w:val="Default"/>
        <w:numPr>
          <w:ilvl w:val="0"/>
          <w:numId w:val="5"/>
        </w:numPr>
        <w:jc w:val="both"/>
        <w:rPr>
          <w:rFonts w:asciiTheme="majorBidi" w:hAnsiTheme="majorBidi" w:cstheme="majorBidi"/>
          <w:b/>
          <w:bCs/>
        </w:rPr>
      </w:pPr>
      <w:r w:rsidRPr="003208A7">
        <w:rPr>
          <w:rFonts w:asciiTheme="majorBidi" w:hAnsiTheme="majorBidi" w:cstheme="majorBidi"/>
        </w:rPr>
        <w:t xml:space="preserve">The </w:t>
      </w:r>
      <w:r w:rsidR="00832294" w:rsidRPr="003208A7">
        <w:rPr>
          <w:rFonts w:asciiTheme="majorBidi" w:hAnsiTheme="majorBidi" w:cstheme="majorBidi"/>
        </w:rPr>
        <w:t>International School for Holocaust Educators, Yad Vashem (Jerusalem, Israel)</w:t>
      </w:r>
      <w:r w:rsidR="00832294" w:rsidRPr="003208A7">
        <w:rPr>
          <w:rFonts w:asciiTheme="majorBidi" w:hAnsiTheme="majorBidi" w:cstheme="majorBidi"/>
          <w:b/>
          <w:bCs/>
        </w:rPr>
        <w:t xml:space="preserve"> (2011)</w:t>
      </w:r>
    </w:p>
    <w:p w14:paraId="59557E08" w14:textId="77777777" w:rsidR="00832294" w:rsidRPr="003208A7" w:rsidRDefault="00832294" w:rsidP="00832294">
      <w:pPr>
        <w:pStyle w:val="Default"/>
        <w:ind w:firstLine="360"/>
        <w:jc w:val="both"/>
        <w:rPr>
          <w:rFonts w:asciiTheme="majorBidi" w:hAnsiTheme="majorBidi" w:cstheme="majorBidi"/>
          <w:b/>
          <w:bCs/>
        </w:rPr>
      </w:pPr>
    </w:p>
    <w:p w14:paraId="3FD0E374" w14:textId="77777777" w:rsidR="00832294" w:rsidRPr="003208A7" w:rsidRDefault="00832294" w:rsidP="00553A8F">
      <w:pPr>
        <w:pStyle w:val="Default"/>
        <w:ind w:firstLine="360"/>
        <w:jc w:val="both"/>
        <w:rPr>
          <w:rFonts w:asciiTheme="majorBidi" w:hAnsiTheme="majorBidi" w:cstheme="majorBidi"/>
          <w:b/>
          <w:bCs/>
        </w:rPr>
      </w:pPr>
      <w:r w:rsidRPr="003208A7">
        <w:rPr>
          <w:rFonts w:asciiTheme="majorBidi" w:hAnsiTheme="majorBidi" w:cstheme="majorBidi"/>
          <w:b/>
          <w:bCs/>
        </w:rPr>
        <w:t>BYZANTINE HISTORY</w:t>
      </w:r>
      <w:r w:rsidR="00EC46EF">
        <w:rPr>
          <w:rFonts w:asciiTheme="majorBidi" w:hAnsiTheme="majorBidi" w:cstheme="majorBidi"/>
          <w:b/>
          <w:bCs/>
        </w:rPr>
        <w:t xml:space="preserve"> OF ART</w:t>
      </w:r>
      <w:r w:rsidRPr="003208A7">
        <w:rPr>
          <w:rFonts w:asciiTheme="majorBidi" w:hAnsiTheme="majorBidi" w:cstheme="majorBidi"/>
          <w:b/>
          <w:bCs/>
        </w:rPr>
        <w:t>, LITERARY AND VISUAL STUDIES</w:t>
      </w:r>
      <w:r w:rsidR="00C24EF1">
        <w:rPr>
          <w:rFonts w:asciiTheme="majorBidi" w:hAnsiTheme="majorBidi" w:cstheme="majorBidi"/>
          <w:b/>
          <w:bCs/>
        </w:rPr>
        <w:t xml:space="preserve"> </w:t>
      </w:r>
      <w:r w:rsidR="00C24EF1" w:rsidRPr="00472B0C">
        <w:rPr>
          <w:rFonts w:asciiTheme="majorBidi" w:hAnsiTheme="majorBidi" w:cstheme="majorBidi"/>
        </w:rPr>
        <w:t>from</w:t>
      </w:r>
      <w:r w:rsidR="00C24EF1">
        <w:rPr>
          <w:rFonts w:asciiTheme="majorBidi" w:hAnsiTheme="majorBidi" w:cstheme="majorBidi"/>
          <w:b/>
          <w:bCs/>
        </w:rPr>
        <w:t xml:space="preserve"> </w:t>
      </w:r>
      <w:r w:rsidR="00553A8F">
        <w:rPr>
          <w:rFonts w:asciiTheme="majorBidi" w:hAnsiTheme="majorBidi" w:cstheme="majorBidi"/>
          <w:b/>
          <w:bCs/>
        </w:rPr>
        <w:t xml:space="preserve">  </w:t>
      </w:r>
      <w:r w:rsidR="00472B0C">
        <w:rPr>
          <w:rFonts w:asciiTheme="majorBidi" w:hAnsiTheme="majorBidi" w:cstheme="majorBidi"/>
        </w:rPr>
        <w:t>T</w:t>
      </w:r>
      <w:r w:rsidR="00C24EF1">
        <w:rPr>
          <w:rFonts w:asciiTheme="majorBidi" w:hAnsiTheme="majorBidi" w:cstheme="majorBidi"/>
        </w:rPr>
        <w:t>he</w:t>
      </w:r>
      <w:r w:rsidRPr="003208A7">
        <w:rPr>
          <w:rFonts w:asciiTheme="majorBidi" w:hAnsiTheme="majorBidi" w:cstheme="majorBidi"/>
          <w:b/>
          <w:bCs/>
        </w:rPr>
        <w:t xml:space="preserve"> </w:t>
      </w:r>
      <w:r w:rsidRPr="003208A7">
        <w:rPr>
          <w:rFonts w:asciiTheme="majorBidi" w:hAnsiTheme="majorBidi" w:cstheme="majorBidi"/>
          <w:i/>
          <w:iCs/>
        </w:rPr>
        <w:t xml:space="preserve">International </w:t>
      </w:r>
      <w:proofErr w:type="spellStart"/>
      <w:r w:rsidRPr="003208A7">
        <w:rPr>
          <w:rFonts w:asciiTheme="majorBidi" w:hAnsiTheme="majorBidi" w:cstheme="majorBidi"/>
          <w:i/>
          <w:iCs/>
        </w:rPr>
        <w:t>Ohrid</w:t>
      </w:r>
      <w:proofErr w:type="spellEnd"/>
      <w:r w:rsidRPr="003208A7">
        <w:rPr>
          <w:rFonts w:asciiTheme="majorBidi" w:hAnsiTheme="majorBidi" w:cstheme="majorBidi"/>
          <w:i/>
          <w:iCs/>
        </w:rPr>
        <w:t xml:space="preserve"> Summer University</w:t>
      </w:r>
      <w:r w:rsidRPr="003208A7">
        <w:rPr>
          <w:rFonts w:asciiTheme="majorBidi" w:hAnsiTheme="majorBidi" w:cstheme="majorBidi"/>
        </w:rPr>
        <w:t xml:space="preserve"> (</w:t>
      </w:r>
      <w:proofErr w:type="spellStart"/>
      <w:r w:rsidRPr="003208A7">
        <w:rPr>
          <w:rFonts w:asciiTheme="majorBidi" w:hAnsiTheme="majorBidi" w:cstheme="majorBidi"/>
        </w:rPr>
        <w:t>Ohrid</w:t>
      </w:r>
      <w:proofErr w:type="spellEnd"/>
      <w:r w:rsidRPr="003208A7">
        <w:rPr>
          <w:rFonts w:asciiTheme="majorBidi" w:hAnsiTheme="majorBidi" w:cstheme="majorBidi"/>
        </w:rPr>
        <w:t>, Republic of North Macedonia):</w:t>
      </w:r>
    </w:p>
    <w:p w14:paraId="4BB2BE38" w14:textId="77777777" w:rsidR="00832294" w:rsidRPr="003208A7" w:rsidRDefault="00832294" w:rsidP="00832294">
      <w:pPr>
        <w:pStyle w:val="ListParagraph"/>
        <w:numPr>
          <w:ilvl w:val="0"/>
          <w:numId w:val="1"/>
        </w:numPr>
        <w:autoSpaceDE w:val="0"/>
        <w:autoSpaceDN w:val="0"/>
        <w:adjustRightInd w:val="0"/>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“Balkans’ Cultural Heritage. Art and Vision: From Confluence to Coexistence” </w:t>
      </w:r>
      <w:r w:rsidRPr="003208A7">
        <w:rPr>
          <w:rFonts w:asciiTheme="majorBidi" w:hAnsiTheme="majorBidi" w:cstheme="majorBidi"/>
          <w:b/>
          <w:bCs/>
          <w:sz w:val="24"/>
          <w:szCs w:val="24"/>
        </w:rPr>
        <w:t>(2004)</w:t>
      </w:r>
    </w:p>
    <w:p w14:paraId="23384575" w14:textId="77777777" w:rsidR="00832294" w:rsidRPr="003208A7" w:rsidRDefault="00832294" w:rsidP="00832294">
      <w:pPr>
        <w:pStyle w:val="ListParagraph"/>
        <w:numPr>
          <w:ilvl w:val="0"/>
          <w:numId w:val="1"/>
        </w:numPr>
        <w:autoSpaceDE w:val="0"/>
        <w:autoSpaceDN w:val="0"/>
        <w:adjustRightInd w:val="0"/>
        <w:spacing w:after="0" w:line="240" w:lineRule="auto"/>
        <w:jc w:val="both"/>
        <w:rPr>
          <w:rFonts w:asciiTheme="majorBidi" w:hAnsiTheme="majorBidi" w:cstheme="majorBidi"/>
          <w:b/>
          <w:bCs/>
          <w:sz w:val="24"/>
          <w:szCs w:val="24"/>
        </w:rPr>
      </w:pPr>
      <w:r w:rsidRPr="003208A7">
        <w:rPr>
          <w:rFonts w:asciiTheme="majorBidi" w:hAnsiTheme="majorBidi" w:cstheme="majorBidi"/>
          <w:sz w:val="24"/>
          <w:szCs w:val="24"/>
        </w:rPr>
        <w:t xml:space="preserve"> “Balkans’ Cultural Identities: From Multiple Antiquities to Multiplex Modernity” </w:t>
      </w:r>
      <w:r w:rsidRPr="003208A7">
        <w:rPr>
          <w:rFonts w:asciiTheme="majorBidi" w:hAnsiTheme="majorBidi" w:cstheme="majorBidi"/>
          <w:b/>
          <w:bCs/>
          <w:sz w:val="24"/>
          <w:szCs w:val="24"/>
        </w:rPr>
        <w:t>(2003)</w:t>
      </w:r>
    </w:p>
    <w:p w14:paraId="40CD6E8C" w14:textId="77777777" w:rsidR="00832294" w:rsidRPr="003208A7" w:rsidRDefault="00832294" w:rsidP="00832294">
      <w:pPr>
        <w:pStyle w:val="ListParagraph"/>
        <w:numPr>
          <w:ilvl w:val="0"/>
          <w:numId w:val="1"/>
        </w:numPr>
        <w:autoSpaceDE w:val="0"/>
        <w:autoSpaceDN w:val="0"/>
        <w:adjustRightInd w:val="0"/>
        <w:spacing w:after="0" w:line="240" w:lineRule="auto"/>
        <w:jc w:val="both"/>
        <w:rPr>
          <w:rFonts w:asciiTheme="majorBidi" w:hAnsiTheme="majorBidi" w:cstheme="majorBidi"/>
          <w:b/>
          <w:bCs/>
          <w:sz w:val="24"/>
          <w:szCs w:val="24"/>
        </w:rPr>
      </w:pPr>
      <w:r w:rsidRPr="003208A7">
        <w:rPr>
          <w:rFonts w:asciiTheme="majorBidi" w:hAnsiTheme="majorBidi" w:cstheme="majorBidi"/>
          <w:sz w:val="24"/>
          <w:szCs w:val="24"/>
        </w:rPr>
        <w:t xml:space="preserve"> “United People - Divided Nations, Journey Through History of Arts </w:t>
      </w:r>
      <w:r w:rsidRPr="003208A7">
        <w:rPr>
          <w:rFonts w:asciiTheme="majorBidi" w:hAnsiTheme="majorBidi" w:cstheme="majorBidi"/>
          <w:b/>
          <w:bCs/>
          <w:sz w:val="24"/>
          <w:szCs w:val="24"/>
        </w:rPr>
        <w:t>(2002)</w:t>
      </w:r>
    </w:p>
    <w:p w14:paraId="2416D0EB" w14:textId="77777777" w:rsidR="00832294" w:rsidRPr="00EC09E1" w:rsidRDefault="00832294" w:rsidP="00832294">
      <w:pPr>
        <w:pStyle w:val="ListParagraph"/>
        <w:numPr>
          <w:ilvl w:val="0"/>
          <w:numId w:val="1"/>
        </w:numPr>
        <w:autoSpaceDE w:val="0"/>
        <w:autoSpaceDN w:val="0"/>
        <w:adjustRightInd w:val="0"/>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 “Reading the Balkan Subject and Its Genders </w:t>
      </w:r>
      <w:r w:rsidRPr="003208A7">
        <w:rPr>
          <w:rFonts w:asciiTheme="majorBidi" w:hAnsiTheme="majorBidi" w:cstheme="majorBidi"/>
          <w:b/>
          <w:bCs/>
          <w:sz w:val="24"/>
          <w:szCs w:val="24"/>
        </w:rPr>
        <w:t>(2001)</w:t>
      </w:r>
    </w:p>
    <w:p w14:paraId="1A599BF8" w14:textId="77777777" w:rsidR="00832294" w:rsidRPr="003208A7" w:rsidRDefault="00832294" w:rsidP="00832294">
      <w:pPr>
        <w:pStyle w:val="ListParagraph"/>
        <w:autoSpaceDE w:val="0"/>
        <w:autoSpaceDN w:val="0"/>
        <w:adjustRightInd w:val="0"/>
        <w:spacing w:after="0" w:line="240" w:lineRule="auto"/>
        <w:jc w:val="both"/>
        <w:rPr>
          <w:rFonts w:asciiTheme="majorBidi" w:hAnsiTheme="majorBidi" w:cstheme="majorBidi"/>
          <w:sz w:val="24"/>
          <w:szCs w:val="24"/>
        </w:rPr>
      </w:pPr>
    </w:p>
    <w:p w14:paraId="7AC12F57" w14:textId="77777777" w:rsidR="00832294" w:rsidRPr="003208A7" w:rsidRDefault="00832294" w:rsidP="00832294">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LANGUAGES</w:t>
      </w:r>
    </w:p>
    <w:p w14:paraId="604209ED" w14:textId="77777777" w:rsidR="00141310" w:rsidRPr="003208A7" w:rsidRDefault="00141310" w:rsidP="00141310">
      <w:pPr>
        <w:pStyle w:val="Default"/>
        <w:ind w:left="720"/>
        <w:jc w:val="both"/>
        <w:rPr>
          <w:rFonts w:asciiTheme="majorBidi" w:hAnsiTheme="majorBidi" w:cstheme="majorBidi"/>
        </w:rPr>
      </w:pPr>
    </w:p>
    <w:p w14:paraId="6083A389" w14:textId="77777777" w:rsidR="00832294" w:rsidRPr="003208A7" w:rsidRDefault="00832294" w:rsidP="00832294">
      <w:pPr>
        <w:pStyle w:val="Default"/>
        <w:numPr>
          <w:ilvl w:val="0"/>
          <w:numId w:val="2"/>
        </w:numPr>
        <w:jc w:val="both"/>
        <w:rPr>
          <w:rFonts w:asciiTheme="majorBidi" w:hAnsiTheme="majorBidi" w:cstheme="majorBidi"/>
        </w:rPr>
      </w:pPr>
      <w:r w:rsidRPr="003208A7">
        <w:rPr>
          <w:rFonts w:asciiTheme="majorBidi" w:hAnsiTheme="majorBidi" w:cstheme="majorBidi"/>
        </w:rPr>
        <w:t>Macedonian (mother tongue)</w:t>
      </w:r>
    </w:p>
    <w:p w14:paraId="3525A1D3" w14:textId="77777777" w:rsidR="00832294" w:rsidRPr="003208A7" w:rsidRDefault="008C7463" w:rsidP="008C7463">
      <w:pPr>
        <w:pStyle w:val="Default"/>
        <w:numPr>
          <w:ilvl w:val="0"/>
          <w:numId w:val="2"/>
        </w:numPr>
        <w:jc w:val="both"/>
        <w:rPr>
          <w:rFonts w:asciiTheme="majorBidi" w:hAnsiTheme="majorBidi" w:cstheme="majorBidi"/>
        </w:rPr>
      </w:pPr>
      <w:r>
        <w:rPr>
          <w:rFonts w:asciiTheme="majorBidi" w:hAnsiTheme="majorBidi" w:cstheme="majorBidi"/>
        </w:rPr>
        <w:t xml:space="preserve">English, Serbian, </w:t>
      </w:r>
      <w:r w:rsidR="00832294" w:rsidRPr="003208A7">
        <w:rPr>
          <w:rFonts w:asciiTheme="majorBidi" w:hAnsiTheme="majorBidi" w:cstheme="majorBidi"/>
        </w:rPr>
        <w:t>Bulgarian (fluen</w:t>
      </w:r>
      <w:r w:rsidR="00AA2842" w:rsidRPr="003208A7">
        <w:rPr>
          <w:rFonts w:asciiTheme="majorBidi" w:hAnsiTheme="majorBidi" w:cstheme="majorBidi"/>
        </w:rPr>
        <w:t>t</w:t>
      </w:r>
      <w:r w:rsidR="00832294" w:rsidRPr="003208A7">
        <w:rPr>
          <w:rFonts w:asciiTheme="majorBidi" w:hAnsiTheme="majorBidi" w:cstheme="majorBidi"/>
        </w:rPr>
        <w:t>)</w:t>
      </w:r>
    </w:p>
    <w:p w14:paraId="7FBDFA6F" w14:textId="77777777" w:rsidR="00832294" w:rsidRDefault="00832294" w:rsidP="00B7140F">
      <w:pPr>
        <w:pStyle w:val="Default"/>
        <w:numPr>
          <w:ilvl w:val="0"/>
          <w:numId w:val="2"/>
        </w:numPr>
        <w:jc w:val="both"/>
        <w:rPr>
          <w:rFonts w:asciiTheme="majorBidi" w:hAnsiTheme="majorBidi" w:cstheme="majorBidi"/>
        </w:rPr>
      </w:pPr>
      <w:r w:rsidRPr="003208A7">
        <w:rPr>
          <w:rFonts w:asciiTheme="majorBidi" w:hAnsiTheme="majorBidi" w:cstheme="majorBidi"/>
        </w:rPr>
        <w:t>Hebrew (</w:t>
      </w:r>
      <w:r w:rsidR="00B7140F">
        <w:rPr>
          <w:rFonts w:asciiTheme="majorBidi" w:hAnsiTheme="majorBidi" w:cstheme="majorBidi"/>
        </w:rPr>
        <w:t>Dalet</w:t>
      </w:r>
      <w:r w:rsidRPr="003208A7">
        <w:rPr>
          <w:rFonts w:asciiTheme="majorBidi" w:hAnsiTheme="majorBidi" w:cstheme="majorBidi"/>
        </w:rPr>
        <w:t xml:space="preserve"> level in speaking, reading and writing) </w:t>
      </w:r>
    </w:p>
    <w:p w14:paraId="363D6BE9" w14:textId="77777777" w:rsidR="00312DD1" w:rsidRPr="00312DD1" w:rsidRDefault="00312DD1" w:rsidP="00312DD1">
      <w:pPr>
        <w:pStyle w:val="Default"/>
        <w:numPr>
          <w:ilvl w:val="0"/>
          <w:numId w:val="2"/>
        </w:numPr>
        <w:jc w:val="both"/>
        <w:rPr>
          <w:rFonts w:asciiTheme="majorBidi" w:hAnsiTheme="majorBidi" w:cstheme="majorBidi"/>
        </w:rPr>
      </w:pPr>
      <w:r>
        <w:rPr>
          <w:rFonts w:asciiTheme="majorBidi" w:hAnsiTheme="majorBidi" w:cstheme="majorBidi"/>
        </w:rPr>
        <w:t>Rashi Ladino (reading)</w:t>
      </w:r>
      <w:r w:rsidRPr="003208A7">
        <w:rPr>
          <w:rFonts w:asciiTheme="majorBidi" w:hAnsiTheme="majorBidi" w:cstheme="majorBidi"/>
        </w:rPr>
        <w:t xml:space="preserve"> </w:t>
      </w:r>
    </w:p>
    <w:p w14:paraId="6D619F96" w14:textId="77777777" w:rsidR="00832294" w:rsidRPr="003208A7" w:rsidRDefault="00832294" w:rsidP="00832294">
      <w:pPr>
        <w:pStyle w:val="Default"/>
        <w:numPr>
          <w:ilvl w:val="0"/>
          <w:numId w:val="2"/>
        </w:numPr>
        <w:jc w:val="both"/>
        <w:rPr>
          <w:rFonts w:asciiTheme="majorBidi" w:hAnsiTheme="majorBidi" w:cstheme="majorBidi"/>
        </w:rPr>
      </w:pPr>
      <w:r w:rsidRPr="003208A7">
        <w:rPr>
          <w:rFonts w:asciiTheme="majorBidi" w:hAnsiTheme="majorBidi" w:cstheme="majorBidi"/>
        </w:rPr>
        <w:t>French, Italian, Russian (reading)</w:t>
      </w:r>
    </w:p>
    <w:p w14:paraId="55342471" w14:textId="77777777" w:rsidR="00835068" w:rsidRPr="003208A7" w:rsidRDefault="00832294" w:rsidP="0098632E">
      <w:pPr>
        <w:pStyle w:val="Default"/>
        <w:numPr>
          <w:ilvl w:val="0"/>
          <w:numId w:val="2"/>
        </w:numPr>
        <w:jc w:val="both"/>
        <w:rPr>
          <w:rFonts w:asciiTheme="majorBidi" w:hAnsiTheme="majorBidi" w:cstheme="majorBidi"/>
        </w:rPr>
      </w:pPr>
      <w:r w:rsidRPr="003208A7">
        <w:rPr>
          <w:rFonts w:asciiTheme="majorBidi" w:hAnsiTheme="majorBidi" w:cstheme="majorBidi"/>
        </w:rPr>
        <w:t xml:space="preserve">Professional knowledge of Latin, Old Greek and Old Slavic language. </w:t>
      </w:r>
    </w:p>
    <w:p w14:paraId="4C66F2EB" w14:textId="77777777" w:rsidR="00325FD5" w:rsidRPr="003208A7" w:rsidRDefault="00325FD5" w:rsidP="00325FD5">
      <w:pPr>
        <w:pStyle w:val="Default"/>
        <w:ind w:left="720"/>
        <w:jc w:val="both"/>
        <w:rPr>
          <w:rFonts w:asciiTheme="majorBidi" w:hAnsiTheme="majorBidi" w:cstheme="majorBidi"/>
        </w:rPr>
      </w:pPr>
    </w:p>
    <w:p w14:paraId="2482027B" w14:textId="77777777" w:rsidR="00832294" w:rsidRPr="003208A7" w:rsidRDefault="00832294" w:rsidP="00832294">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RESEARCH PROJECTS: PRINCIPAL INVESTIGATOR</w:t>
      </w:r>
      <w:r w:rsidR="00B402C5" w:rsidRPr="003208A7">
        <w:rPr>
          <w:rFonts w:asciiTheme="majorBidi" w:hAnsiTheme="majorBidi" w:cstheme="majorBidi"/>
          <w:b/>
          <w:sz w:val="24"/>
          <w:szCs w:val="24"/>
        </w:rPr>
        <w:t xml:space="preserve"> (Selection)</w:t>
      </w:r>
    </w:p>
    <w:p w14:paraId="2AA5EBBF" w14:textId="77777777" w:rsidR="00286F58" w:rsidRPr="003208A7" w:rsidRDefault="00286F58" w:rsidP="00832294">
      <w:pPr>
        <w:pStyle w:val="Default"/>
        <w:jc w:val="both"/>
        <w:rPr>
          <w:rFonts w:asciiTheme="majorBidi" w:hAnsiTheme="majorBidi" w:cstheme="majorBidi"/>
        </w:rPr>
      </w:pPr>
    </w:p>
    <w:p w14:paraId="3A51C7AB" w14:textId="77777777" w:rsidR="00C96220" w:rsidRPr="00C96220" w:rsidRDefault="00C96220" w:rsidP="00CE7EF5">
      <w:pPr>
        <w:pStyle w:val="Default"/>
        <w:numPr>
          <w:ilvl w:val="0"/>
          <w:numId w:val="16"/>
        </w:numPr>
        <w:jc w:val="both"/>
        <w:rPr>
          <w:rFonts w:asciiTheme="majorBidi" w:hAnsiTheme="majorBidi" w:cstheme="majorBidi"/>
          <w:b/>
          <w:bCs/>
        </w:rPr>
      </w:pPr>
      <w:r w:rsidRPr="00C96220">
        <w:rPr>
          <w:rFonts w:asciiTheme="majorBidi" w:hAnsiTheme="majorBidi" w:cstheme="majorBidi"/>
          <w:b/>
          <w:bCs/>
        </w:rPr>
        <w:t>Archives of Yeshiva University (New York City)</w:t>
      </w:r>
      <w:r>
        <w:rPr>
          <w:rFonts w:asciiTheme="majorBidi" w:hAnsiTheme="majorBidi" w:cstheme="majorBidi"/>
        </w:rPr>
        <w:t xml:space="preserve"> </w:t>
      </w:r>
      <w:r w:rsidRPr="00C96220">
        <w:rPr>
          <w:rFonts w:asciiTheme="majorBidi" w:hAnsiTheme="majorBidi" w:cstheme="majorBidi"/>
          <w:b/>
          <w:bCs/>
        </w:rPr>
        <w:t>(summer 2024)</w:t>
      </w:r>
    </w:p>
    <w:p w14:paraId="6E65B752" w14:textId="77777777" w:rsidR="00C96220" w:rsidRDefault="00C96220" w:rsidP="00C96220">
      <w:pPr>
        <w:pStyle w:val="Default"/>
        <w:jc w:val="both"/>
        <w:rPr>
          <w:rFonts w:asciiTheme="majorBidi" w:hAnsiTheme="majorBidi" w:cstheme="majorBidi"/>
        </w:rPr>
      </w:pPr>
      <w:r>
        <w:rPr>
          <w:rFonts w:asciiTheme="majorBidi" w:hAnsiTheme="majorBidi" w:cstheme="majorBidi"/>
        </w:rPr>
        <w:t xml:space="preserve">Research topic: Dr. Isaak Alkalay, Chief Rabbi of Yugoslavia and His Missionary Activities in New York City during </w:t>
      </w:r>
      <w:r w:rsidR="008E7388">
        <w:rPr>
          <w:rFonts w:asciiTheme="majorBidi" w:hAnsiTheme="majorBidi" w:cstheme="majorBidi"/>
        </w:rPr>
        <w:t xml:space="preserve">the Shoah </w:t>
      </w:r>
      <w:r w:rsidR="00C23298">
        <w:rPr>
          <w:rFonts w:asciiTheme="majorBidi" w:hAnsiTheme="majorBidi" w:cstheme="majorBidi"/>
        </w:rPr>
        <w:t xml:space="preserve">and after </w:t>
      </w:r>
      <w:r>
        <w:rPr>
          <w:rFonts w:asciiTheme="majorBidi" w:hAnsiTheme="majorBidi" w:cstheme="majorBidi"/>
        </w:rPr>
        <w:t>the World War II.</w:t>
      </w:r>
    </w:p>
    <w:p w14:paraId="4F36BA93" w14:textId="77777777" w:rsidR="00C96220" w:rsidRDefault="00C96220" w:rsidP="007C3547">
      <w:pPr>
        <w:pStyle w:val="Default"/>
        <w:jc w:val="both"/>
        <w:rPr>
          <w:rFonts w:asciiTheme="majorBidi" w:hAnsiTheme="majorBidi" w:cstheme="majorBidi"/>
        </w:rPr>
      </w:pPr>
    </w:p>
    <w:p w14:paraId="01A087ED" w14:textId="77777777" w:rsidR="00832294" w:rsidRPr="003208A7" w:rsidRDefault="00832294" w:rsidP="00CE7EF5">
      <w:pPr>
        <w:pStyle w:val="Default"/>
        <w:numPr>
          <w:ilvl w:val="0"/>
          <w:numId w:val="16"/>
        </w:numPr>
        <w:jc w:val="both"/>
        <w:rPr>
          <w:rFonts w:asciiTheme="majorBidi" w:hAnsiTheme="majorBidi" w:cstheme="majorBidi"/>
          <w:b/>
          <w:bCs/>
        </w:rPr>
      </w:pPr>
      <w:r w:rsidRPr="00C96220">
        <w:rPr>
          <w:rFonts w:asciiTheme="majorBidi" w:hAnsiTheme="majorBidi" w:cstheme="majorBidi"/>
          <w:b/>
          <w:bCs/>
        </w:rPr>
        <w:t>Center for Jewish History (New York City, New York)</w:t>
      </w:r>
      <w:r w:rsidRPr="003208A7">
        <w:rPr>
          <w:rFonts w:asciiTheme="majorBidi" w:hAnsiTheme="majorBidi" w:cstheme="majorBidi"/>
        </w:rPr>
        <w:t xml:space="preserve"> (</w:t>
      </w:r>
      <w:r w:rsidRPr="003208A7">
        <w:rPr>
          <w:rFonts w:asciiTheme="majorBidi" w:hAnsiTheme="majorBidi" w:cstheme="majorBidi"/>
          <w:b/>
          <w:bCs/>
        </w:rPr>
        <w:t>2018—</w:t>
      </w:r>
      <w:r w:rsidR="007C3547" w:rsidRPr="003208A7">
        <w:rPr>
          <w:rFonts w:asciiTheme="majorBidi" w:hAnsiTheme="majorBidi" w:cstheme="majorBidi"/>
          <w:b/>
          <w:bCs/>
        </w:rPr>
        <w:t>2020</w:t>
      </w:r>
      <w:r w:rsidRPr="003208A7">
        <w:rPr>
          <w:rFonts w:asciiTheme="majorBidi" w:hAnsiTheme="majorBidi" w:cstheme="majorBidi"/>
          <w:b/>
          <w:bCs/>
        </w:rPr>
        <w:t>)</w:t>
      </w:r>
    </w:p>
    <w:p w14:paraId="068B3F81" w14:textId="77777777" w:rsidR="00832294" w:rsidRPr="003208A7" w:rsidRDefault="00832294" w:rsidP="00832294">
      <w:pPr>
        <w:pStyle w:val="Default"/>
        <w:jc w:val="both"/>
        <w:rPr>
          <w:rFonts w:asciiTheme="majorBidi" w:hAnsiTheme="majorBidi" w:cstheme="majorBidi"/>
        </w:rPr>
      </w:pPr>
      <w:r w:rsidRPr="003208A7">
        <w:rPr>
          <w:rFonts w:asciiTheme="majorBidi" w:hAnsiTheme="majorBidi" w:cstheme="majorBidi"/>
        </w:rPr>
        <w:t xml:space="preserve">Research Topic: </w:t>
      </w:r>
      <w:r w:rsidRPr="003208A7">
        <w:rPr>
          <w:rFonts w:asciiTheme="majorBidi" w:hAnsiTheme="majorBidi" w:cstheme="majorBidi"/>
          <w:i/>
          <w:iCs/>
        </w:rPr>
        <w:t xml:space="preserve">Migration of </w:t>
      </w:r>
      <w:proofErr w:type="spellStart"/>
      <w:r w:rsidRPr="003208A7">
        <w:rPr>
          <w:rFonts w:asciiTheme="majorBidi" w:hAnsiTheme="majorBidi" w:cstheme="majorBidi"/>
          <w:i/>
          <w:iCs/>
        </w:rPr>
        <w:t>Monastirlis</w:t>
      </w:r>
      <w:proofErr w:type="spellEnd"/>
      <w:r w:rsidRPr="003208A7">
        <w:rPr>
          <w:rFonts w:asciiTheme="majorBidi" w:hAnsiTheme="majorBidi" w:cstheme="majorBidi"/>
          <w:i/>
          <w:iCs/>
        </w:rPr>
        <w:t xml:space="preserve"> to America</w:t>
      </w:r>
      <w:r w:rsidRPr="003208A7">
        <w:rPr>
          <w:rFonts w:asciiTheme="majorBidi" w:hAnsiTheme="majorBidi" w:cstheme="majorBidi"/>
        </w:rPr>
        <w:t>;</w:t>
      </w:r>
    </w:p>
    <w:p w14:paraId="270FF861" w14:textId="77777777" w:rsidR="00832294" w:rsidRPr="003208A7" w:rsidRDefault="00832294" w:rsidP="00832294">
      <w:pPr>
        <w:spacing w:after="0"/>
        <w:rPr>
          <w:rFonts w:asciiTheme="majorBidi" w:hAnsiTheme="majorBidi" w:cstheme="majorBidi"/>
          <w:b/>
          <w:bCs/>
          <w:sz w:val="24"/>
          <w:szCs w:val="24"/>
        </w:rPr>
      </w:pPr>
    </w:p>
    <w:p w14:paraId="2AB86F47" w14:textId="77777777" w:rsidR="00832294" w:rsidRDefault="00832294" w:rsidP="00CE7EF5">
      <w:pPr>
        <w:pStyle w:val="Default"/>
        <w:numPr>
          <w:ilvl w:val="0"/>
          <w:numId w:val="16"/>
        </w:numPr>
        <w:jc w:val="both"/>
        <w:rPr>
          <w:rStyle w:val="Strong"/>
          <w:rFonts w:asciiTheme="majorBidi" w:hAnsiTheme="majorBidi" w:cstheme="majorBidi"/>
          <w:color w:val="auto"/>
          <w:shd w:val="clear" w:color="auto" w:fill="FFFFFF"/>
        </w:rPr>
      </w:pPr>
      <w:r w:rsidRPr="00C96220">
        <w:rPr>
          <w:rStyle w:val="Strong"/>
          <w:rFonts w:asciiTheme="majorBidi" w:hAnsiTheme="majorBidi" w:cstheme="majorBidi"/>
          <w:color w:val="auto"/>
          <w:shd w:val="clear" w:color="auto" w:fill="FFFFFF"/>
        </w:rPr>
        <w:t>European Holocaust Research Infrastructure (EHRI), Brussels</w:t>
      </w:r>
      <w:r w:rsidRPr="003208A7">
        <w:rPr>
          <w:rStyle w:val="Strong"/>
          <w:rFonts w:asciiTheme="majorBidi" w:hAnsiTheme="majorBidi" w:cstheme="majorBidi"/>
          <w:color w:val="auto"/>
          <w:shd w:val="clear" w:color="auto" w:fill="FFFFFF"/>
        </w:rPr>
        <w:t xml:space="preserve"> (2018)</w:t>
      </w:r>
    </w:p>
    <w:p w14:paraId="0091C44F" w14:textId="77777777" w:rsidR="00832294" w:rsidRPr="003208A7" w:rsidRDefault="00832294" w:rsidP="00832294">
      <w:pPr>
        <w:spacing w:after="0" w:line="240" w:lineRule="auto"/>
        <w:jc w:val="both"/>
        <w:rPr>
          <w:rStyle w:val="Strong"/>
          <w:rFonts w:asciiTheme="majorBidi" w:hAnsiTheme="majorBidi" w:cstheme="majorBidi"/>
          <w:b w:val="0"/>
          <w:bCs w:val="0"/>
          <w:sz w:val="24"/>
          <w:szCs w:val="24"/>
          <w:shd w:val="clear" w:color="auto" w:fill="FFFFFF"/>
        </w:rPr>
      </w:pPr>
      <w:r w:rsidRPr="003208A7">
        <w:rPr>
          <w:rFonts w:asciiTheme="majorBidi" w:hAnsiTheme="majorBidi" w:cstheme="majorBidi"/>
          <w:sz w:val="24"/>
          <w:szCs w:val="24"/>
        </w:rPr>
        <w:t xml:space="preserve">Principal researcher for </w:t>
      </w:r>
      <w:r w:rsidR="00F84374">
        <w:rPr>
          <w:rFonts w:asciiTheme="majorBidi" w:hAnsiTheme="majorBidi" w:cstheme="majorBidi"/>
          <w:sz w:val="24"/>
          <w:szCs w:val="24"/>
        </w:rPr>
        <w:t xml:space="preserve">North </w:t>
      </w:r>
      <w:r w:rsidRPr="003208A7">
        <w:rPr>
          <w:rFonts w:asciiTheme="majorBidi" w:hAnsiTheme="majorBidi" w:cstheme="majorBidi"/>
          <w:sz w:val="24"/>
          <w:szCs w:val="24"/>
        </w:rPr>
        <w:t>Macedonia and author of the study on project to identify</w:t>
      </w:r>
      <w:r w:rsidRPr="003208A7">
        <w:rPr>
          <w:rFonts w:asciiTheme="majorBidi" w:hAnsiTheme="majorBidi" w:cstheme="majorBidi"/>
          <w:sz w:val="24"/>
          <w:szCs w:val="24"/>
          <w:shd w:val="clear" w:color="auto" w:fill="FFFFFF"/>
        </w:rPr>
        <w:t xml:space="preserve"> Holocaust-relevant legal cases, including major trials in Macedonia; </w:t>
      </w:r>
      <w:r w:rsidRPr="003208A7">
        <w:rPr>
          <w:rStyle w:val="Strong"/>
          <w:rFonts w:asciiTheme="majorBidi" w:hAnsiTheme="majorBidi" w:cstheme="majorBidi"/>
          <w:b w:val="0"/>
          <w:bCs w:val="0"/>
          <w:sz w:val="24"/>
          <w:szCs w:val="24"/>
          <w:shd w:val="clear" w:color="auto" w:fill="FFFFFF"/>
        </w:rPr>
        <w:t>support the Holocaust research community by building a digital infrastructure and facilitating human networks</w:t>
      </w:r>
    </w:p>
    <w:p w14:paraId="7324CDCB" w14:textId="77777777" w:rsidR="00832294" w:rsidRPr="004866FC" w:rsidRDefault="00832294" w:rsidP="004866FC">
      <w:pPr>
        <w:spacing w:line="240" w:lineRule="auto"/>
        <w:jc w:val="both"/>
        <w:rPr>
          <w:rFonts w:asciiTheme="majorBidi" w:hAnsiTheme="majorBidi" w:cstheme="majorBidi"/>
          <w:sz w:val="24"/>
          <w:szCs w:val="24"/>
          <w:shd w:val="clear" w:color="auto" w:fill="FFFFFF"/>
        </w:rPr>
      </w:pPr>
      <w:r w:rsidRPr="003208A7">
        <w:rPr>
          <w:rStyle w:val="Strong"/>
          <w:rFonts w:asciiTheme="majorBidi" w:hAnsiTheme="majorBidi" w:cstheme="majorBidi"/>
          <w:sz w:val="24"/>
          <w:szCs w:val="24"/>
          <w:shd w:val="clear" w:color="auto" w:fill="FFFFFF"/>
        </w:rPr>
        <w:t>(</w:t>
      </w:r>
      <w:hyperlink r:id="rId14" w:history="1">
        <w:r w:rsidRPr="003208A7">
          <w:rPr>
            <w:rStyle w:val="Hyperlink"/>
            <w:rFonts w:asciiTheme="majorBidi" w:hAnsiTheme="majorBidi" w:cstheme="majorBidi"/>
            <w:b/>
            <w:bCs/>
            <w:sz w:val="24"/>
            <w:szCs w:val="24"/>
            <w:shd w:val="clear" w:color="auto" w:fill="FFFFFF"/>
          </w:rPr>
          <w:t>https://portal.ehri-project.eu/countries/mk</w:t>
        </w:r>
      </w:hyperlink>
      <w:r w:rsidRPr="003208A7">
        <w:rPr>
          <w:rStyle w:val="Strong"/>
          <w:rFonts w:asciiTheme="majorBidi" w:hAnsiTheme="majorBidi" w:cstheme="majorBidi"/>
          <w:sz w:val="24"/>
          <w:szCs w:val="24"/>
          <w:shd w:val="clear" w:color="auto" w:fill="FFFFFF"/>
        </w:rPr>
        <w:t>)</w:t>
      </w:r>
      <w:r w:rsidRPr="003208A7">
        <w:rPr>
          <w:rStyle w:val="Strong"/>
          <w:rFonts w:asciiTheme="majorBidi" w:hAnsiTheme="majorBidi" w:cstheme="majorBidi"/>
          <w:b w:val="0"/>
          <w:bCs w:val="0"/>
          <w:sz w:val="24"/>
          <w:szCs w:val="24"/>
          <w:shd w:val="clear" w:color="auto" w:fill="FFFFFF"/>
        </w:rPr>
        <w:t>;</w:t>
      </w:r>
    </w:p>
    <w:p w14:paraId="65F7EB0E" w14:textId="77777777" w:rsidR="00832294" w:rsidRDefault="00832294" w:rsidP="00CE7EF5">
      <w:pPr>
        <w:pStyle w:val="Default"/>
        <w:numPr>
          <w:ilvl w:val="0"/>
          <w:numId w:val="16"/>
        </w:numPr>
        <w:jc w:val="both"/>
        <w:rPr>
          <w:rFonts w:asciiTheme="majorBidi" w:hAnsiTheme="majorBidi" w:cstheme="majorBidi"/>
          <w:b/>
          <w:bCs/>
          <w:shd w:val="clear" w:color="auto" w:fill="FFFFFF"/>
        </w:rPr>
      </w:pPr>
      <w:r w:rsidRPr="00C96220">
        <w:rPr>
          <w:rFonts w:asciiTheme="majorBidi" w:hAnsiTheme="majorBidi" w:cstheme="majorBidi"/>
          <w:b/>
          <w:bCs/>
          <w:shd w:val="clear" w:color="auto" w:fill="FFFFFF"/>
        </w:rPr>
        <w:t>Archives of Yugoslavia (Belgrade, Serbia)</w:t>
      </w:r>
      <w:r w:rsidRPr="003208A7">
        <w:rPr>
          <w:rFonts w:asciiTheme="majorBidi" w:hAnsiTheme="majorBidi" w:cstheme="majorBidi"/>
          <w:b/>
          <w:bCs/>
          <w:shd w:val="clear" w:color="auto" w:fill="FFFFFF"/>
        </w:rPr>
        <w:t xml:space="preserve"> (2016</w:t>
      </w:r>
      <w:r w:rsidRPr="003208A7">
        <w:rPr>
          <w:rFonts w:asciiTheme="majorBidi" w:hAnsiTheme="majorBidi" w:cstheme="majorBidi"/>
          <w:b/>
          <w:bCs/>
        </w:rPr>
        <w:t>—</w:t>
      </w:r>
      <w:r w:rsidRPr="003208A7">
        <w:rPr>
          <w:rFonts w:asciiTheme="majorBidi" w:hAnsiTheme="majorBidi" w:cstheme="majorBidi"/>
          <w:b/>
          <w:bCs/>
          <w:shd w:val="clear" w:color="auto" w:fill="FFFFFF"/>
        </w:rPr>
        <w:t>2018)</w:t>
      </w:r>
    </w:p>
    <w:p w14:paraId="730160E8" w14:textId="77777777" w:rsidR="00832294" w:rsidRPr="003208A7" w:rsidRDefault="00832294" w:rsidP="00832294">
      <w:pPr>
        <w:pStyle w:val="Default"/>
        <w:jc w:val="both"/>
        <w:rPr>
          <w:rFonts w:asciiTheme="majorBidi" w:hAnsiTheme="majorBidi" w:cstheme="majorBidi"/>
          <w:shd w:val="clear" w:color="auto" w:fill="FFFFFF"/>
        </w:rPr>
      </w:pPr>
      <w:r w:rsidRPr="003208A7">
        <w:rPr>
          <w:rFonts w:asciiTheme="majorBidi" w:hAnsiTheme="majorBidi" w:cstheme="majorBidi"/>
        </w:rPr>
        <w:t xml:space="preserve">Research Topic: </w:t>
      </w:r>
      <w:r w:rsidRPr="003208A7">
        <w:rPr>
          <w:rFonts w:asciiTheme="majorBidi" w:hAnsiTheme="majorBidi" w:cstheme="majorBidi"/>
          <w:i/>
          <w:iCs/>
          <w:shd w:val="clear" w:color="auto" w:fill="FFFFFF"/>
        </w:rPr>
        <w:t xml:space="preserve">Different Holocaust Experiences of </w:t>
      </w:r>
      <w:r w:rsidR="008C123A">
        <w:rPr>
          <w:rFonts w:asciiTheme="majorBidi" w:hAnsiTheme="majorBidi" w:cstheme="majorBidi"/>
          <w:i/>
          <w:iCs/>
          <w:shd w:val="clear" w:color="auto" w:fill="FFFFFF"/>
        </w:rPr>
        <w:t xml:space="preserve">the </w:t>
      </w:r>
      <w:r w:rsidRPr="003208A7">
        <w:rPr>
          <w:rFonts w:asciiTheme="majorBidi" w:hAnsiTheme="majorBidi" w:cstheme="majorBidi"/>
          <w:i/>
          <w:iCs/>
          <w:shd w:val="clear" w:color="auto" w:fill="FFFFFF"/>
        </w:rPr>
        <w:t>Jews from Macedonia: 1941-1945</w:t>
      </w:r>
      <w:r w:rsidRPr="003208A7">
        <w:rPr>
          <w:rFonts w:asciiTheme="majorBidi" w:hAnsiTheme="majorBidi" w:cstheme="majorBidi"/>
          <w:shd w:val="clear" w:color="auto" w:fill="FFFFFF"/>
        </w:rPr>
        <w:t>;</w:t>
      </w:r>
    </w:p>
    <w:p w14:paraId="16EFA8E8" w14:textId="77777777" w:rsidR="00C23298" w:rsidRDefault="00C23298" w:rsidP="00C23298">
      <w:pPr>
        <w:spacing w:after="0" w:line="240" w:lineRule="auto"/>
        <w:jc w:val="both"/>
        <w:rPr>
          <w:rFonts w:asciiTheme="majorBidi" w:hAnsiTheme="majorBidi" w:cstheme="majorBidi"/>
          <w:b/>
          <w:bCs/>
          <w:sz w:val="24"/>
          <w:szCs w:val="24"/>
        </w:rPr>
      </w:pPr>
    </w:p>
    <w:p w14:paraId="032F9318" w14:textId="77777777" w:rsidR="00C23298" w:rsidRPr="00C23298" w:rsidRDefault="00C23298" w:rsidP="00CE7EF5">
      <w:pPr>
        <w:pStyle w:val="ListParagraph"/>
        <w:numPr>
          <w:ilvl w:val="0"/>
          <w:numId w:val="16"/>
        </w:numPr>
        <w:spacing w:after="0" w:line="240" w:lineRule="auto"/>
        <w:jc w:val="both"/>
        <w:rPr>
          <w:rFonts w:asciiTheme="majorBidi" w:hAnsiTheme="majorBidi" w:cstheme="majorBidi"/>
          <w:sz w:val="24"/>
          <w:szCs w:val="24"/>
        </w:rPr>
      </w:pPr>
      <w:r w:rsidRPr="00C23298">
        <w:rPr>
          <w:rFonts w:asciiTheme="majorBidi" w:hAnsiTheme="majorBidi" w:cstheme="majorBidi"/>
          <w:b/>
          <w:bCs/>
          <w:sz w:val="24"/>
          <w:szCs w:val="24"/>
        </w:rPr>
        <w:t>Archives of Yad Vashem (Jerusalem, October 2013 - February 2014)</w:t>
      </w:r>
      <w:r w:rsidRPr="00C23298">
        <w:rPr>
          <w:rFonts w:asciiTheme="majorBidi" w:hAnsiTheme="majorBidi" w:cstheme="majorBidi"/>
          <w:sz w:val="24"/>
          <w:szCs w:val="24"/>
        </w:rPr>
        <w:t xml:space="preserve"> </w:t>
      </w:r>
    </w:p>
    <w:p w14:paraId="532AA5C8" w14:textId="77777777" w:rsidR="00C23298" w:rsidRPr="008C7463" w:rsidRDefault="00C23298" w:rsidP="008C7463">
      <w:pPr>
        <w:spacing w:after="0" w:line="240" w:lineRule="auto"/>
        <w:jc w:val="both"/>
        <w:rPr>
          <w:rFonts w:asciiTheme="majorBidi" w:hAnsiTheme="majorBidi" w:cstheme="majorBidi"/>
          <w:i/>
          <w:iCs/>
          <w:sz w:val="24"/>
          <w:szCs w:val="24"/>
        </w:rPr>
      </w:pPr>
      <w:r>
        <w:rPr>
          <w:rFonts w:asciiTheme="majorBidi" w:hAnsiTheme="majorBidi" w:cstheme="majorBidi"/>
          <w:sz w:val="24"/>
          <w:szCs w:val="24"/>
        </w:rPr>
        <w:lastRenderedPageBreak/>
        <w:t>R</w:t>
      </w:r>
      <w:r w:rsidRPr="003208A7">
        <w:rPr>
          <w:rFonts w:asciiTheme="majorBidi" w:hAnsiTheme="majorBidi" w:cstheme="majorBidi"/>
          <w:sz w:val="24"/>
          <w:szCs w:val="24"/>
        </w:rPr>
        <w:t>esearch project:</w:t>
      </w:r>
      <w:r w:rsidRPr="003208A7">
        <w:rPr>
          <w:rFonts w:asciiTheme="majorBidi" w:hAnsiTheme="majorBidi" w:cstheme="majorBidi"/>
          <w:i/>
          <w:iCs/>
          <w:sz w:val="24"/>
          <w:szCs w:val="24"/>
        </w:rPr>
        <w:t xml:space="preserve"> Holocaust in Macedonia: The Deportation of Macedonian Jews</w:t>
      </w:r>
      <w:r w:rsidRPr="00325FD5">
        <w:rPr>
          <w:rFonts w:asciiTheme="majorBidi" w:hAnsiTheme="majorBidi" w:cstheme="majorBidi"/>
          <w:sz w:val="24"/>
          <w:szCs w:val="24"/>
        </w:rPr>
        <w:t>;</w:t>
      </w:r>
      <w:r w:rsidRPr="003208A7">
        <w:rPr>
          <w:rFonts w:asciiTheme="majorBidi" w:hAnsiTheme="majorBidi" w:cstheme="majorBidi"/>
          <w:i/>
          <w:iCs/>
          <w:sz w:val="24"/>
          <w:szCs w:val="24"/>
        </w:rPr>
        <w:t xml:space="preserve"> </w:t>
      </w:r>
    </w:p>
    <w:p w14:paraId="2626CDFD" w14:textId="77777777" w:rsidR="00C23298" w:rsidRDefault="00C23298" w:rsidP="00832294">
      <w:pPr>
        <w:pStyle w:val="Default"/>
        <w:jc w:val="both"/>
        <w:rPr>
          <w:rFonts w:asciiTheme="majorBidi" w:hAnsiTheme="majorBidi" w:cstheme="majorBidi"/>
          <w:b/>
          <w:bCs/>
        </w:rPr>
      </w:pPr>
    </w:p>
    <w:p w14:paraId="39B935B5" w14:textId="77777777" w:rsidR="00902756" w:rsidRDefault="00832294" w:rsidP="00CE7EF5">
      <w:pPr>
        <w:pStyle w:val="Default"/>
        <w:numPr>
          <w:ilvl w:val="0"/>
          <w:numId w:val="16"/>
        </w:numPr>
        <w:jc w:val="both"/>
        <w:rPr>
          <w:rFonts w:asciiTheme="majorBidi" w:hAnsiTheme="majorBidi" w:cstheme="majorBidi"/>
          <w:b/>
          <w:bCs/>
        </w:rPr>
      </w:pPr>
      <w:r w:rsidRPr="00C96220">
        <w:rPr>
          <w:rFonts w:asciiTheme="majorBidi" w:hAnsiTheme="majorBidi" w:cstheme="majorBidi"/>
          <w:b/>
          <w:bCs/>
        </w:rPr>
        <w:t xml:space="preserve">Education, Audiovisual and Culture Executive Agency (Brussels, Belgium) </w:t>
      </w:r>
      <w:r w:rsidRPr="003208A7">
        <w:rPr>
          <w:rFonts w:asciiTheme="majorBidi" w:hAnsiTheme="majorBidi" w:cstheme="majorBidi"/>
        </w:rPr>
        <w:t>(</w:t>
      </w:r>
      <w:r w:rsidRPr="003208A7">
        <w:rPr>
          <w:rFonts w:asciiTheme="majorBidi" w:hAnsiTheme="majorBidi" w:cstheme="majorBidi"/>
          <w:b/>
          <w:bCs/>
        </w:rPr>
        <w:t>2010—2011)</w:t>
      </w:r>
    </w:p>
    <w:p w14:paraId="114E2F95" w14:textId="77777777" w:rsidR="00832294" w:rsidRPr="003208A7" w:rsidRDefault="00832294" w:rsidP="001A147C">
      <w:pPr>
        <w:pStyle w:val="Default"/>
        <w:jc w:val="both"/>
        <w:rPr>
          <w:rFonts w:asciiTheme="majorBidi" w:hAnsiTheme="majorBidi" w:cstheme="majorBidi"/>
        </w:rPr>
      </w:pPr>
      <w:r w:rsidRPr="003208A7">
        <w:rPr>
          <w:rFonts w:asciiTheme="majorBidi" w:hAnsiTheme="majorBidi" w:cstheme="majorBidi"/>
        </w:rPr>
        <w:t>Research Topic:</w:t>
      </w:r>
      <w:r w:rsidR="009B7D80" w:rsidRPr="003208A7">
        <w:rPr>
          <w:rFonts w:asciiTheme="majorBidi" w:hAnsiTheme="majorBidi" w:cstheme="majorBidi"/>
        </w:rPr>
        <w:t xml:space="preserve"> </w:t>
      </w:r>
      <w:r w:rsidRPr="003208A7">
        <w:rPr>
          <w:rFonts w:asciiTheme="majorBidi" w:hAnsiTheme="majorBidi" w:cstheme="majorBidi"/>
          <w:i/>
          <w:iCs/>
        </w:rPr>
        <w:t xml:space="preserve">The Jews from Macedonia and the Holocaust </w:t>
      </w:r>
      <w:r w:rsidRPr="003208A7">
        <w:rPr>
          <w:rFonts w:asciiTheme="majorBidi" w:hAnsiTheme="majorBidi" w:cstheme="majorBidi"/>
        </w:rPr>
        <w:t>(an international project on Holocaust research)</w:t>
      </w:r>
      <w:r w:rsidR="001A147C">
        <w:rPr>
          <w:rFonts w:asciiTheme="majorBidi" w:hAnsiTheme="majorBidi" w:cstheme="majorBidi"/>
        </w:rPr>
        <w:t xml:space="preserve"> - resulted in bilingual chrestomathy, catalogue, exhibition and two archival-documentary films</w:t>
      </w:r>
      <w:r w:rsidRPr="003208A7">
        <w:rPr>
          <w:rFonts w:asciiTheme="majorBidi" w:hAnsiTheme="majorBidi" w:cstheme="majorBidi"/>
        </w:rPr>
        <w:t>;</w:t>
      </w:r>
    </w:p>
    <w:p w14:paraId="7F841DE6" w14:textId="77777777" w:rsidR="00832294" w:rsidRPr="003208A7" w:rsidRDefault="00832294" w:rsidP="00832294">
      <w:pPr>
        <w:pStyle w:val="Default"/>
        <w:ind w:firstLine="720"/>
        <w:jc w:val="both"/>
        <w:rPr>
          <w:rFonts w:asciiTheme="majorBidi" w:hAnsiTheme="majorBidi" w:cstheme="majorBidi"/>
          <w:b/>
          <w:bCs/>
        </w:rPr>
      </w:pPr>
    </w:p>
    <w:p w14:paraId="0A7BF84B" w14:textId="77777777" w:rsidR="00832294" w:rsidRDefault="00832294" w:rsidP="00CE7EF5">
      <w:pPr>
        <w:pStyle w:val="Default"/>
        <w:numPr>
          <w:ilvl w:val="0"/>
          <w:numId w:val="16"/>
        </w:numPr>
        <w:jc w:val="both"/>
        <w:rPr>
          <w:rFonts w:asciiTheme="majorBidi" w:hAnsiTheme="majorBidi" w:cstheme="majorBidi"/>
          <w:b/>
          <w:bCs/>
        </w:rPr>
      </w:pPr>
      <w:r w:rsidRPr="00C96220">
        <w:rPr>
          <w:rFonts w:asciiTheme="majorBidi" w:hAnsiTheme="majorBidi" w:cstheme="majorBidi"/>
          <w:b/>
          <w:bCs/>
        </w:rPr>
        <w:t>International Holocaust Remembrance Alliance (IHRA)</w:t>
      </w:r>
      <w:r w:rsidRPr="003208A7">
        <w:rPr>
          <w:rFonts w:asciiTheme="majorBidi" w:hAnsiTheme="majorBidi" w:cstheme="majorBidi"/>
        </w:rPr>
        <w:t xml:space="preserve"> [former: The Task Force for International Cooperation on Holocaust Education, Remembrance and Research [ITF</w:t>
      </w:r>
      <w:proofErr w:type="gramStart"/>
      <w:r w:rsidRPr="003208A7">
        <w:rPr>
          <w:rFonts w:asciiTheme="majorBidi" w:hAnsiTheme="majorBidi" w:cstheme="majorBidi"/>
        </w:rPr>
        <w:t>](</w:t>
      </w:r>
      <w:proofErr w:type="gramEnd"/>
      <w:r w:rsidRPr="003208A7">
        <w:rPr>
          <w:rFonts w:asciiTheme="majorBidi" w:hAnsiTheme="majorBidi" w:cstheme="majorBidi"/>
        </w:rPr>
        <w:t>Brussels, Belgium)</w:t>
      </w:r>
      <w:r w:rsidRPr="003208A7">
        <w:rPr>
          <w:rFonts w:asciiTheme="majorBidi" w:hAnsiTheme="majorBidi" w:cstheme="majorBidi"/>
          <w:b/>
          <w:bCs/>
        </w:rPr>
        <w:t xml:space="preserve"> (2011)</w:t>
      </w:r>
    </w:p>
    <w:p w14:paraId="50F112C3" w14:textId="77777777" w:rsidR="00832294" w:rsidRPr="003208A7" w:rsidRDefault="00832294" w:rsidP="009B7D80">
      <w:pPr>
        <w:pStyle w:val="Default"/>
        <w:jc w:val="both"/>
        <w:rPr>
          <w:rFonts w:asciiTheme="majorBidi" w:hAnsiTheme="majorBidi" w:cstheme="majorBidi"/>
        </w:rPr>
      </w:pPr>
      <w:r w:rsidRPr="003208A7">
        <w:rPr>
          <w:rFonts w:asciiTheme="majorBidi" w:hAnsiTheme="majorBidi" w:cstheme="majorBidi"/>
        </w:rPr>
        <w:t>Research Topic:</w:t>
      </w:r>
      <w:r w:rsidR="009B7D80" w:rsidRPr="003208A7">
        <w:rPr>
          <w:rFonts w:asciiTheme="majorBidi" w:hAnsiTheme="majorBidi" w:cstheme="majorBidi"/>
        </w:rPr>
        <w:t xml:space="preserve"> </w:t>
      </w:r>
      <w:r w:rsidRPr="003208A7">
        <w:rPr>
          <w:rFonts w:asciiTheme="majorBidi" w:hAnsiTheme="majorBidi" w:cstheme="majorBidi"/>
          <w:i/>
          <w:iCs/>
        </w:rPr>
        <w:t>Diverse Survival Strategies of Jewish and Roma Communities in Macedonia</w:t>
      </w:r>
      <w:r w:rsidRPr="003208A7">
        <w:rPr>
          <w:rFonts w:asciiTheme="majorBidi" w:hAnsiTheme="majorBidi" w:cstheme="majorBidi"/>
        </w:rPr>
        <w:t xml:space="preserve"> (an international research project on Holocaust education);</w:t>
      </w:r>
    </w:p>
    <w:p w14:paraId="4B69A18D" w14:textId="77777777" w:rsidR="00832294" w:rsidRPr="003208A7" w:rsidRDefault="00832294" w:rsidP="00832294">
      <w:pPr>
        <w:pStyle w:val="Default"/>
        <w:jc w:val="both"/>
        <w:rPr>
          <w:rFonts w:asciiTheme="majorBidi" w:hAnsiTheme="majorBidi" w:cstheme="majorBidi"/>
          <w:shd w:val="clear" w:color="auto" w:fill="FFFFFF"/>
        </w:rPr>
      </w:pPr>
    </w:p>
    <w:p w14:paraId="2E67687A" w14:textId="77777777" w:rsidR="00832294" w:rsidRPr="003208A7" w:rsidRDefault="00832294" w:rsidP="00CE7EF5">
      <w:pPr>
        <w:pStyle w:val="Default"/>
        <w:numPr>
          <w:ilvl w:val="0"/>
          <w:numId w:val="16"/>
        </w:numPr>
        <w:jc w:val="both"/>
        <w:rPr>
          <w:rFonts w:asciiTheme="majorBidi" w:hAnsiTheme="majorBidi" w:cstheme="majorBidi"/>
          <w:b/>
          <w:bCs/>
        </w:rPr>
      </w:pPr>
      <w:r w:rsidRPr="00C96220">
        <w:rPr>
          <w:rFonts w:asciiTheme="majorBidi" w:hAnsiTheme="majorBidi" w:cstheme="majorBidi"/>
          <w:b/>
          <w:bCs/>
          <w:shd w:val="clear" w:color="auto" w:fill="FFFFFF"/>
        </w:rPr>
        <w:t>International Institute for Holocaust Research of Yad Vashem</w:t>
      </w:r>
      <w:r w:rsidRPr="003208A7">
        <w:rPr>
          <w:rFonts w:asciiTheme="majorBidi" w:hAnsiTheme="majorBidi" w:cstheme="majorBidi"/>
        </w:rPr>
        <w:t xml:space="preserve"> (Jerusalem, Israel) </w:t>
      </w:r>
      <w:r w:rsidRPr="003208A7">
        <w:rPr>
          <w:rFonts w:asciiTheme="majorBidi" w:hAnsiTheme="majorBidi" w:cstheme="majorBidi"/>
          <w:b/>
          <w:bCs/>
        </w:rPr>
        <w:t>(2011—2012)</w:t>
      </w:r>
    </w:p>
    <w:p w14:paraId="501FEA62" w14:textId="77777777" w:rsidR="00832294" w:rsidRPr="003208A7" w:rsidRDefault="00832294" w:rsidP="00832294">
      <w:pPr>
        <w:pStyle w:val="Default"/>
        <w:jc w:val="both"/>
        <w:rPr>
          <w:rFonts w:asciiTheme="majorBidi" w:hAnsiTheme="majorBidi" w:cstheme="majorBidi"/>
          <w:i/>
          <w:iCs/>
        </w:rPr>
      </w:pPr>
      <w:r w:rsidRPr="003208A7">
        <w:rPr>
          <w:rFonts w:asciiTheme="majorBidi" w:hAnsiTheme="majorBidi" w:cstheme="majorBidi"/>
        </w:rPr>
        <w:t xml:space="preserve">Research Topic: </w:t>
      </w:r>
      <w:r w:rsidRPr="003208A7">
        <w:rPr>
          <w:rFonts w:asciiTheme="majorBidi" w:hAnsiTheme="majorBidi" w:cstheme="majorBidi"/>
          <w:i/>
          <w:iCs/>
        </w:rPr>
        <w:t>Holocaust and Other Genocides;</w:t>
      </w:r>
    </w:p>
    <w:p w14:paraId="736F982D" w14:textId="77777777" w:rsidR="00832294" w:rsidRPr="003208A7" w:rsidRDefault="00832294" w:rsidP="00832294">
      <w:pPr>
        <w:pStyle w:val="Default"/>
        <w:jc w:val="both"/>
        <w:rPr>
          <w:rFonts w:asciiTheme="majorBidi" w:hAnsiTheme="majorBidi" w:cstheme="majorBidi"/>
        </w:rPr>
      </w:pPr>
    </w:p>
    <w:p w14:paraId="1B2DE9BD" w14:textId="77777777" w:rsidR="00F84374" w:rsidRPr="008C7463" w:rsidRDefault="00832294" w:rsidP="00CE7EF5">
      <w:pPr>
        <w:pStyle w:val="Default"/>
        <w:numPr>
          <w:ilvl w:val="0"/>
          <w:numId w:val="16"/>
        </w:numPr>
        <w:jc w:val="both"/>
        <w:rPr>
          <w:rFonts w:asciiTheme="majorBidi" w:hAnsiTheme="majorBidi" w:cstheme="majorBidi"/>
          <w:b/>
          <w:bCs/>
        </w:rPr>
      </w:pPr>
      <w:r w:rsidRPr="00C96220">
        <w:rPr>
          <w:rFonts w:asciiTheme="majorBidi" w:hAnsiTheme="majorBidi" w:cstheme="majorBidi"/>
          <w:b/>
          <w:bCs/>
        </w:rPr>
        <w:t xml:space="preserve">Historical Jewish Museum (Belgrade, Serbia) </w:t>
      </w:r>
      <w:r w:rsidRPr="003208A7">
        <w:rPr>
          <w:rFonts w:asciiTheme="majorBidi" w:hAnsiTheme="majorBidi" w:cstheme="majorBidi"/>
          <w:b/>
          <w:bCs/>
        </w:rPr>
        <w:t>(2011)</w:t>
      </w:r>
    </w:p>
    <w:p w14:paraId="4B6CC702" w14:textId="77777777" w:rsidR="00832294" w:rsidRPr="003208A7" w:rsidRDefault="00832294" w:rsidP="00832294">
      <w:pPr>
        <w:pStyle w:val="Default"/>
        <w:jc w:val="both"/>
        <w:rPr>
          <w:rFonts w:asciiTheme="majorBidi" w:hAnsiTheme="majorBidi" w:cstheme="majorBidi"/>
          <w:i/>
          <w:iCs/>
        </w:rPr>
      </w:pPr>
      <w:r w:rsidRPr="003208A7">
        <w:rPr>
          <w:rFonts w:asciiTheme="majorBidi" w:hAnsiTheme="majorBidi" w:cstheme="majorBidi"/>
        </w:rPr>
        <w:t xml:space="preserve">Research Topic: </w:t>
      </w:r>
      <w:r w:rsidRPr="003208A7">
        <w:rPr>
          <w:rFonts w:asciiTheme="majorBidi" w:hAnsiTheme="majorBidi" w:cstheme="majorBidi"/>
          <w:i/>
          <w:iCs/>
        </w:rPr>
        <w:t>Holocaust in Macedonia and the Holocaust Histories in Yugoslavia;</w:t>
      </w:r>
    </w:p>
    <w:p w14:paraId="271B7F48" w14:textId="77777777" w:rsidR="00832294" w:rsidRPr="003208A7" w:rsidRDefault="00832294" w:rsidP="00832294">
      <w:pPr>
        <w:pStyle w:val="Default"/>
        <w:jc w:val="both"/>
        <w:rPr>
          <w:rFonts w:asciiTheme="majorBidi" w:hAnsiTheme="majorBidi" w:cstheme="majorBidi"/>
        </w:rPr>
      </w:pPr>
    </w:p>
    <w:p w14:paraId="64EEA1AE" w14:textId="77777777" w:rsidR="00832294" w:rsidRDefault="00832294" w:rsidP="00CE7EF5">
      <w:pPr>
        <w:pStyle w:val="Default"/>
        <w:numPr>
          <w:ilvl w:val="0"/>
          <w:numId w:val="16"/>
        </w:numPr>
        <w:jc w:val="both"/>
        <w:rPr>
          <w:rFonts w:asciiTheme="majorBidi" w:hAnsiTheme="majorBidi" w:cstheme="majorBidi"/>
          <w:b/>
          <w:bCs/>
        </w:rPr>
      </w:pPr>
      <w:r w:rsidRPr="00C96220">
        <w:rPr>
          <w:rFonts w:asciiTheme="majorBidi" w:hAnsiTheme="majorBidi" w:cstheme="majorBidi"/>
          <w:b/>
          <w:bCs/>
        </w:rPr>
        <w:t>Serbian Academy of Sciences and Arts (Belgrade, Serbia)</w:t>
      </w:r>
      <w:r w:rsidRPr="003208A7">
        <w:rPr>
          <w:rFonts w:asciiTheme="majorBidi" w:hAnsiTheme="majorBidi" w:cstheme="majorBidi"/>
          <w:b/>
          <w:bCs/>
        </w:rPr>
        <w:t xml:space="preserve"> (2007)</w:t>
      </w:r>
    </w:p>
    <w:p w14:paraId="31BD76B7" w14:textId="77777777" w:rsidR="008C123A" w:rsidRDefault="00832294" w:rsidP="004F75E2">
      <w:pPr>
        <w:pStyle w:val="Default"/>
        <w:jc w:val="both"/>
        <w:rPr>
          <w:rFonts w:asciiTheme="majorBidi" w:hAnsiTheme="majorBidi" w:cstheme="majorBidi"/>
          <w:i/>
          <w:iCs/>
        </w:rPr>
      </w:pPr>
      <w:r w:rsidRPr="003208A7">
        <w:rPr>
          <w:rFonts w:asciiTheme="majorBidi" w:hAnsiTheme="majorBidi" w:cstheme="majorBidi"/>
        </w:rPr>
        <w:t xml:space="preserve">Research Topic: </w:t>
      </w:r>
      <w:r w:rsidRPr="003208A7">
        <w:rPr>
          <w:rFonts w:asciiTheme="majorBidi" w:hAnsiTheme="majorBidi" w:cstheme="majorBidi"/>
          <w:i/>
          <w:iCs/>
        </w:rPr>
        <w:t xml:space="preserve">Historical Perspectives between </w:t>
      </w:r>
      <w:r w:rsidR="00F30DF2" w:rsidRPr="003208A7">
        <w:rPr>
          <w:rFonts w:asciiTheme="majorBidi" w:hAnsiTheme="majorBidi" w:cstheme="majorBidi"/>
          <w:i/>
          <w:iCs/>
        </w:rPr>
        <w:t xml:space="preserve">Old </w:t>
      </w:r>
      <w:r w:rsidRPr="003208A7">
        <w:rPr>
          <w:rFonts w:asciiTheme="majorBidi" w:hAnsiTheme="majorBidi" w:cstheme="majorBidi"/>
          <w:i/>
          <w:iCs/>
        </w:rPr>
        <w:t>Hebrew and Byzantine Literature.</w:t>
      </w:r>
    </w:p>
    <w:p w14:paraId="4C80108A" w14:textId="77777777" w:rsidR="00C033CE" w:rsidRPr="003208A7" w:rsidRDefault="00C033CE" w:rsidP="00452281">
      <w:pPr>
        <w:pStyle w:val="Default"/>
        <w:jc w:val="both"/>
        <w:rPr>
          <w:rFonts w:asciiTheme="majorBidi" w:hAnsiTheme="majorBidi" w:cstheme="majorBidi"/>
          <w:i/>
          <w:iCs/>
        </w:rPr>
      </w:pPr>
    </w:p>
    <w:p w14:paraId="6807519A" w14:textId="77777777" w:rsidR="00832294" w:rsidRPr="003208A7" w:rsidRDefault="00832294" w:rsidP="00832294">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ACADEMIC LEADERSHIP</w:t>
      </w:r>
      <w:r w:rsidR="0024092F">
        <w:rPr>
          <w:rFonts w:asciiTheme="majorBidi" w:hAnsiTheme="majorBidi" w:cstheme="majorBidi"/>
          <w:b/>
          <w:sz w:val="24"/>
          <w:szCs w:val="24"/>
        </w:rPr>
        <w:t xml:space="preserve"> (Selection)</w:t>
      </w:r>
    </w:p>
    <w:p w14:paraId="7BD2681E" w14:textId="77777777" w:rsidR="00832294" w:rsidRPr="003208A7" w:rsidRDefault="00832294" w:rsidP="00832294">
      <w:pPr>
        <w:pStyle w:val="Default"/>
        <w:jc w:val="both"/>
        <w:rPr>
          <w:rFonts w:asciiTheme="majorBidi" w:hAnsiTheme="majorBidi" w:cstheme="majorBidi"/>
          <w:color w:val="auto"/>
          <w:shd w:val="clear" w:color="auto" w:fill="FFFFFF"/>
        </w:rPr>
      </w:pPr>
    </w:p>
    <w:p w14:paraId="51F14BAC" w14:textId="77777777" w:rsidR="00832294" w:rsidRPr="003208A7" w:rsidRDefault="00832294" w:rsidP="00832294">
      <w:pPr>
        <w:pStyle w:val="Default"/>
        <w:jc w:val="both"/>
        <w:rPr>
          <w:rFonts w:asciiTheme="majorBidi" w:hAnsiTheme="majorBidi" w:cstheme="majorBidi"/>
          <w:color w:val="auto"/>
          <w:shd w:val="clear" w:color="auto" w:fill="FFFFFF"/>
        </w:rPr>
      </w:pPr>
      <w:r w:rsidRPr="003208A7">
        <w:rPr>
          <w:rFonts w:asciiTheme="majorBidi" w:hAnsiTheme="majorBidi" w:cstheme="majorBidi"/>
          <w:i/>
          <w:iCs/>
          <w:color w:val="auto"/>
          <w:shd w:val="clear" w:color="auto" w:fill="FFFFFF"/>
        </w:rPr>
        <w:t>Holocaust in Yugoslavia</w:t>
      </w:r>
      <w:r w:rsidRPr="003208A7">
        <w:rPr>
          <w:rFonts w:asciiTheme="majorBidi" w:hAnsiTheme="majorBidi" w:cstheme="majorBidi"/>
          <w:color w:val="auto"/>
          <w:shd w:val="clear" w:color="auto" w:fill="FFFFFF"/>
        </w:rPr>
        <w:t xml:space="preserve">, Open Online Course (MOOC), E-Learning </w:t>
      </w:r>
    </w:p>
    <w:p w14:paraId="30F0DA3B" w14:textId="77777777" w:rsidR="00832294" w:rsidRPr="003208A7" w:rsidRDefault="00832294" w:rsidP="00832294">
      <w:pPr>
        <w:pStyle w:val="Default"/>
        <w:jc w:val="both"/>
        <w:rPr>
          <w:rFonts w:asciiTheme="majorBidi" w:hAnsiTheme="majorBidi" w:cstheme="majorBidi"/>
          <w:color w:val="auto"/>
          <w:shd w:val="clear" w:color="auto" w:fill="FFFFFF"/>
        </w:rPr>
      </w:pPr>
      <w:r w:rsidRPr="003208A7">
        <w:rPr>
          <w:rFonts w:asciiTheme="majorBidi" w:hAnsiTheme="majorBidi" w:cstheme="majorBidi"/>
          <w:color w:val="222222"/>
          <w:shd w:val="clear" w:color="auto" w:fill="FFFFFF"/>
        </w:rPr>
        <w:t>https: //</w:t>
      </w:r>
      <w:hyperlink r:id="rId15" w:tgtFrame="_blank" w:history="1">
        <w:r w:rsidRPr="003208A7">
          <w:rPr>
            <w:rStyle w:val="Hyperlink"/>
            <w:rFonts w:asciiTheme="majorBidi" w:hAnsiTheme="majorBidi" w:cstheme="majorBidi"/>
            <w:color w:val="1155CC"/>
            <w:shd w:val="clear" w:color="auto" w:fill="FFFFFF"/>
          </w:rPr>
          <w:t>campus.gov.il/course/gov-yv-holocaustnab-2019-1</w:t>
        </w:r>
      </w:hyperlink>
      <w:r w:rsidRPr="003208A7">
        <w:rPr>
          <w:rFonts w:asciiTheme="majorBidi" w:hAnsiTheme="majorBidi" w:cstheme="majorBidi"/>
          <w:color w:val="222222"/>
          <w:shd w:val="clear" w:color="auto" w:fill="FFFFFF"/>
          <w:rtl/>
        </w:rPr>
        <w:t>/</w:t>
      </w:r>
    </w:p>
    <w:p w14:paraId="22F0CD9F" w14:textId="77777777" w:rsidR="00832294" w:rsidRPr="00D40D53" w:rsidRDefault="00832294" w:rsidP="00D40D53">
      <w:pPr>
        <w:pStyle w:val="Default"/>
        <w:jc w:val="both"/>
        <w:rPr>
          <w:rFonts w:asciiTheme="majorBidi" w:hAnsiTheme="majorBidi" w:cstheme="majorBidi"/>
          <w:color w:val="auto"/>
          <w:shd w:val="clear" w:color="auto" w:fill="FFFFFF"/>
        </w:rPr>
      </w:pPr>
      <w:r w:rsidRPr="003208A7">
        <w:rPr>
          <w:rFonts w:asciiTheme="majorBidi" w:hAnsiTheme="majorBidi" w:cstheme="majorBidi"/>
          <w:color w:val="auto"/>
          <w:shd w:val="clear" w:color="auto" w:fill="FFFFFF"/>
        </w:rPr>
        <w:t>International School for Holocaust Studies at Yad Vashem</w:t>
      </w:r>
      <w:r w:rsidR="00D40D53">
        <w:rPr>
          <w:rFonts w:asciiTheme="majorBidi" w:hAnsiTheme="majorBidi" w:cstheme="majorBidi"/>
          <w:color w:val="auto"/>
          <w:shd w:val="clear" w:color="auto" w:fill="FFFFFF"/>
        </w:rPr>
        <w:t xml:space="preserve">, </w:t>
      </w:r>
      <w:r w:rsidRPr="003208A7">
        <w:rPr>
          <w:rFonts w:asciiTheme="majorBidi" w:hAnsiTheme="majorBidi" w:cstheme="majorBidi"/>
          <w:color w:val="auto"/>
          <w:shd w:val="clear" w:color="auto" w:fill="FFFFFF"/>
        </w:rPr>
        <w:t>Jerusalem, Israel</w:t>
      </w:r>
      <w:r w:rsidR="00293ECE">
        <w:rPr>
          <w:rFonts w:asciiTheme="majorBidi" w:hAnsiTheme="majorBidi" w:cstheme="majorBidi"/>
          <w:color w:val="auto"/>
          <w:shd w:val="clear" w:color="auto" w:fill="FFFFFF"/>
        </w:rPr>
        <w:t xml:space="preserve"> </w:t>
      </w:r>
      <w:r w:rsidR="00D40D53" w:rsidRPr="003208A7">
        <w:rPr>
          <w:rFonts w:asciiTheme="majorBidi" w:hAnsiTheme="majorBidi" w:cstheme="majorBidi"/>
          <w:b/>
          <w:bCs/>
          <w:color w:val="auto"/>
          <w:shd w:val="clear" w:color="auto" w:fill="FFFFFF"/>
        </w:rPr>
        <w:t>(2018)</w:t>
      </w:r>
    </w:p>
    <w:p w14:paraId="0B0D0B7B" w14:textId="77777777" w:rsidR="00832294" w:rsidRPr="003208A7" w:rsidRDefault="00832294" w:rsidP="00832294">
      <w:pPr>
        <w:pStyle w:val="Default"/>
        <w:jc w:val="both"/>
        <w:rPr>
          <w:rFonts w:asciiTheme="majorBidi" w:hAnsiTheme="majorBidi" w:cstheme="majorBidi"/>
          <w:color w:val="auto"/>
          <w:shd w:val="clear" w:color="auto" w:fill="FFFFFF"/>
        </w:rPr>
      </w:pPr>
    </w:p>
    <w:p w14:paraId="0E7E2270" w14:textId="77777777" w:rsidR="00832294" w:rsidRPr="003208A7" w:rsidRDefault="00832294" w:rsidP="00F84374">
      <w:pPr>
        <w:pStyle w:val="Default"/>
        <w:jc w:val="both"/>
        <w:rPr>
          <w:rFonts w:asciiTheme="majorBidi" w:hAnsiTheme="majorBidi" w:cstheme="majorBidi"/>
          <w:b/>
          <w:bCs/>
          <w:color w:val="auto"/>
          <w:shd w:val="clear" w:color="auto" w:fill="FFFFFF"/>
        </w:rPr>
      </w:pPr>
      <w:r w:rsidRPr="003208A7">
        <w:rPr>
          <w:rFonts w:asciiTheme="majorBidi" w:hAnsiTheme="majorBidi" w:cstheme="majorBidi"/>
          <w:color w:val="auto"/>
          <w:shd w:val="clear" w:color="auto" w:fill="FFFFFF"/>
        </w:rPr>
        <w:t xml:space="preserve">Lecturer at </w:t>
      </w:r>
      <w:r w:rsidR="00136D84">
        <w:rPr>
          <w:rFonts w:asciiTheme="majorBidi" w:hAnsiTheme="majorBidi" w:cstheme="majorBidi"/>
          <w:color w:val="auto"/>
          <w:shd w:val="clear" w:color="auto" w:fill="FFFFFF"/>
        </w:rPr>
        <w:t xml:space="preserve">the School for Sephardic Studies, </w:t>
      </w:r>
      <w:r w:rsidRPr="003208A7">
        <w:rPr>
          <w:rFonts w:asciiTheme="majorBidi" w:hAnsiTheme="majorBidi" w:cstheme="majorBidi"/>
          <w:color w:val="auto"/>
          <w:shd w:val="clear" w:color="auto" w:fill="FFFFFF"/>
        </w:rPr>
        <w:t>Academia Moses Mendelssohn for Sephardic Studies (Ha</w:t>
      </w:r>
      <w:r w:rsidR="00F84374">
        <w:rPr>
          <w:rFonts w:asciiTheme="majorBidi" w:hAnsiTheme="majorBidi" w:cstheme="majorBidi"/>
          <w:color w:val="auto"/>
          <w:shd w:val="clear" w:color="auto" w:fill="FFFFFF"/>
        </w:rPr>
        <w:t>l</w:t>
      </w:r>
      <w:r w:rsidRPr="003208A7">
        <w:rPr>
          <w:rFonts w:asciiTheme="majorBidi" w:hAnsiTheme="majorBidi" w:cstheme="majorBidi"/>
          <w:color w:val="auto"/>
          <w:shd w:val="clear" w:color="auto" w:fill="FFFFFF"/>
        </w:rPr>
        <w:t>b</w:t>
      </w:r>
      <w:r w:rsidR="00F84374">
        <w:rPr>
          <w:rFonts w:asciiTheme="majorBidi" w:hAnsiTheme="majorBidi" w:cstheme="majorBidi"/>
          <w:color w:val="auto"/>
          <w:shd w:val="clear" w:color="auto" w:fill="FFFFFF"/>
        </w:rPr>
        <w:t>er</w:t>
      </w:r>
      <w:r w:rsidRPr="003208A7">
        <w:rPr>
          <w:rFonts w:asciiTheme="majorBidi" w:hAnsiTheme="majorBidi" w:cstheme="majorBidi"/>
          <w:color w:val="auto"/>
          <w:shd w:val="clear" w:color="auto" w:fill="FFFFFF"/>
        </w:rPr>
        <w:t>stadt, Germany)</w:t>
      </w:r>
      <w:r w:rsidRPr="003208A7">
        <w:rPr>
          <w:rFonts w:asciiTheme="majorBidi" w:hAnsiTheme="majorBidi" w:cstheme="majorBidi"/>
          <w:b/>
          <w:bCs/>
          <w:color w:val="auto"/>
          <w:shd w:val="clear" w:color="auto" w:fill="FFFFFF"/>
        </w:rPr>
        <w:t xml:space="preserve"> (2017)</w:t>
      </w:r>
    </w:p>
    <w:p w14:paraId="17FBD15F" w14:textId="77777777" w:rsidR="00832294" w:rsidRPr="003208A7" w:rsidRDefault="00832294" w:rsidP="00832294">
      <w:pPr>
        <w:pStyle w:val="Default"/>
        <w:jc w:val="both"/>
        <w:rPr>
          <w:rFonts w:asciiTheme="majorBidi" w:hAnsiTheme="majorBidi" w:cstheme="majorBidi"/>
          <w:color w:val="auto"/>
          <w:shd w:val="clear" w:color="auto" w:fill="FFFFFF"/>
        </w:rPr>
      </w:pPr>
    </w:p>
    <w:p w14:paraId="329BE335" w14:textId="77777777" w:rsidR="00832294" w:rsidRPr="00D40D53" w:rsidRDefault="00832294" w:rsidP="00C85A96">
      <w:pPr>
        <w:pStyle w:val="Default"/>
        <w:jc w:val="both"/>
        <w:rPr>
          <w:rFonts w:asciiTheme="majorBidi" w:hAnsiTheme="majorBidi" w:cstheme="majorBidi"/>
          <w:b/>
          <w:bCs/>
        </w:rPr>
      </w:pPr>
      <w:r w:rsidRPr="003208A7">
        <w:rPr>
          <w:rFonts w:asciiTheme="majorBidi" w:hAnsiTheme="majorBidi" w:cstheme="majorBidi"/>
        </w:rPr>
        <w:t xml:space="preserve">Friedrich-Schiller- Lecturer, </w:t>
      </w:r>
      <w:r w:rsidRPr="003208A7">
        <w:rPr>
          <w:rFonts w:asciiTheme="majorBidi" w:hAnsiTheme="majorBidi" w:cstheme="majorBidi"/>
          <w:i/>
          <w:iCs/>
        </w:rPr>
        <w:t xml:space="preserve">The Jews </w:t>
      </w:r>
      <w:r w:rsidR="00286F58" w:rsidRPr="003208A7">
        <w:rPr>
          <w:rFonts w:asciiTheme="majorBidi" w:hAnsiTheme="majorBidi" w:cstheme="majorBidi"/>
          <w:i/>
          <w:iCs/>
        </w:rPr>
        <w:t>from</w:t>
      </w:r>
      <w:r w:rsidRPr="003208A7">
        <w:rPr>
          <w:rFonts w:asciiTheme="majorBidi" w:hAnsiTheme="majorBidi" w:cstheme="majorBidi"/>
          <w:i/>
          <w:iCs/>
        </w:rPr>
        <w:t xml:space="preserve"> Macedonia: From Present to Past and Vice Vers</w:t>
      </w:r>
      <w:r w:rsidR="00C85A96">
        <w:rPr>
          <w:rFonts w:asciiTheme="majorBidi" w:hAnsiTheme="majorBidi" w:cstheme="majorBidi"/>
          <w:i/>
          <w:iCs/>
        </w:rPr>
        <w:t>a</w:t>
      </w:r>
      <w:r w:rsidRPr="003208A7">
        <w:rPr>
          <w:rFonts w:asciiTheme="majorBidi" w:hAnsiTheme="majorBidi" w:cstheme="majorBidi"/>
          <w:i/>
          <w:iCs/>
        </w:rPr>
        <w:t xml:space="preserve"> </w:t>
      </w:r>
      <w:r w:rsidR="00C85A96">
        <w:rPr>
          <w:rFonts w:asciiTheme="majorBidi" w:hAnsiTheme="majorBidi" w:cstheme="majorBidi"/>
          <w:i/>
          <w:iCs/>
        </w:rPr>
        <w:t xml:space="preserve">- </w:t>
      </w:r>
      <w:r w:rsidRPr="003208A7">
        <w:rPr>
          <w:rFonts w:asciiTheme="majorBidi" w:hAnsiTheme="majorBidi" w:cstheme="majorBidi"/>
          <w:i/>
          <w:iCs/>
        </w:rPr>
        <w:t>the Holocaust is Always Between</w:t>
      </w:r>
      <w:r w:rsidRPr="003208A7">
        <w:rPr>
          <w:rFonts w:asciiTheme="majorBidi" w:hAnsiTheme="majorBidi" w:cstheme="majorBidi"/>
        </w:rPr>
        <w:t xml:space="preserve">, International Workshop of the Research Training Group 1412, University Jena and of the University of Erfurt, Germany Cultural Orientations and Institutional Order in South-Eastern Europe </w:t>
      </w:r>
      <w:r w:rsidRPr="003208A7">
        <w:rPr>
          <w:rFonts w:asciiTheme="majorBidi" w:hAnsiTheme="majorBidi" w:cstheme="majorBidi"/>
          <w:b/>
          <w:bCs/>
        </w:rPr>
        <w:t>(2013)</w:t>
      </w:r>
    </w:p>
    <w:p w14:paraId="21683CDA" w14:textId="77777777" w:rsidR="00F84374" w:rsidRDefault="00F84374" w:rsidP="00832294">
      <w:pPr>
        <w:pStyle w:val="Default"/>
        <w:jc w:val="both"/>
        <w:rPr>
          <w:rFonts w:asciiTheme="majorBidi" w:hAnsiTheme="majorBidi" w:cstheme="majorBidi"/>
        </w:rPr>
      </w:pPr>
    </w:p>
    <w:p w14:paraId="36F32D72" w14:textId="77777777" w:rsidR="00832294" w:rsidRPr="003208A7" w:rsidRDefault="00832294" w:rsidP="00832294">
      <w:pPr>
        <w:pStyle w:val="Default"/>
        <w:jc w:val="both"/>
        <w:rPr>
          <w:rFonts w:asciiTheme="majorBidi" w:hAnsiTheme="majorBidi" w:cstheme="majorBidi"/>
          <w:b/>
          <w:bCs/>
        </w:rPr>
      </w:pPr>
      <w:r w:rsidRPr="003208A7">
        <w:rPr>
          <w:rFonts w:asciiTheme="majorBidi" w:hAnsiTheme="majorBidi" w:cstheme="majorBidi"/>
        </w:rPr>
        <w:t xml:space="preserve">Lecturer, </w:t>
      </w:r>
      <w:r w:rsidRPr="003208A7">
        <w:rPr>
          <w:rFonts w:asciiTheme="majorBidi" w:hAnsiTheme="majorBidi" w:cstheme="majorBidi"/>
          <w:i/>
          <w:iCs/>
        </w:rPr>
        <w:t>The Jews from Macedonia: When History Turns into Memory</w:t>
      </w:r>
      <w:r w:rsidRPr="003208A7">
        <w:rPr>
          <w:rFonts w:asciiTheme="majorBidi" w:hAnsiTheme="majorBidi" w:cstheme="majorBidi"/>
        </w:rPr>
        <w:t xml:space="preserve">, </w:t>
      </w:r>
      <w:proofErr w:type="gramStart"/>
      <w:r w:rsidRPr="003208A7">
        <w:rPr>
          <w:rFonts w:asciiTheme="majorBidi" w:hAnsiTheme="majorBidi" w:cstheme="majorBidi"/>
        </w:rPr>
        <w:t>Master’s</w:t>
      </w:r>
      <w:proofErr w:type="gramEnd"/>
      <w:r w:rsidRPr="003208A7">
        <w:rPr>
          <w:rFonts w:asciiTheme="majorBidi" w:hAnsiTheme="majorBidi" w:cstheme="majorBidi"/>
        </w:rPr>
        <w:t xml:space="preserve"> program East European Studies at the University of Munich/University of Regensburg </w:t>
      </w:r>
      <w:r w:rsidRPr="003208A7">
        <w:rPr>
          <w:rFonts w:asciiTheme="majorBidi" w:hAnsiTheme="majorBidi" w:cstheme="majorBidi"/>
          <w:b/>
          <w:bCs/>
        </w:rPr>
        <w:t>(2013)</w:t>
      </w:r>
    </w:p>
    <w:p w14:paraId="2A23355F" w14:textId="77777777" w:rsidR="00832294" w:rsidRPr="003208A7" w:rsidRDefault="00832294" w:rsidP="00832294">
      <w:pPr>
        <w:pStyle w:val="Default"/>
        <w:jc w:val="both"/>
        <w:rPr>
          <w:rFonts w:asciiTheme="majorBidi" w:hAnsiTheme="majorBidi" w:cstheme="majorBidi"/>
          <w:color w:val="auto"/>
          <w:shd w:val="clear" w:color="auto" w:fill="FFFFFF"/>
        </w:rPr>
      </w:pPr>
    </w:p>
    <w:p w14:paraId="23C357E1" w14:textId="77777777" w:rsidR="00832294" w:rsidRPr="003208A7" w:rsidRDefault="00832294" w:rsidP="00832294">
      <w:pPr>
        <w:pStyle w:val="Default"/>
        <w:jc w:val="both"/>
        <w:rPr>
          <w:rFonts w:asciiTheme="majorBidi" w:hAnsiTheme="majorBidi" w:cstheme="majorBidi"/>
          <w:b/>
          <w:bCs/>
        </w:rPr>
      </w:pPr>
      <w:r w:rsidRPr="003208A7">
        <w:rPr>
          <w:rFonts w:asciiTheme="majorBidi" w:hAnsiTheme="majorBidi" w:cstheme="majorBidi"/>
        </w:rPr>
        <w:t xml:space="preserve">Lecturer, </w:t>
      </w:r>
      <w:r w:rsidRPr="003208A7">
        <w:rPr>
          <w:rFonts w:asciiTheme="majorBidi" w:hAnsiTheme="majorBidi" w:cstheme="majorBidi"/>
          <w:i/>
          <w:iCs/>
        </w:rPr>
        <w:t>Annihilation of the Jews from Macedonia</w:t>
      </w:r>
      <w:r w:rsidRPr="003208A7">
        <w:rPr>
          <w:rFonts w:asciiTheme="majorBidi" w:hAnsiTheme="majorBidi" w:cstheme="majorBidi"/>
        </w:rPr>
        <w:t>, First International School for Sephardic Culture (Sofia, Bulgaria)</w:t>
      </w:r>
      <w:r w:rsidRPr="003208A7">
        <w:rPr>
          <w:rFonts w:asciiTheme="majorBidi" w:hAnsiTheme="majorBidi" w:cstheme="majorBidi"/>
          <w:b/>
          <w:bCs/>
        </w:rPr>
        <w:t xml:space="preserve"> (2013)</w:t>
      </w:r>
    </w:p>
    <w:p w14:paraId="180F0877" w14:textId="77777777" w:rsidR="00832294" w:rsidRPr="003208A7" w:rsidRDefault="00832294" w:rsidP="00832294">
      <w:pPr>
        <w:pStyle w:val="Default"/>
        <w:jc w:val="both"/>
        <w:rPr>
          <w:rFonts w:asciiTheme="majorBidi" w:hAnsiTheme="majorBidi" w:cstheme="majorBidi"/>
          <w:b/>
          <w:bCs/>
        </w:rPr>
      </w:pPr>
    </w:p>
    <w:p w14:paraId="13C479C7" w14:textId="77777777" w:rsidR="00832294" w:rsidRPr="003208A7" w:rsidRDefault="00832294" w:rsidP="00832294">
      <w:pPr>
        <w:pStyle w:val="Default"/>
        <w:jc w:val="both"/>
        <w:rPr>
          <w:rFonts w:asciiTheme="majorBidi" w:hAnsiTheme="majorBidi" w:cstheme="majorBidi"/>
          <w:b/>
          <w:bCs/>
        </w:rPr>
      </w:pPr>
      <w:r w:rsidRPr="003208A7">
        <w:rPr>
          <w:rFonts w:asciiTheme="majorBidi" w:hAnsiTheme="majorBidi" w:cstheme="majorBidi"/>
        </w:rPr>
        <w:t xml:space="preserve">Lecturer: </w:t>
      </w:r>
      <w:r w:rsidRPr="003208A7">
        <w:rPr>
          <w:rFonts w:asciiTheme="majorBidi" w:hAnsiTheme="majorBidi" w:cstheme="majorBidi"/>
          <w:i/>
          <w:iCs/>
        </w:rPr>
        <w:t>Semiotics of the Holocaust</w:t>
      </w:r>
      <w:r w:rsidRPr="003208A7">
        <w:rPr>
          <w:rFonts w:asciiTheme="majorBidi" w:hAnsiTheme="majorBidi" w:cstheme="majorBidi"/>
        </w:rPr>
        <w:t>, First International Workshop for Visual Artists ‘Creating New Witnesses to the Holocaust,’ Memorial Center of the Jews from Macedonia and Yad Vashem (Bitola, North Macedonia)</w:t>
      </w:r>
      <w:r w:rsidRPr="003208A7">
        <w:rPr>
          <w:rFonts w:asciiTheme="majorBidi" w:hAnsiTheme="majorBidi" w:cstheme="majorBidi"/>
          <w:b/>
          <w:bCs/>
        </w:rPr>
        <w:t xml:space="preserve"> (2011)</w:t>
      </w:r>
    </w:p>
    <w:p w14:paraId="738071C6" w14:textId="77777777" w:rsidR="00832294" w:rsidRPr="003208A7" w:rsidRDefault="00832294" w:rsidP="00832294">
      <w:pPr>
        <w:pStyle w:val="Default"/>
        <w:jc w:val="both"/>
        <w:rPr>
          <w:rFonts w:asciiTheme="majorBidi" w:hAnsiTheme="majorBidi" w:cstheme="majorBidi"/>
        </w:rPr>
      </w:pPr>
    </w:p>
    <w:p w14:paraId="2199B8C2" w14:textId="77777777" w:rsidR="00832294" w:rsidRPr="003208A7" w:rsidRDefault="00832294" w:rsidP="00832294">
      <w:pPr>
        <w:pStyle w:val="Default"/>
        <w:jc w:val="both"/>
        <w:rPr>
          <w:rFonts w:asciiTheme="majorBidi" w:hAnsiTheme="majorBidi" w:cstheme="majorBidi"/>
          <w:b/>
          <w:bCs/>
        </w:rPr>
      </w:pPr>
      <w:r w:rsidRPr="003208A7">
        <w:rPr>
          <w:rFonts w:asciiTheme="majorBidi" w:hAnsiTheme="majorBidi" w:cstheme="majorBidi"/>
        </w:rPr>
        <w:t xml:space="preserve">Director, Designer of the Academic Program, Lecturer, Selector of the candidates </w:t>
      </w:r>
      <w:r w:rsidRPr="003208A7">
        <w:rPr>
          <w:rFonts w:asciiTheme="majorBidi" w:hAnsiTheme="majorBidi" w:cstheme="majorBidi"/>
          <w:b/>
          <w:bCs/>
        </w:rPr>
        <w:t>(2011)</w:t>
      </w:r>
    </w:p>
    <w:p w14:paraId="2151BFAC" w14:textId="77777777" w:rsidR="00832294" w:rsidRPr="003208A7" w:rsidRDefault="00C85A96" w:rsidP="00C85A96">
      <w:pPr>
        <w:pStyle w:val="Default"/>
        <w:jc w:val="both"/>
        <w:rPr>
          <w:rFonts w:asciiTheme="majorBidi" w:hAnsiTheme="majorBidi" w:cstheme="majorBidi"/>
        </w:rPr>
      </w:pPr>
      <w:r>
        <w:rPr>
          <w:rFonts w:asciiTheme="majorBidi" w:hAnsiTheme="majorBidi" w:cstheme="majorBidi"/>
        </w:rPr>
        <w:lastRenderedPageBreak/>
        <w:t>“</w:t>
      </w:r>
      <w:r w:rsidR="00832294" w:rsidRPr="003208A7">
        <w:rPr>
          <w:rFonts w:asciiTheme="majorBidi" w:hAnsiTheme="majorBidi" w:cstheme="majorBidi"/>
        </w:rPr>
        <w:t>The Diverse Survival Strategies of Jewish and Roma Communities in Macedonia: From Resistance to Memorialization</w:t>
      </w:r>
      <w:r>
        <w:rPr>
          <w:rFonts w:asciiTheme="majorBidi" w:hAnsiTheme="majorBidi" w:cstheme="majorBidi"/>
        </w:rPr>
        <w:t xml:space="preserve">”, </w:t>
      </w:r>
      <w:r w:rsidR="00136D84" w:rsidRPr="003208A7">
        <w:rPr>
          <w:rFonts w:asciiTheme="majorBidi" w:hAnsiTheme="majorBidi" w:cstheme="majorBidi"/>
        </w:rPr>
        <w:t xml:space="preserve">International </w:t>
      </w:r>
      <w:proofErr w:type="spellStart"/>
      <w:r w:rsidR="00136D84" w:rsidRPr="003208A7">
        <w:rPr>
          <w:rFonts w:asciiTheme="majorBidi" w:hAnsiTheme="majorBidi" w:cstheme="majorBidi"/>
        </w:rPr>
        <w:t>Ohrid</w:t>
      </w:r>
      <w:proofErr w:type="spellEnd"/>
      <w:r w:rsidR="00136D84" w:rsidRPr="003208A7">
        <w:rPr>
          <w:rFonts w:asciiTheme="majorBidi" w:hAnsiTheme="majorBidi" w:cstheme="majorBidi"/>
        </w:rPr>
        <w:t xml:space="preserve"> Summer University</w:t>
      </w:r>
      <w:r w:rsidR="00136D84" w:rsidRPr="00136D84">
        <w:rPr>
          <w:rFonts w:asciiTheme="majorBidi" w:hAnsiTheme="majorBidi" w:cstheme="majorBidi"/>
        </w:rPr>
        <w:t xml:space="preserve"> </w:t>
      </w:r>
      <w:r w:rsidR="00136D84">
        <w:rPr>
          <w:rFonts w:asciiTheme="majorBidi" w:hAnsiTheme="majorBidi" w:cstheme="majorBidi"/>
        </w:rPr>
        <w:t>(</w:t>
      </w:r>
      <w:proofErr w:type="spellStart"/>
      <w:r w:rsidR="00136D84" w:rsidRPr="003208A7">
        <w:rPr>
          <w:rFonts w:asciiTheme="majorBidi" w:hAnsiTheme="majorBidi" w:cstheme="majorBidi"/>
        </w:rPr>
        <w:t>Ohrid</w:t>
      </w:r>
      <w:proofErr w:type="spellEnd"/>
      <w:r w:rsidR="00136D84" w:rsidRPr="003208A7">
        <w:rPr>
          <w:rFonts w:asciiTheme="majorBidi" w:hAnsiTheme="majorBidi" w:cstheme="majorBidi"/>
        </w:rPr>
        <w:t>, North Macedonia</w:t>
      </w:r>
      <w:r w:rsidR="00136D84">
        <w:rPr>
          <w:rFonts w:asciiTheme="majorBidi" w:hAnsiTheme="majorBidi" w:cstheme="majorBidi"/>
        </w:rPr>
        <w:t>)</w:t>
      </w:r>
      <w:r w:rsidR="00D40D53">
        <w:rPr>
          <w:rFonts w:asciiTheme="majorBidi" w:hAnsiTheme="majorBidi" w:cstheme="majorBidi"/>
        </w:rPr>
        <w:t xml:space="preserve">, </w:t>
      </w:r>
      <w:r w:rsidR="00832294" w:rsidRPr="003208A7">
        <w:rPr>
          <w:rFonts w:asciiTheme="majorBidi" w:hAnsiTheme="majorBidi" w:cstheme="majorBidi"/>
        </w:rPr>
        <w:t>International Summer School for Holocaust Studies</w:t>
      </w:r>
      <w:r w:rsidR="00136D84">
        <w:rPr>
          <w:rFonts w:asciiTheme="majorBidi" w:hAnsiTheme="majorBidi" w:cstheme="majorBidi"/>
        </w:rPr>
        <w:t xml:space="preserve">, supported by the </w:t>
      </w:r>
      <w:r w:rsidR="00136D84" w:rsidRPr="003208A7">
        <w:rPr>
          <w:rFonts w:asciiTheme="majorBidi" w:hAnsiTheme="majorBidi" w:cstheme="majorBidi"/>
        </w:rPr>
        <w:t>International Holocaust Remembrance Alliance (IHRA) [former: The Task Force for International Cooperation on Holocaust Education, Remembrance and Research [ITF</w:t>
      </w:r>
      <w:proofErr w:type="gramStart"/>
      <w:r w:rsidR="00136D84" w:rsidRPr="003208A7">
        <w:rPr>
          <w:rFonts w:asciiTheme="majorBidi" w:hAnsiTheme="majorBidi" w:cstheme="majorBidi"/>
        </w:rPr>
        <w:t>](</w:t>
      </w:r>
      <w:proofErr w:type="gramEnd"/>
      <w:r w:rsidR="00136D84" w:rsidRPr="003208A7">
        <w:rPr>
          <w:rFonts w:asciiTheme="majorBidi" w:hAnsiTheme="majorBidi" w:cstheme="majorBidi"/>
        </w:rPr>
        <w:t>Brussels, Belgium)</w:t>
      </w:r>
      <w:r w:rsidR="00136D84" w:rsidRPr="003208A7">
        <w:rPr>
          <w:rFonts w:asciiTheme="majorBidi" w:hAnsiTheme="majorBidi" w:cstheme="majorBidi"/>
          <w:b/>
          <w:bCs/>
        </w:rPr>
        <w:t xml:space="preserve"> (2011)</w:t>
      </w:r>
      <w:r w:rsidR="00832294" w:rsidRPr="003208A7">
        <w:rPr>
          <w:rFonts w:asciiTheme="majorBidi" w:hAnsiTheme="majorBidi" w:cstheme="majorBidi"/>
        </w:rPr>
        <w:t>;</w:t>
      </w:r>
    </w:p>
    <w:p w14:paraId="5832F11D" w14:textId="77777777" w:rsidR="00832294" w:rsidRPr="003208A7" w:rsidRDefault="00832294" w:rsidP="00832294">
      <w:pPr>
        <w:pStyle w:val="Default"/>
        <w:jc w:val="both"/>
        <w:rPr>
          <w:rFonts w:asciiTheme="majorBidi" w:hAnsiTheme="majorBidi" w:cstheme="majorBidi"/>
        </w:rPr>
      </w:pPr>
    </w:p>
    <w:p w14:paraId="3558D840" w14:textId="77777777" w:rsidR="00832294" w:rsidRPr="003208A7" w:rsidRDefault="00832294" w:rsidP="00832294">
      <w:pPr>
        <w:pStyle w:val="Default"/>
        <w:jc w:val="both"/>
        <w:rPr>
          <w:rFonts w:asciiTheme="majorBidi" w:hAnsiTheme="majorBidi" w:cstheme="majorBidi"/>
          <w:b/>
          <w:bCs/>
        </w:rPr>
      </w:pPr>
      <w:r w:rsidRPr="003208A7">
        <w:rPr>
          <w:rFonts w:asciiTheme="majorBidi" w:hAnsiTheme="majorBidi" w:cstheme="majorBidi"/>
        </w:rPr>
        <w:t xml:space="preserve">Director, Designer of the Academic Program and Lecturer </w:t>
      </w:r>
      <w:r w:rsidRPr="003208A7">
        <w:rPr>
          <w:rFonts w:asciiTheme="majorBidi" w:hAnsiTheme="majorBidi" w:cstheme="majorBidi"/>
          <w:b/>
          <w:bCs/>
        </w:rPr>
        <w:t>(2011)</w:t>
      </w:r>
    </w:p>
    <w:p w14:paraId="2C6CEC9D" w14:textId="77777777" w:rsidR="00832294" w:rsidRPr="003208A7" w:rsidRDefault="00832294" w:rsidP="00D355F8">
      <w:pPr>
        <w:pStyle w:val="Default"/>
        <w:jc w:val="both"/>
        <w:rPr>
          <w:rFonts w:asciiTheme="majorBidi" w:hAnsiTheme="majorBidi" w:cstheme="majorBidi"/>
        </w:rPr>
      </w:pPr>
      <w:r w:rsidRPr="003208A7">
        <w:rPr>
          <w:rFonts w:asciiTheme="majorBidi" w:hAnsiTheme="majorBidi" w:cstheme="majorBidi"/>
        </w:rPr>
        <w:t xml:space="preserve">Workshop </w:t>
      </w:r>
      <w:r w:rsidR="00D355F8">
        <w:rPr>
          <w:rFonts w:asciiTheme="majorBidi" w:hAnsiTheme="majorBidi" w:cstheme="majorBidi"/>
        </w:rPr>
        <w:t>“</w:t>
      </w:r>
      <w:r w:rsidRPr="003208A7">
        <w:rPr>
          <w:rFonts w:asciiTheme="majorBidi" w:hAnsiTheme="majorBidi" w:cstheme="majorBidi"/>
        </w:rPr>
        <w:t>Opening Civic Dialogue of Jewish and Roma Victimhood in Macedonia’s Holocaust Past</w:t>
      </w:r>
      <w:r w:rsidR="00D355F8">
        <w:rPr>
          <w:rFonts w:asciiTheme="majorBidi" w:hAnsiTheme="majorBidi" w:cstheme="majorBidi"/>
        </w:rPr>
        <w:t>”</w:t>
      </w:r>
      <w:r w:rsidR="00D40D53">
        <w:rPr>
          <w:rFonts w:asciiTheme="majorBidi" w:hAnsiTheme="majorBidi" w:cstheme="majorBidi"/>
        </w:rPr>
        <w:t xml:space="preserve">, </w:t>
      </w:r>
      <w:r w:rsidRPr="003208A7">
        <w:rPr>
          <w:rFonts w:asciiTheme="majorBidi" w:hAnsiTheme="majorBidi" w:cstheme="majorBidi"/>
        </w:rPr>
        <w:t>Institute for Social Sciences and Humanities Research “Euro Balkan” Skopje, Republic of North Macedonia;</w:t>
      </w:r>
    </w:p>
    <w:p w14:paraId="69BE02F2" w14:textId="77777777" w:rsidR="00832294" w:rsidRPr="003208A7" w:rsidRDefault="00832294" w:rsidP="00832294">
      <w:pPr>
        <w:pStyle w:val="Default"/>
        <w:jc w:val="both"/>
        <w:rPr>
          <w:rFonts w:asciiTheme="majorBidi" w:hAnsiTheme="majorBidi" w:cstheme="majorBidi"/>
        </w:rPr>
      </w:pPr>
    </w:p>
    <w:p w14:paraId="3983FBCB" w14:textId="77777777" w:rsidR="00832294" w:rsidRPr="003208A7" w:rsidRDefault="00832294" w:rsidP="00136D84">
      <w:pPr>
        <w:pStyle w:val="Default"/>
        <w:jc w:val="both"/>
        <w:rPr>
          <w:rFonts w:asciiTheme="majorBidi" w:hAnsiTheme="majorBidi" w:cstheme="majorBidi"/>
          <w:b/>
          <w:bCs/>
        </w:rPr>
      </w:pPr>
      <w:r w:rsidRPr="003208A7">
        <w:rPr>
          <w:rFonts w:asciiTheme="majorBidi" w:hAnsiTheme="majorBidi" w:cstheme="majorBidi"/>
        </w:rPr>
        <w:t>Director, Designer of the Academic Program and Lecturer (</w:t>
      </w:r>
      <w:r w:rsidRPr="003208A7">
        <w:rPr>
          <w:rFonts w:asciiTheme="majorBidi" w:hAnsiTheme="majorBidi" w:cstheme="majorBidi"/>
          <w:b/>
          <w:bCs/>
        </w:rPr>
        <w:t>20</w:t>
      </w:r>
      <w:r w:rsidR="00136D84">
        <w:rPr>
          <w:rFonts w:asciiTheme="majorBidi" w:hAnsiTheme="majorBidi" w:cstheme="majorBidi"/>
          <w:b/>
          <w:bCs/>
        </w:rPr>
        <w:t>10</w:t>
      </w:r>
      <w:r w:rsidRPr="003208A7">
        <w:rPr>
          <w:rFonts w:asciiTheme="majorBidi" w:hAnsiTheme="majorBidi" w:cstheme="majorBidi"/>
          <w:b/>
          <w:bCs/>
        </w:rPr>
        <w:t>)</w:t>
      </w:r>
    </w:p>
    <w:p w14:paraId="175F7A95" w14:textId="77777777" w:rsidR="00136D84" w:rsidRDefault="00832294" w:rsidP="00D40D53">
      <w:pPr>
        <w:pStyle w:val="Default"/>
        <w:jc w:val="both"/>
        <w:rPr>
          <w:rFonts w:asciiTheme="majorBidi" w:hAnsiTheme="majorBidi" w:cstheme="majorBidi"/>
        </w:rPr>
      </w:pPr>
      <w:r w:rsidRPr="003208A7">
        <w:rPr>
          <w:rFonts w:asciiTheme="majorBidi" w:hAnsiTheme="majorBidi" w:cstheme="majorBidi"/>
        </w:rPr>
        <w:t>The Universal Character of Saint Clements Enlightenment and of Medieval Literature and Art in Macedonia</w:t>
      </w:r>
      <w:r w:rsidR="00136D84">
        <w:rPr>
          <w:rFonts w:asciiTheme="majorBidi" w:hAnsiTheme="majorBidi" w:cstheme="majorBidi"/>
        </w:rPr>
        <w:t xml:space="preserve">, </w:t>
      </w:r>
      <w:r w:rsidR="00136D84" w:rsidRPr="003208A7">
        <w:rPr>
          <w:rFonts w:asciiTheme="majorBidi" w:hAnsiTheme="majorBidi" w:cstheme="majorBidi"/>
        </w:rPr>
        <w:t xml:space="preserve">International </w:t>
      </w:r>
      <w:proofErr w:type="spellStart"/>
      <w:r w:rsidR="00136D84" w:rsidRPr="003208A7">
        <w:rPr>
          <w:rFonts w:asciiTheme="majorBidi" w:hAnsiTheme="majorBidi" w:cstheme="majorBidi"/>
        </w:rPr>
        <w:t>Ohrid</w:t>
      </w:r>
      <w:proofErr w:type="spellEnd"/>
      <w:r w:rsidR="00136D84" w:rsidRPr="003208A7">
        <w:rPr>
          <w:rFonts w:asciiTheme="majorBidi" w:hAnsiTheme="majorBidi" w:cstheme="majorBidi"/>
        </w:rPr>
        <w:t xml:space="preserve"> Summer University</w:t>
      </w:r>
      <w:r w:rsidR="00136D84" w:rsidRPr="00136D84">
        <w:rPr>
          <w:rFonts w:asciiTheme="majorBidi" w:hAnsiTheme="majorBidi" w:cstheme="majorBidi"/>
        </w:rPr>
        <w:t xml:space="preserve"> </w:t>
      </w:r>
      <w:r w:rsidR="00136D84">
        <w:rPr>
          <w:rFonts w:asciiTheme="majorBidi" w:hAnsiTheme="majorBidi" w:cstheme="majorBidi"/>
        </w:rPr>
        <w:t>(</w:t>
      </w:r>
      <w:proofErr w:type="spellStart"/>
      <w:r w:rsidR="00136D84" w:rsidRPr="003208A7">
        <w:rPr>
          <w:rFonts w:asciiTheme="majorBidi" w:hAnsiTheme="majorBidi" w:cstheme="majorBidi"/>
        </w:rPr>
        <w:t>Ohrid</w:t>
      </w:r>
      <w:proofErr w:type="spellEnd"/>
      <w:r w:rsidR="00136D84" w:rsidRPr="003208A7">
        <w:rPr>
          <w:rFonts w:asciiTheme="majorBidi" w:hAnsiTheme="majorBidi" w:cstheme="majorBidi"/>
        </w:rPr>
        <w:t>, North Macedonia</w:t>
      </w:r>
      <w:r w:rsidR="00136D84">
        <w:rPr>
          <w:rFonts w:asciiTheme="majorBidi" w:hAnsiTheme="majorBidi" w:cstheme="majorBidi"/>
        </w:rPr>
        <w:t>)</w:t>
      </w:r>
      <w:r w:rsidR="00D40D53">
        <w:rPr>
          <w:rFonts w:asciiTheme="majorBidi" w:hAnsiTheme="majorBidi" w:cstheme="majorBidi"/>
        </w:rPr>
        <w:t xml:space="preserve">, </w:t>
      </w:r>
      <w:r w:rsidR="00136D84" w:rsidRPr="003208A7">
        <w:rPr>
          <w:rFonts w:asciiTheme="majorBidi" w:hAnsiTheme="majorBidi" w:cstheme="majorBidi"/>
        </w:rPr>
        <w:t xml:space="preserve">International Summer School </w:t>
      </w:r>
      <w:r w:rsidR="00136D84">
        <w:rPr>
          <w:rFonts w:asciiTheme="majorBidi" w:hAnsiTheme="majorBidi" w:cstheme="majorBidi"/>
        </w:rPr>
        <w:t>supported by the Ministry of Culture of North Macedonia;</w:t>
      </w:r>
    </w:p>
    <w:p w14:paraId="44EE65D1" w14:textId="77777777" w:rsidR="00D355F8" w:rsidRDefault="00D355F8" w:rsidP="00832294">
      <w:pPr>
        <w:pStyle w:val="Default"/>
        <w:jc w:val="both"/>
        <w:rPr>
          <w:rFonts w:asciiTheme="majorBidi" w:hAnsiTheme="majorBidi" w:cstheme="majorBidi"/>
        </w:rPr>
      </w:pPr>
    </w:p>
    <w:p w14:paraId="08C4EBE7" w14:textId="77777777" w:rsidR="00832294" w:rsidRPr="003208A7" w:rsidRDefault="00832294" w:rsidP="00832294">
      <w:pPr>
        <w:pStyle w:val="Default"/>
        <w:jc w:val="both"/>
        <w:rPr>
          <w:rFonts w:asciiTheme="majorBidi" w:hAnsiTheme="majorBidi" w:cstheme="majorBidi"/>
          <w:b/>
          <w:bCs/>
        </w:rPr>
      </w:pPr>
      <w:r w:rsidRPr="003208A7">
        <w:rPr>
          <w:rFonts w:asciiTheme="majorBidi" w:hAnsiTheme="majorBidi" w:cstheme="majorBidi"/>
        </w:rPr>
        <w:t xml:space="preserve">Co-head at the International Project </w:t>
      </w:r>
      <w:r w:rsidRPr="003208A7">
        <w:rPr>
          <w:rFonts w:asciiTheme="majorBidi" w:hAnsiTheme="majorBidi" w:cstheme="majorBidi"/>
          <w:i/>
          <w:iCs/>
        </w:rPr>
        <w:t>Doma</w:t>
      </w:r>
      <w:r w:rsidR="008E7388">
        <w:rPr>
          <w:rFonts w:asciiTheme="majorBidi" w:hAnsiTheme="majorBidi" w:cstheme="majorBidi"/>
          <w:i/>
          <w:iCs/>
        </w:rPr>
        <w:t xml:space="preserve"> </w:t>
      </w:r>
      <w:r w:rsidR="00F30DF2" w:rsidRPr="003208A7">
        <w:rPr>
          <w:rFonts w:asciiTheme="majorBidi" w:hAnsiTheme="majorBidi" w:cstheme="majorBidi"/>
          <w:i/>
          <w:iCs/>
        </w:rPr>
        <w:t>/</w:t>
      </w:r>
      <w:r w:rsidR="008E7388">
        <w:rPr>
          <w:rFonts w:asciiTheme="majorBidi" w:hAnsiTheme="majorBidi" w:cstheme="majorBidi"/>
          <w:i/>
          <w:iCs/>
        </w:rPr>
        <w:t xml:space="preserve"> </w:t>
      </w:r>
      <w:r w:rsidRPr="003208A7">
        <w:rPr>
          <w:rFonts w:asciiTheme="majorBidi" w:hAnsiTheme="majorBidi" w:cstheme="majorBidi"/>
          <w:i/>
          <w:iCs/>
        </w:rPr>
        <w:t>Home</w:t>
      </w:r>
      <w:r w:rsidRPr="003208A7">
        <w:rPr>
          <w:rFonts w:asciiTheme="majorBidi" w:hAnsiTheme="majorBidi" w:cstheme="majorBidi"/>
        </w:rPr>
        <w:t xml:space="preserve"> (Harvard University (USA)/Kino Oko (North Macedonia)</w:t>
      </w:r>
      <w:r w:rsidRPr="003208A7">
        <w:rPr>
          <w:rFonts w:asciiTheme="majorBidi" w:hAnsiTheme="majorBidi" w:cstheme="majorBidi"/>
          <w:b/>
          <w:bCs/>
        </w:rPr>
        <w:t xml:space="preserve"> (2010)</w:t>
      </w:r>
    </w:p>
    <w:p w14:paraId="059AC2C1" w14:textId="77777777" w:rsidR="00832294" w:rsidRPr="003208A7" w:rsidRDefault="00832294" w:rsidP="00832294">
      <w:pPr>
        <w:spacing w:before="6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 (</w:t>
      </w:r>
      <w:hyperlink r:id="rId16" w:history="1">
        <w:r w:rsidRPr="003208A7">
          <w:rPr>
            <w:rStyle w:val="Hyperlink"/>
            <w:rFonts w:asciiTheme="majorBidi" w:hAnsiTheme="majorBidi" w:cstheme="majorBidi"/>
            <w:sz w:val="24"/>
            <w:szCs w:val="24"/>
          </w:rPr>
          <w:t>http://www.gsd.harvard.edu/users/apetrov/doma%20main.html</w:t>
        </w:r>
      </w:hyperlink>
      <w:r w:rsidRPr="003208A7">
        <w:rPr>
          <w:rFonts w:asciiTheme="majorBidi" w:hAnsiTheme="majorBidi" w:cstheme="majorBidi"/>
          <w:sz w:val="24"/>
          <w:szCs w:val="24"/>
        </w:rPr>
        <w:t>);</w:t>
      </w:r>
    </w:p>
    <w:p w14:paraId="1D2E24AE" w14:textId="77777777" w:rsidR="003A28E8" w:rsidRPr="00136D84" w:rsidRDefault="003A28E8" w:rsidP="003A28E8">
      <w:pPr>
        <w:pStyle w:val="Default"/>
        <w:jc w:val="both"/>
        <w:rPr>
          <w:rFonts w:asciiTheme="majorBidi" w:hAnsiTheme="majorBidi" w:cstheme="majorBidi"/>
          <w:b/>
          <w:bCs/>
        </w:rPr>
      </w:pPr>
      <w:r w:rsidRPr="003208A7">
        <w:rPr>
          <w:rFonts w:asciiTheme="majorBidi" w:hAnsiTheme="majorBidi" w:cstheme="majorBidi"/>
        </w:rPr>
        <w:t xml:space="preserve">Chair, Department for Cultural and Visual Studies </w:t>
      </w:r>
      <w:r w:rsidRPr="00136D84">
        <w:rPr>
          <w:rFonts w:asciiTheme="majorBidi" w:hAnsiTheme="majorBidi" w:cstheme="majorBidi"/>
          <w:b/>
          <w:bCs/>
        </w:rPr>
        <w:t>(2010-2012)</w:t>
      </w:r>
    </w:p>
    <w:p w14:paraId="0E41F464" w14:textId="77777777" w:rsidR="003A28E8" w:rsidRPr="003208A7" w:rsidRDefault="003A28E8" w:rsidP="00D40D53">
      <w:pPr>
        <w:pStyle w:val="Default"/>
        <w:jc w:val="both"/>
        <w:rPr>
          <w:rFonts w:asciiTheme="majorBidi" w:hAnsiTheme="majorBidi" w:cstheme="majorBidi"/>
        </w:rPr>
      </w:pPr>
      <w:r w:rsidRPr="003208A7">
        <w:rPr>
          <w:rFonts w:asciiTheme="majorBidi" w:hAnsiTheme="majorBidi" w:cstheme="majorBidi"/>
        </w:rPr>
        <w:t>Institute for Social Sciences and Humanities Research</w:t>
      </w:r>
      <w:r w:rsidR="00D40D53">
        <w:rPr>
          <w:rFonts w:asciiTheme="majorBidi" w:hAnsiTheme="majorBidi" w:cstheme="majorBidi"/>
        </w:rPr>
        <w:t xml:space="preserve">, Euro-Balkan University, </w:t>
      </w:r>
      <w:r w:rsidRPr="003208A7">
        <w:rPr>
          <w:rFonts w:asciiTheme="majorBidi" w:hAnsiTheme="majorBidi" w:cstheme="majorBidi"/>
        </w:rPr>
        <w:t xml:space="preserve">Skopje, </w:t>
      </w:r>
      <w:r w:rsidR="00D40D53">
        <w:rPr>
          <w:rFonts w:asciiTheme="majorBidi" w:hAnsiTheme="majorBidi" w:cstheme="majorBidi"/>
        </w:rPr>
        <w:t xml:space="preserve">North </w:t>
      </w:r>
      <w:r w:rsidRPr="003208A7">
        <w:rPr>
          <w:rFonts w:asciiTheme="majorBidi" w:hAnsiTheme="majorBidi" w:cstheme="majorBidi"/>
        </w:rPr>
        <w:t>Macedonia;</w:t>
      </w:r>
    </w:p>
    <w:p w14:paraId="13495741" w14:textId="77777777" w:rsidR="003A28E8" w:rsidRPr="003208A7" w:rsidRDefault="003A28E8" w:rsidP="00832294">
      <w:pPr>
        <w:pStyle w:val="Default"/>
        <w:jc w:val="both"/>
        <w:rPr>
          <w:rFonts w:asciiTheme="majorBidi" w:hAnsiTheme="majorBidi" w:cstheme="majorBidi"/>
        </w:rPr>
      </w:pPr>
    </w:p>
    <w:p w14:paraId="7FA5118E" w14:textId="77777777" w:rsidR="00832294" w:rsidRDefault="00832294" w:rsidP="0024092F">
      <w:pPr>
        <w:pStyle w:val="Default"/>
        <w:jc w:val="both"/>
        <w:rPr>
          <w:rFonts w:asciiTheme="majorBidi" w:hAnsiTheme="majorBidi" w:cstheme="majorBidi"/>
          <w:b/>
          <w:bCs/>
        </w:rPr>
      </w:pPr>
      <w:r w:rsidRPr="003208A7">
        <w:rPr>
          <w:rFonts w:asciiTheme="majorBidi" w:hAnsiTheme="majorBidi" w:cstheme="majorBidi"/>
        </w:rPr>
        <w:t>Member</w:t>
      </w:r>
      <w:r w:rsidR="0024092F">
        <w:rPr>
          <w:rFonts w:asciiTheme="majorBidi" w:hAnsiTheme="majorBidi" w:cstheme="majorBidi"/>
        </w:rPr>
        <w:t>: Academic Senate,</w:t>
      </w:r>
      <w:r w:rsidRPr="003208A7">
        <w:rPr>
          <w:rFonts w:asciiTheme="majorBidi" w:hAnsiTheme="majorBidi" w:cstheme="majorBidi"/>
        </w:rPr>
        <w:t xml:space="preserve"> </w:t>
      </w:r>
      <w:r w:rsidRPr="003208A7">
        <w:rPr>
          <w:rStyle w:val="rynqvb"/>
          <w:rFonts w:asciiTheme="majorBidi" w:hAnsiTheme="majorBidi" w:cstheme="majorBidi"/>
        </w:rPr>
        <w:t>Council for Scientific Activity and Postgraduate Studies and the Teaching-Scientific Council</w:t>
      </w:r>
      <w:r w:rsidR="0024092F">
        <w:rPr>
          <w:rStyle w:val="rynqvb"/>
          <w:rFonts w:asciiTheme="majorBidi" w:hAnsiTheme="majorBidi" w:cstheme="majorBidi"/>
        </w:rPr>
        <w:t xml:space="preserve"> at the </w:t>
      </w:r>
      <w:r w:rsidRPr="003208A7">
        <w:rPr>
          <w:rFonts w:asciiTheme="majorBidi" w:hAnsiTheme="majorBidi" w:cstheme="majorBidi"/>
        </w:rPr>
        <w:t>Institute for Social Sciences and Humanities Research “Euro-Balkan</w:t>
      </w:r>
      <w:proofErr w:type="gramStart"/>
      <w:r w:rsidRPr="003208A7">
        <w:rPr>
          <w:rFonts w:asciiTheme="majorBidi" w:hAnsiTheme="majorBidi" w:cstheme="majorBidi"/>
        </w:rPr>
        <w:t xml:space="preserve">” </w:t>
      </w:r>
      <w:r w:rsidR="0024092F">
        <w:rPr>
          <w:rFonts w:asciiTheme="majorBidi" w:hAnsiTheme="majorBidi" w:cstheme="majorBidi"/>
        </w:rPr>
        <w:t>,</w:t>
      </w:r>
      <w:proofErr w:type="gramEnd"/>
      <w:r w:rsidR="0024092F">
        <w:rPr>
          <w:rFonts w:asciiTheme="majorBidi" w:hAnsiTheme="majorBidi" w:cstheme="majorBidi"/>
        </w:rPr>
        <w:t xml:space="preserve"> </w:t>
      </w:r>
      <w:r w:rsidRPr="003208A7">
        <w:rPr>
          <w:rFonts w:asciiTheme="majorBidi" w:hAnsiTheme="majorBidi" w:cstheme="majorBidi"/>
        </w:rPr>
        <w:t>Skopje, North Macedonia</w:t>
      </w:r>
      <w:r w:rsidRPr="003208A7">
        <w:rPr>
          <w:rFonts w:asciiTheme="majorBidi" w:hAnsiTheme="majorBidi" w:cstheme="majorBidi"/>
          <w:b/>
          <w:bCs/>
        </w:rPr>
        <w:t xml:space="preserve"> (2009—2013)</w:t>
      </w:r>
    </w:p>
    <w:p w14:paraId="7A9F7695" w14:textId="77777777" w:rsidR="00832294" w:rsidRPr="003208A7" w:rsidRDefault="00832294" w:rsidP="00832294">
      <w:pPr>
        <w:pStyle w:val="Default"/>
        <w:jc w:val="both"/>
        <w:rPr>
          <w:rFonts w:asciiTheme="majorBidi" w:hAnsiTheme="majorBidi" w:cstheme="majorBidi"/>
          <w:b/>
          <w:bCs/>
        </w:rPr>
      </w:pPr>
    </w:p>
    <w:p w14:paraId="52953806" w14:textId="77777777" w:rsidR="00832294" w:rsidRPr="003208A7" w:rsidRDefault="00832294" w:rsidP="00832294">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MUSEUM EXPERIENCE</w:t>
      </w:r>
      <w:r w:rsidR="00260CE2" w:rsidRPr="003208A7">
        <w:rPr>
          <w:rFonts w:asciiTheme="majorBidi" w:hAnsiTheme="majorBidi" w:cstheme="majorBidi"/>
          <w:b/>
          <w:sz w:val="24"/>
          <w:szCs w:val="24"/>
        </w:rPr>
        <w:t xml:space="preserve"> and CURATORIAL WORK</w:t>
      </w:r>
    </w:p>
    <w:p w14:paraId="41932ECC" w14:textId="77777777" w:rsidR="00832294" w:rsidRPr="003208A7" w:rsidRDefault="00832294" w:rsidP="00832294">
      <w:pPr>
        <w:pStyle w:val="Default"/>
        <w:jc w:val="both"/>
        <w:rPr>
          <w:rFonts w:asciiTheme="majorBidi" w:hAnsiTheme="majorBidi" w:cstheme="majorBidi"/>
        </w:rPr>
      </w:pPr>
    </w:p>
    <w:p w14:paraId="4677222C" w14:textId="77777777" w:rsidR="00832294" w:rsidRPr="003208A7" w:rsidRDefault="00832294" w:rsidP="001A147C">
      <w:pPr>
        <w:pStyle w:val="Default"/>
        <w:jc w:val="both"/>
        <w:rPr>
          <w:rFonts w:asciiTheme="majorBidi" w:hAnsiTheme="majorBidi" w:cstheme="majorBidi"/>
          <w:b/>
          <w:bCs/>
        </w:rPr>
      </w:pPr>
      <w:r w:rsidRPr="003208A7">
        <w:rPr>
          <w:rFonts w:asciiTheme="majorBidi" w:hAnsiTheme="majorBidi" w:cstheme="majorBidi"/>
        </w:rPr>
        <w:t>Co-curator of the exhibition “The Jews from Macedonia and the Holocaust” at the Macedonian Academy of Sciences and Arts, Skopje (</w:t>
      </w:r>
      <w:r w:rsidR="001A147C" w:rsidRPr="001A147C">
        <w:rPr>
          <w:rFonts w:asciiTheme="majorBidi" w:hAnsiTheme="majorBidi" w:cstheme="majorBidi"/>
        </w:rPr>
        <w:t>Education, Audiovisual and Culture Executive Agency (Brussels, Belgium</w:t>
      </w:r>
      <w:r w:rsidR="001A147C" w:rsidRPr="00C96220">
        <w:rPr>
          <w:rFonts w:asciiTheme="majorBidi" w:hAnsiTheme="majorBidi" w:cstheme="majorBidi"/>
          <w:b/>
          <w:bCs/>
        </w:rPr>
        <w:t>)</w:t>
      </w:r>
      <w:r w:rsidR="001A147C">
        <w:rPr>
          <w:rFonts w:asciiTheme="majorBidi" w:hAnsiTheme="majorBidi" w:cstheme="majorBidi"/>
          <w:b/>
          <w:bCs/>
        </w:rPr>
        <w:t xml:space="preserve">, </w:t>
      </w:r>
      <w:r w:rsidRPr="003208A7">
        <w:rPr>
          <w:rFonts w:asciiTheme="majorBidi" w:hAnsiTheme="majorBidi" w:cstheme="majorBidi"/>
        </w:rPr>
        <w:t>Macedonian Academy of Sciences and Arts and the Institute for Social Sciences and Humanities Research “Euro-Balkan” (Skopje)</w:t>
      </w:r>
      <w:r w:rsidRPr="003208A7">
        <w:rPr>
          <w:rFonts w:asciiTheme="majorBidi" w:hAnsiTheme="majorBidi" w:cstheme="majorBidi"/>
          <w:b/>
          <w:bCs/>
        </w:rPr>
        <w:t xml:space="preserve"> (2011)</w:t>
      </w:r>
    </w:p>
    <w:p w14:paraId="6366D88F" w14:textId="77777777" w:rsidR="00832294" w:rsidRPr="003208A7" w:rsidRDefault="00832294" w:rsidP="00832294">
      <w:pPr>
        <w:pStyle w:val="Default"/>
        <w:jc w:val="both"/>
        <w:rPr>
          <w:rFonts w:asciiTheme="majorBidi" w:hAnsiTheme="majorBidi" w:cstheme="majorBidi"/>
        </w:rPr>
      </w:pPr>
    </w:p>
    <w:p w14:paraId="7B8ED956" w14:textId="77777777" w:rsidR="00D355F8" w:rsidRDefault="00832294" w:rsidP="004F75E2">
      <w:pPr>
        <w:pStyle w:val="Default"/>
        <w:jc w:val="both"/>
        <w:rPr>
          <w:rFonts w:asciiTheme="majorBidi" w:hAnsiTheme="majorBidi" w:cstheme="majorBidi"/>
          <w:b/>
          <w:bCs/>
        </w:rPr>
      </w:pPr>
      <w:r w:rsidRPr="003208A7">
        <w:rPr>
          <w:rFonts w:asciiTheme="majorBidi" w:hAnsiTheme="majorBidi" w:cstheme="majorBidi"/>
        </w:rPr>
        <w:t xml:space="preserve">Co-curator of the exhibition </w:t>
      </w:r>
      <w:r w:rsidRPr="003208A7">
        <w:rPr>
          <w:rFonts w:asciiTheme="majorBidi" w:hAnsiTheme="majorBidi" w:cstheme="majorBidi"/>
          <w:i/>
          <w:iCs/>
        </w:rPr>
        <w:t xml:space="preserve">The Jews from Macedonia and the Holocaust </w:t>
      </w:r>
      <w:r w:rsidRPr="003208A7">
        <w:rPr>
          <w:rFonts w:asciiTheme="majorBidi" w:hAnsiTheme="majorBidi" w:cstheme="majorBidi"/>
        </w:rPr>
        <w:t xml:space="preserve">at the Gallery of the Jewish Community in Belgrade (organized and supported by the Embassy of the Republic of Macedonia in Serbia, the Belgrade Jewish Community and the National Council of the Macedonian Minority in Serbia </w:t>
      </w:r>
      <w:r w:rsidRPr="003208A7">
        <w:rPr>
          <w:rFonts w:asciiTheme="majorBidi" w:hAnsiTheme="majorBidi" w:cstheme="majorBidi"/>
          <w:b/>
          <w:bCs/>
        </w:rPr>
        <w:t xml:space="preserve">(2013) </w:t>
      </w:r>
    </w:p>
    <w:p w14:paraId="3234ADF5" w14:textId="77777777" w:rsidR="001A147C" w:rsidRPr="001A147C" w:rsidRDefault="001A147C" w:rsidP="001A147C">
      <w:pPr>
        <w:pStyle w:val="Default"/>
        <w:jc w:val="both"/>
        <w:rPr>
          <w:rFonts w:asciiTheme="majorBidi" w:hAnsiTheme="majorBidi" w:cstheme="majorBidi"/>
          <w:b/>
          <w:bCs/>
        </w:rPr>
      </w:pPr>
    </w:p>
    <w:p w14:paraId="2A025145" w14:textId="77777777" w:rsidR="00832294" w:rsidRPr="003208A7" w:rsidRDefault="00832294" w:rsidP="00832294">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 xml:space="preserve">ARCHIVAL-DOCUMENTARY </w:t>
      </w:r>
      <w:r w:rsidR="0024092F">
        <w:rPr>
          <w:rFonts w:asciiTheme="majorBidi" w:hAnsiTheme="majorBidi" w:cstheme="majorBidi"/>
          <w:b/>
          <w:sz w:val="24"/>
          <w:szCs w:val="24"/>
        </w:rPr>
        <w:t xml:space="preserve">HOLOCAUST </w:t>
      </w:r>
      <w:r w:rsidRPr="003208A7">
        <w:rPr>
          <w:rFonts w:asciiTheme="majorBidi" w:hAnsiTheme="majorBidi" w:cstheme="majorBidi"/>
          <w:b/>
          <w:sz w:val="24"/>
          <w:szCs w:val="24"/>
        </w:rPr>
        <w:t>FILM</w:t>
      </w:r>
    </w:p>
    <w:p w14:paraId="35F47F8F" w14:textId="77777777" w:rsidR="00832294" w:rsidRPr="003208A7" w:rsidRDefault="00832294" w:rsidP="00832294">
      <w:pPr>
        <w:pStyle w:val="Default"/>
        <w:jc w:val="both"/>
        <w:rPr>
          <w:rFonts w:asciiTheme="majorBidi" w:hAnsiTheme="majorBidi" w:cstheme="majorBidi"/>
        </w:rPr>
      </w:pPr>
    </w:p>
    <w:p w14:paraId="7FCE7354" w14:textId="77777777" w:rsidR="00452281" w:rsidRPr="003208A7" w:rsidRDefault="00832294" w:rsidP="007C6CC1">
      <w:pPr>
        <w:pStyle w:val="Default"/>
        <w:jc w:val="both"/>
        <w:rPr>
          <w:rFonts w:asciiTheme="majorBidi" w:hAnsiTheme="majorBidi" w:cstheme="majorBidi"/>
          <w:b/>
          <w:bCs/>
        </w:rPr>
      </w:pPr>
      <w:r w:rsidRPr="003208A7">
        <w:rPr>
          <w:rFonts w:asciiTheme="majorBidi" w:hAnsiTheme="majorBidi" w:cstheme="majorBidi"/>
        </w:rPr>
        <w:t xml:space="preserve"> “The Jews from Macedonia and the Holocaust,” a documentary film based on my documentary research and collection of documents on the “Jews in Macedonia: History, Theory, Culture,” 30 minutes, film editors: Zoran </w:t>
      </w:r>
      <w:proofErr w:type="spellStart"/>
      <w:r w:rsidRPr="003208A7">
        <w:rPr>
          <w:rFonts w:asciiTheme="majorBidi" w:hAnsiTheme="majorBidi" w:cstheme="majorBidi"/>
        </w:rPr>
        <w:t>Chanevski</w:t>
      </w:r>
      <w:proofErr w:type="spellEnd"/>
      <w:r w:rsidRPr="003208A7">
        <w:rPr>
          <w:rFonts w:asciiTheme="majorBidi" w:hAnsiTheme="majorBidi" w:cstheme="majorBidi"/>
        </w:rPr>
        <w:t xml:space="preserve"> and Zaneta Vangeli, produced by the Institute for Social Sciences and Humanities Research “Euro-Balkan”, supported by Education, Audiovisual and Culture Executive </w:t>
      </w:r>
      <w:r w:rsidR="00D11029" w:rsidRPr="003208A7">
        <w:rPr>
          <w:rFonts w:asciiTheme="majorBidi" w:hAnsiTheme="majorBidi" w:cstheme="majorBidi"/>
        </w:rPr>
        <w:t xml:space="preserve">European Union </w:t>
      </w:r>
      <w:r w:rsidRPr="003208A7">
        <w:rPr>
          <w:rFonts w:asciiTheme="majorBidi" w:hAnsiTheme="majorBidi" w:cstheme="majorBidi"/>
        </w:rPr>
        <w:t>Agency (Brussels, Belgium)</w:t>
      </w:r>
      <w:r w:rsidRPr="003208A7">
        <w:rPr>
          <w:rFonts w:asciiTheme="majorBidi" w:hAnsiTheme="majorBidi" w:cstheme="majorBidi"/>
          <w:b/>
          <w:bCs/>
        </w:rPr>
        <w:t xml:space="preserve"> (2011)</w:t>
      </w:r>
    </w:p>
    <w:p w14:paraId="2E2B4A50" w14:textId="77777777" w:rsidR="00832294" w:rsidRPr="003208A7" w:rsidRDefault="00832294" w:rsidP="00832294">
      <w:pPr>
        <w:pStyle w:val="Default"/>
        <w:jc w:val="both"/>
        <w:rPr>
          <w:rFonts w:asciiTheme="majorBidi" w:hAnsiTheme="majorBidi" w:cstheme="majorBidi"/>
          <w:b/>
          <w:bCs/>
        </w:rPr>
      </w:pPr>
    </w:p>
    <w:p w14:paraId="4DCEAF03" w14:textId="77777777" w:rsidR="00832294" w:rsidRPr="003208A7" w:rsidRDefault="00832294" w:rsidP="00832294">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lastRenderedPageBreak/>
        <w:t>EXPERT CONSULTANCIES, JUDGE, JUROR, SELECTOR</w:t>
      </w:r>
    </w:p>
    <w:p w14:paraId="0D1CD8AA" w14:textId="77777777" w:rsidR="00832294" w:rsidRPr="003208A7" w:rsidRDefault="00832294" w:rsidP="00832294">
      <w:pPr>
        <w:pStyle w:val="Default"/>
        <w:jc w:val="both"/>
        <w:rPr>
          <w:rFonts w:asciiTheme="majorBidi" w:hAnsiTheme="majorBidi" w:cstheme="majorBidi"/>
        </w:rPr>
      </w:pPr>
    </w:p>
    <w:p w14:paraId="26B0ABAE" w14:textId="77777777" w:rsidR="00435C9B" w:rsidRPr="00435C9B" w:rsidRDefault="00435C9B" w:rsidP="00CE7EF5">
      <w:pPr>
        <w:pStyle w:val="ListParagraph"/>
        <w:numPr>
          <w:ilvl w:val="0"/>
          <w:numId w:val="16"/>
        </w:numPr>
        <w:spacing w:line="240" w:lineRule="auto"/>
        <w:jc w:val="both"/>
        <w:rPr>
          <w:rFonts w:asciiTheme="majorBidi" w:hAnsiTheme="majorBidi" w:cstheme="majorBidi"/>
          <w:b/>
          <w:bCs/>
          <w:sz w:val="24"/>
          <w:szCs w:val="24"/>
        </w:rPr>
      </w:pPr>
      <w:r w:rsidRPr="00C85A96">
        <w:rPr>
          <w:rFonts w:asciiTheme="majorBidi" w:hAnsiTheme="majorBidi" w:cstheme="majorBidi"/>
          <w:sz w:val="24"/>
          <w:szCs w:val="24"/>
        </w:rPr>
        <w:t xml:space="preserve">Member of </w:t>
      </w:r>
      <w:r>
        <w:rPr>
          <w:rFonts w:asciiTheme="majorBidi" w:hAnsiTheme="majorBidi" w:cstheme="majorBidi"/>
          <w:sz w:val="24"/>
          <w:szCs w:val="24"/>
        </w:rPr>
        <w:t>T</w:t>
      </w:r>
      <w:r w:rsidRPr="00C85A96">
        <w:rPr>
          <w:rFonts w:asciiTheme="majorBidi" w:hAnsiTheme="majorBidi" w:cstheme="majorBidi"/>
          <w:sz w:val="24"/>
          <w:szCs w:val="24"/>
        </w:rPr>
        <w:t>he</w:t>
      </w:r>
      <w:r>
        <w:rPr>
          <w:rFonts w:asciiTheme="majorBidi" w:hAnsiTheme="majorBidi" w:cstheme="majorBidi"/>
          <w:sz w:val="24"/>
          <w:szCs w:val="24"/>
        </w:rPr>
        <w:t xml:space="preserve"> Blue card Holocaust Education Advisory Panel (New York City) </w:t>
      </w:r>
      <w:r w:rsidRPr="00435C9B">
        <w:rPr>
          <w:rFonts w:asciiTheme="majorBidi" w:hAnsiTheme="majorBidi" w:cstheme="majorBidi"/>
          <w:b/>
          <w:bCs/>
          <w:sz w:val="24"/>
          <w:szCs w:val="24"/>
        </w:rPr>
        <w:t>(2025-present)</w:t>
      </w:r>
      <w:r>
        <w:rPr>
          <w:rFonts w:asciiTheme="majorBidi" w:hAnsiTheme="majorBidi" w:cstheme="majorBidi"/>
          <w:sz w:val="24"/>
          <w:szCs w:val="24"/>
        </w:rPr>
        <w:t xml:space="preserve"> </w:t>
      </w:r>
    </w:p>
    <w:p w14:paraId="62B6F558" w14:textId="77777777" w:rsidR="00746BE5" w:rsidRPr="00C85A96" w:rsidRDefault="00746BE5" w:rsidP="008C123A">
      <w:pPr>
        <w:pStyle w:val="ListParagraph"/>
        <w:numPr>
          <w:ilvl w:val="0"/>
          <w:numId w:val="16"/>
        </w:numPr>
        <w:spacing w:before="240" w:after="0" w:line="240" w:lineRule="auto"/>
        <w:jc w:val="both"/>
        <w:rPr>
          <w:rStyle w:val="q4iawc"/>
          <w:rFonts w:asciiTheme="majorBidi" w:hAnsiTheme="majorBidi" w:cstheme="majorBidi"/>
          <w:b/>
          <w:bCs/>
          <w:sz w:val="24"/>
          <w:szCs w:val="24"/>
        </w:rPr>
      </w:pPr>
      <w:r w:rsidRPr="00C85A96">
        <w:rPr>
          <w:rFonts w:asciiTheme="majorBidi" w:hAnsiTheme="majorBidi" w:cstheme="majorBidi"/>
          <w:sz w:val="24"/>
          <w:szCs w:val="24"/>
        </w:rPr>
        <w:t xml:space="preserve">Member of the International Editorial Board at the reputable and specialized peer-reviewed international annual journal on comparative genocides studies “Yearbook of Genocide Research”, published by the </w:t>
      </w:r>
      <w:r w:rsidR="00472B0C" w:rsidRPr="00C85A96">
        <w:rPr>
          <w:rFonts w:asciiTheme="majorBidi" w:hAnsiTheme="majorBidi" w:cstheme="majorBidi"/>
          <w:sz w:val="24"/>
          <w:szCs w:val="24"/>
        </w:rPr>
        <w:t xml:space="preserve">Genocide Victim’s Museum </w:t>
      </w:r>
      <w:r w:rsidRPr="00C85A96">
        <w:rPr>
          <w:rFonts w:asciiTheme="majorBidi" w:hAnsiTheme="majorBidi" w:cstheme="majorBidi"/>
          <w:sz w:val="24"/>
          <w:szCs w:val="24"/>
        </w:rPr>
        <w:t>(Belgrade Serbia</w:t>
      </w:r>
      <w:r w:rsidRPr="00C85A96">
        <w:rPr>
          <w:rStyle w:val="q4iawc"/>
          <w:rFonts w:asciiTheme="majorBidi" w:hAnsiTheme="majorBidi" w:cstheme="majorBidi"/>
          <w:sz w:val="24"/>
          <w:szCs w:val="24"/>
        </w:rPr>
        <w:t xml:space="preserve"> </w:t>
      </w:r>
      <w:r w:rsidRPr="00C85A96">
        <w:rPr>
          <w:rStyle w:val="q4iawc"/>
          <w:rFonts w:asciiTheme="majorBidi" w:hAnsiTheme="majorBidi" w:cstheme="majorBidi"/>
          <w:b/>
          <w:bCs/>
          <w:sz w:val="24"/>
          <w:szCs w:val="24"/>
        </w:rPr>
        <w:t>(2022-present)</w:t>
      </w:r>
    </w:p>
    <w:p w14:paraId="1FEF2795" w14:textId="77777777" w:rsidR="00832294" w:rsidRPr="008C123A" w:rsidRDefault="00832294" w:rsidP="008C123A">
      <w:pPr>
        <w:pStyle w:val="Default"/>
        <w:numPr>
          <w:ilvl w:val="0"/>
          <w:numId w:val="16"/>
        </w:numPr>
        <w:jc w:val="both"/>
        <w:rPr>
          <w:rStyle w:val="Strong"/>
          <w:rFonts w:asciiTheme="majorBidi" w:hAnsiTheme="majorBidi" w:cstheme="majorBidi"/>
          <w:color w:val="auto"/>
        </w:rPr>
      </w:pPr>
      <w:r w:rsidRPr="003208A7">
        <w:rPr>
          <w:rFonts w:asciiTheme="majorBidi" w:hAnsiTheme="majorBidi" w:cstheme="majorBidi"/>
          <w:color w:val="auto"/>
        </w:rPr>
        <w:t xml:space="preserve">Consultant, supervisor, auditor, judge for </w:t>
      </w:r>
      <w:r w:rsidRPr="001A147C">
        <w:rPr>
          <w:rFonts w:asciiTheme="majorBidi" w:hAnsiTheme="majorBidi" w:cstheme="majorBidi"/>
          <w:i/>
          <w:iCs/>
          <w:color w:val="auto"/>
        </w:rPr>
        <w:t>The University Partnership in Holocaust Studies Program</w:t>
      </w:r>
      <w:r w:rsidRPr="003208A7">
        <w:rPr>
          <w:rFonts w:asciiTheme="majorBidi" w:hAnsiTheme="majorBidi" w:cstheme="majorBidi"/>
          <w:color w:val="auto"/>
        </w:rPr>
        <w:t>, Claims Conference (</w:t>
      </w:r>
      <w:r w:rsidRPr="003208A7">
        <w:rPr>
          <w:rStyle w:val="Strong"/>
          <w:rFonts w:asciiTheme="majorBidi" w:hAnsiTheme="majorBidi" w:cstheme="majorBidi"/>
          <w:b w:val="0"/>
          <w:bCs w:val="0"/>
          <w:color w:val="auto"/>
          <w:shd w:val="clear" w:color="auto" w:fill="FFFFFF"/>
        </w:rPr>
        <w:t>New York City</w:t>
      </w:r>
      <w:r w:rsidRPr="003208A7">
        <w:rPr>
          <w:rFonts w:asciiTheme="majorBidi" w:hAnsiTheme="majorBidi" w:cstheme="majorBidi"/>
          <w:color w:val="auto"/>
        </w:rPr>
        <w:t xml:space="preserve">), </w:t>
      </w:r>
      <w:r w:rsidR="00442F50" w:rsidRPr="003208A7">
        <w:rPr>
          <w:rFonts w:asciiTheme="majorBidi" w:hAnsiTheme="majorBidi" w:cstheme="majorBidi"/>
          <w:color w:val="auto"/>
        </w:rPr>
        <w:t xml:space="preserve">about </w:t>
      </w:r>
      <w:r w:rsidRPr="003208A7">
        <w:rPr>
          <w:rFonts w:asciiTheme="majorBidi" w:hAnsiTheme="majorBidi" w:cstheme="majorBidi"/>
          <w:color w:val="auto"/>
          <w:shd w:val="clear" w:color="auto" w:fill="FFFFFF"/>
        </w:rPr>
        <w:t>Holocaust courses t</w:t>
      </w:r>
      <w:r w:rsidR="00D11029" w:rsidRPr="003208A7">
        <w:rPr>
          <w:rFonts w:asciiTheme="majorBidi" w:hAnsiTheme="majorBidi" w:cstheme="majorBidi"/>
          <w:color w:val="auto"/>
          <w:shd w:val="clear" w:color="auto" w:fill="FFFFFF"/>
        </w:rPr>
        <w:t>aught</w:t>
      </w:r>
      <w:r w:rsidRPr="003208A7">
        <w:rPr>
          <w:rFonts w:asciiTheme="majorBidi" w:hAnsiTheme="majorBidi" w:cstheme="majorBidi"/>
          <w:color w:val="auto"/>
          <w:shd w:val="clear" w:color="auto" w:fill="FFFFFF"/>
        </w:rPr>
        <w:t xml:space="preserve"> at</w:t>
      </w:r>
      <w:r w:rsidR="00D11029" w:rsidRPr="003208A7">
        <w:rPr>
          <w:rFonts w:asciiTheme="majorBidi" w:hAnsiTheme="majorBidi" w:cstheme="majorBidi"/>
          <w:color w:val="auto"/>
          <w:shd w:val="clear" w:color="auto" w:fill="FFFFFF"/>
        </w:rPr>
        <w:t>: “St. Kliment Ohridski” Sofia University (</w:t>
      </w:r>
      <w:r w:rsidR="00D40D53">
        <w:rPr>
          <w:rFonts w:asciiTheme="majorBidi" w:hAnsiTheme="majorBidi" w:cstheme="majorBidi"/>
          <w:color w:val="auto"/>
          <w:shd w:val="clear" w:color="auto" w:fill="FFFFFF"/>
        </w:rPr>
        <w:t xml:space="preserve">Sofia, </w:t>
      </w:r>
      <w:r w:rsidR="00D11029" w:rsidRPr="003208A7">
        <w:rPr>
          <w:rFonts w:asciiTheme="majorBidi" w:hAnsiTheme="majorBidi" w:cstheme="majorBidi"/>
          <w:color w:val="auto"/>
          <w:shd w:val="clear" w:color="auto" w:fill="FFFFFF"/>
        </w:rPr>
        <w:t>Bulgaria)</w:t>
      </w:r>
      <w:r w:rsidR="001A147C">
        <w:rPr>
          <w:rFonts w:asciiTheme="majorBidi" w:hAnsiTheme="majorBidi" w:cstheme="majorBidi"/>
          <w:color w:val="auto"/>
          <w:shd w:val="clear" w:color="auto" w:fill="FFFFFF"/>
        </w:rPr>
        <w:t>;</w:t>
      </w:r>
      <w:r w:rsidRPr="003208A7">
        <w:rPr>
          <w:rFonts w:asciiTheme="majorBidi" w:hAnsiTheme="majorBidi" w:cstheme="majorBidi"/>
          <w:color w:val="auto"/>
          <w:shd w:val="clear" w:color="auto" w:fill="FFFFFF"/>
        </w:rPr>
        <w:t xml:space="preserve"> </w:t>
      </w:r>
      <w:r w:rsidR="00D11029" w:rsidRPr="003208A7">
        <w:rPr>
          <w:rFonts w:asciiTheme="majorBidi" w:hAnsiTheme="majorBidi" w:cstheme="majorBidi"/>
          <w:color w:val="auto"/>
          <w:shd w:val="clear" w:color="auto" w:fill="FFFFFF"/>
        </w:rPr>
        <w:t>University of Kragujevac, The Memory Studies Center (Kragujevac, Serbia)</w:t>
      </w:r>
      <w:r w:rsidR="001A147C">
        <w:rPr>
          <w:rFonts w:asciiTheme="majorBidi" w:hAnsiTheme="majorBidi" w:cstheme="majorBidi"/>
          <w:color w:val="auto"/>
          <w:shd w:val="clear" w:color="auto" w:fill="FFFFFF"/>
        </w:rPr>
        <w:t>;</w:t>
      </w:r>
      <w:r w:rsidR="00D11029" w:rsidRPr="003208A7">
        <w:rPr>
          <w:rFonts w:asciiTheme="majorBidi" w:hAnsiTheme="majorBidi" w:cstheme="majorBidi"/>
          <w:color w:val="auto"/>
          <w:shd w:val="clear" w:color="auto" w:fill="FFFFFF"/>
        </w:rPr>
        <w:t xml:space="preserve"> </w:t>
      </w:r>
      <w:r w:rsidR="002D2AAF" w:rsidRPr="003208A7">
        <w:rPr>
          <w:rFonts w:asciiTheme="majorBidi" w:hAnsiTheme="majorBidi" w:cstheme="majorBidi"/>
          <w:color w:val="auto"/>
          <w:shd w:val="clear" w:color="auto" w:fill="FFFFFF"/>
        </w:rPr>
        <w:t xml:space="preserve">The Shoah Lab at the </w:t>
      </w:r>
      <w:r w:rsidR="00D11029" w:rsidRPr="003208A7">
        <w:rPr>
          <w:rFonts w:asciiTheme="majorBidi" w:hAnsiTheme="majorBidi" w:cstheme="majorBidi"/>
          <w:color w:val="auto"/>
          <w:shd w:val="clear" w:color="auto" w:fill="FFFFFF"/>
        </w:rPr>
        <w:t>Institute of Philosophy and Social Theory</w:t>
      </w:r>
      <w:r w:rsidR="002D2AAF" w:rsidRPr="003208A7">
        <w:rPr>
          <w:rFonts w:asciiTheme="majorBidi" w:hAnsiTheme="majorBidi" w:cstheme="majorBidi"/>
          <w:color w:val="auto"/>
          <w:shd w:val="clear" w:color="auto" w:fill="FFFFFF"/>
        </w:rPr>
        <w:t>, University of Belgrade (</w:t>
      </w:r>
      <w:r w:rsidR="00D40D53">
        <w:rPr>
          <w:rFonts w:asciiTheme="majorBidi" w:hAnsiTheme="majorBidi" w:cstheme="majorBidi"/>
          <w:color w:val="auto"/>
          <w:shd w:val="clear" w:color="auto" w:fill="FFFFFF"/>
        </w:rPr>
        <w:t xml:space="preserve">Belgrade, </w:t>
      </w:r>
      <w:r w:rsidR="002D2AAF" w:rsidRPr="003208A7">
        <w:rPr>
          <w:rFonts w:asciiTheme="majorBidi" w:hAnsiTheme="majorBidi" w:cstheme="majorBidi"/>
          <w:color w:val="auto"/>
          <w:shd w:val="clear" w:color="auto" w:fill="FFFFFF"/>
        </w:rPr>
        <w:t>Serbia)</w:t>
      </w:r>
      <w:r w:rsidR="001A147C">
        <w:rPr>
          <w:rFonts w:asciiTheme="majorBidi" w:hAnsiTheme="majorBidi" w:cstheme="majorBidi"/>
          <w:color w:val="auto"/>
          <w:shd w:val="clear" w:color="auto" w:fill="FFFFFF"/>
        </w:rPr>
        <w:t>;</w:t>
      </w:r>
      <w:r w:rsidR="00D11029" w:rsidRPr="003208A7">
        <w:rPr>
          <w:rFonts w:asciiTheme="majorBidi" w:hAnsiTheme="majorBidi" w:cstheme="majorBidi"/>
          <w:color w:val="auto"/>
          <w:shd w:val="clear" w:color="auto" w:fill="FFFFFF"/>
        </w:rPr>
        <w:t xml:space="preserve"> The U</w:t>
      </w:r>
      <w:r w:rsidRPr="003208A7">
        <w:rPr>
          <w:rFonts w:asciiTheme="majorBidi" w:hAnsiTheme="majorBidi" w:cstheme="majorBidi"/>
          <w:color w:val="auto"/>
          <w:shd w:val="clear" w:color="auto" w:fill="FFFFFF"/>
        </w:rPr>
        <w:t>niversit</w:t>
      </w:r>
      <w:r w:rsidR="00D11029" w:rsidRPr="003208A7">
        <w:rPr>
          <w:rFonts w:asciiTheme="majorBidi" w:hAnsiTheme="majorBidi" w:cstheme="majorBidi"/>
          <w:color w:val="auto"/>
          <w:shd w:val="clear" w:color="auto" w:fill="FFFFFF"/>
        </w:rPr>
        <w:t>y in Rije</w:t>
      </w:r>
      <w:r w:rsidR="002D2AAF" w:rsidRPr="003208A7">
        <w:rPr>
          <w:rFonts w:asciiTheme="majorBidi" w:hAnsiTheme="majorBidi" w:cstheme="majorBidi"/>
          <w:color w:val="auto"/>
          <w:shd w:val="clear" w:color="auto" w:fill="FFFFFF"/>
        </w:rPr>
        <w:t>k</w:t>
      </w:r>
      <w:r w:rsidR="00D11029" w:rsidRPr="003208A7">
        <w:rPr>
          <w:rFonts w:asciiTheme="majorBidi" w:hAnsiTheme="majorBidi" w:cstheme="majorBidi"/>
          <w:color w:val="auto"/>
          <w:shd w:val="clear" w:color="auto" w:fill="FFFFFF"/>
        </w:rPr>
        <w:t>a (</w:t>
      </w:r>
      <w:r w:rsidRPr="003208A7">
        <w:rPr>
          <w:rFonts w:asciiTheme="majorBidi" w:hAnsiTheme="majorBidi" w:cstheme="majorBidi"/>
          <w:color w:val="auto"/>
          <w:shd w:val="clear" w:color="auto" w:fill="FFFFFF"/>
        </w:rPr>
        <w:t>Croatia</w:t>
      </w:r>
      <w:r w:rsidR="00D11029" w:rsidRPr="003208A7">
        <w:rPr>
          <w:rFonts w:asciiTheme="majorBidi" w:hAnsiTheme="majorBidi" w:cstheme="majorBidi"/>
          <w:color w:val="auto"/>
          <w:shd w:val="clear" w:color="auto" w:fill="FFFFFF"/>
        </w:rPr>
        <w:t>)</w:t>
      </w:r>
      <w:r w:rsidR="001A147C">
        <w:rPr>
          <w:rFonts w:asciiTheme="majorBidi" w:hAnsiTheme="majorBidi" w:cstheme="majorBidi"/>
          <w:color w:val="auto"/>
          <w:shd w:val="clear" w:color="auto" w:fill="FFFFFF"/>
        </w:rPr>
        <w:t>;</w:t>
      </w:r>
      <w:r w:rsidRPr="003208A7">
        <w:rPr>
          <w:rFonts w:asciiTheme="majorBidi" w:hAnsiTheme="majorBidi" w:cstheme="majorBidi"/>
          <w:color w:val="auto"/>
          <w:shd w:val="clear" w:color="auto" w:fill="FFFFFF"/>
        </w:rPr>
        <w:t xml:space="preserve"> </w:t>
      </w:r>
      <w:r w:rsidR="00C8124D" w:rsidRPr="003208A7">
        <w:rPr>
          <w:rFonts w:asciiTheme="majorBidi" w:hAnsiTheme="majorBidi" w:cstheme="majorBidi"/>
          <w:color w:val="auto"/>
          <w:shd w:val="clear" w:color="auto" w:fill="FFFFFF"/>
        </w:rPr>
        <w:t xml:space="preserve">and </w:t>
      </w:r>
      <w:r w:rsidR="002D2AAF" w:rsidRPr="003208A7">
        <w:rPr>
          <w:rFonts w:asciiTheme="majorBidi" w:hAnsiTheme="majorBidi" w:cstheme="majorBidi"/>
          <w:color w:val="auto"/>
          <w:shd w:val="clear" w:color="auto" w:fill="FFFFFF"/>
        </w:rPr>
        <w:t>Ss</w:t>
      </w:r>
      <w:r w:rsidR="00D40D53">
        <w:rPr>
          <w:rFonts w:asciiTheme="majorBidi" w:hAnsiTheme="majorBidi" w:cstheme="majorBidi"/>
          <w:color w:val="auto"/>
          <w:shd w:val="clear" w:color="auto" w:fill="FFFFFF"/>
        </w:rPr>
        <w:t>.</w:t>
      </w:r>
      <w:r w:rsidR="002D2AAF" w:rsidRPr="003208A7">
        <w:rPr>
          <w:rFonts w:asciiTheme="majorBidi" w:hAnsiTheme="majorBidi" w:cstheme="majorBidi"/>
          <w:color w:val="auto"/>
          <w:shd w:val="clear" w:color="auto" w:fill="FFFFFF"/>
        </w:rPr>
        <w:t xml:space="preserve"> Cyril and Methodius University (Skopje, </w:t>
      </w:r>
      <w:r w:rsidR="00C8124D" w:rsidRPr="003208A7">
        <w:rPr>
          <w:rFonts w:asciiTheme="majorBidi" w:hAnsiTheme="majorBidi" w:cstheme="majorBidi"/>
          <w:color w:val="auto"/>
          <w:shd w:val="clear" w:color="auto" w:fill="FFFFFF"/>
        </w:rPr>
        <w:t>North Macedonia</w:t>
      </w:r>
      <w:r w:rsidR="001A147C">
        <w:rPr>
          <w:rFonts w:asciiTheme="majorBidi" w:hAnsiTheme="majorBidi" w:cstheme="majorBidi"/>
          <w:color w:val="auto"/>
          <w:shd w:val="clear" w:color="auto" w:fill="FFFFFF"/>
        </w:rPr>
        <w:t>)</w:t>
      </w:r>
      <w:r w:rsidR="00C8124D" w:rsidRPr="003208A7">
        <w:rPr>
          <w:rFonts w:asciiTheme="majorBidi" w:hAnsiTheme="majorBidi" w:cstheme="majorBidi"/>
          <w:color w:val="auto"/>
          <w:shd w:val="clear" w:color="auto" w:fill="FFFFFF"/>
        </w:rPr>
        <w:t xml:space="preserve"> </w:t>
      </w:r>
      <w:r w:rsidRPr="003208A7">
        <w:rPr>
          <w:rFonts w:asciiTheme="majorBidi" w:hAnsiTheme="majorBidi" w:cstheme="majorBidi"/>
          <w:b/>
          <w:bCs/>
          <w:color w:val="auto"/>
          <w:shd w:val="clear" w:color="auto" w:fill="FFFFFF"/>
        </w:rPr>
        <w:t>(</w:t>
      </w:r>
      <w:r w:rsidRPr="003208A7">
        <w:rPr>
          <w:rFonts w:asciiTheme="majorBidi" w:hAnsiTheme="majorBidi" w:cstheme="majorBidi"/>
          <w:b/>
          <w:bCs/>
          <w:color w:val="auto"/>
        </w:rPr>
        <w:t>2021—</w:t>
      </w:r>
      <w:r w:rsidR="00B402C5" w:rsidRPr="003208A7">
        <w:rPr>
          <w:rFonts w:asciiTheme="majorBidi" w:hAnsiTheme="majorBidi" w:cstheme="majorBidi"/>
          <w:b/>
          <w:bCs/>
          <w:color w:val="auto"/>
        </w:rPr>
        <w:t>2024</w:t>
      </w:r>
      <w:r w:rsidRPr="003208A7">
        <w:rPr>
          <w:rFonts w:asciiTheme="majorBidi" w:hAnsiTheme="majorBidi" w:cstheme="majorBidi"/>
          <w:b/>
          <w:bCs/>
          <w:color w:val="auto"/>
        </w:rPr>
        <w:t>)</w:t>
      </w:r>
    </w:p>
    <w:p w14:paraId="34CE4736" w14:textId="77777777" w:rsidR="00832294" w:rsidRPr="008C123A" w:rsidRDefault="00832294" w:rsidP="008C123A">
      <w:pPr>
        <w:pStyle w:val="Default"/>
        <w:numPr>
          <w:ilvl w:val="0"/>
          <w:numId w:val="16"/>
        </w:numPr>
        <w:jc w:val="both"/>
        <w:rPr>
          <w:rStyle w:val="Strong"/>
          <w:rFonts w:asciiTheme="majorBidi" w:hAnsiTheme="majorBidi" w:cstheme="majorBidi"/>
        </w:rPr>
      </w:pPr>
      <w:r w:rsidRPr="003208A7">
        <w:rPr>
          <w:rFonts w:asciiTheme="majorBidi" w:hAnsiTheme="majorBidi" w:cstheme="majorBidi"/>
        </w:rPr>
        <w:t xml:space="preserve">An internship </w:t>
      </w:r>
      <w:r w:rsidR="00D355F8">
        <w:rPr>
          <w:rFonts w:asciiTheme="majorBidi" w:hAnsiTheme="majorBidi" w:cstheme="majorBidi"/>
        </w:rPr>
        <w:t xml:space="preserve">Holocaust </w:t>
      </w:r>
      <w:r w:rsidRPr="003208A7">
        <w:rPr>
          <w:rFonts w:asciiTheme="majorBidi" w:hAnsiTheme="majorBidi" w:cstheme="majorBidi"/>
        </w:rPr>
        <w:t>adviser and mentor for the High School Internship Program</w:t>
      </w:r>
      <w:r w:rsidR="007C3547" w:rsidRPr="003208A7">
        <w:rPr>
          <w:rFonts w:asciiTheme="majorBidi" w:hAnsiTheme="majorBidi" w:cstheme="majorBidi"/>
        </w:rPr>
        <w:t xml:space="preserve"> </w:t>
      </w:r>
      <w:r w:rsidRPr="003208A7">
        <w:rPr>
          <w:rStyle w:val="Strong"/>
          <w:rFonts w:asciiTheme="majorBidi" w:hAnsiTheme="majorBidi" w:cstheme="majorBidi"/>
          <w:b w:val="0"/>
          <w:bCs w:val="0"/>
          <w:color w:val="auto"/>
          <w:shd w:val="clear" w:color="auto" w:fill="FFFFFF"/>
        </w:rPr>
        <w:t>at the Center for Jewish History (New York City)</w:t>
      </w:r>
      <w:r w:rsidRPr="003208A7">
        <w:rPr>
          <w:rFonts w:asciiTheme="majorBidi" w:hAnsiTheme="majorBidi" w:cstheme="majorBidi"/>
          <w:b/>
          <w:bCs/>
        </w:rPr>
        <w:t xml:space="preserve"> (202</w:t>
      </w:r>
      <w:r w:rsidRPr="003208A7">
        <w:rPr>
          <w:rFonts w:asciiTheme="majorBidi" w:hAnsiTheme="majorBidi" w:cstheme="majorBidi"/>
          <w:b/>
          <w:bCs/>
          <w:color w:val="auto"/>
        </w:rPr>
        <w:t>1</w:t>
      </w:r>
      <w:r w:rsidRPr="003208A7">
        <w:rPr>
          <w:rFonts w:asciiTheme="majorBidi" w:hAnsiTheme="majorBidi" w:cstheme="majorBidi"/>
          <w:b/>
          <w:bCs/>
        </w:rPr>
        <w:t>—</w:t>
      </w:r>
      <w:r w:rsidR="00B402C5" w:rsidRPr="003208A7">
        <w:rPr>
          <w:rFonts w:asciiTheme="majorBidi" w:hAnsiTheme="majorBidi" w:cstheme="majorBidi"/>
          <w:b/>
          <w:bCs/>
        </w:rPr>
        <w:t>202</w:t>
      </w:r>
      <w:r w:rsidR="00AD6F69">
        <w:rPr>
          <w:rFonts w:asciiTheme="majorBidi" w:hAnsiTheme="majorBidi" w:cstheme="majorBidi"/>
          <w:b/>
          <w:bCs/>
        </w:rPr>
        <w:t>3</w:t>
      </w:r>
      <w:r w:rsidRPr="003208A7">
        <w:rPr>
          <w:rFonts w:asciiTheme="majorBidi" w:hAnsiTheme="majorBidi" w:cstheme="majorBidi"/>
          <w:b/>
          <w:bCs/>
        </w:rPr>
        <w:t>)</w:t>
      </w:r>
    </w:p>
    <w:p w14:paraId="688EB26A" w14:textId="77777777" w:rsidR="00832294" w:rsidRPr="008C123A" w:rsidRDefault="00832294" w:rsidP="008C123A">
      <w:pPr>
        <w:pStyle w:val="ListParagraph"/>
        <w:numPr>
          <w:ilvl w:val="0"/>
          <w:numId w:val="16"/>
        </w:numPr>
        <w:spacing w:after="0" w:line="240" w:lineRule="auto"/>
        <w:contextualSpacing w:val="0"/>
        <w:jc w:val="both"/>
        <w:rPr>
          <w:rStyle w:val="Strong"/>
          <w:rFonts w:asciiTheme="majorBidi" w:eastAsia="Times New Roman" w:hAnsiTheme="majorBidi" w:cstheme="majorBidi"/>
          <w:sz w:val="24"/>
          <w:szCs w:val="24"/>
        </w:rPr>
      </w:pPr>
      <w:r w:rsidRPr="003208A7">
        <w:rPr>
          <w:rFonts w:asciiTheme="majorBidi" w:eastAsia="Times New Roman" w:hAnsiTheme="majorBidi" w:cstheme="majorBidi"/>
          <w:sz w:val="24"/>
          <w:szCs w:val="24"/>
        </w:rPr>
        <w:t xml:space="preserve">Juror, </w:t>
      </w:r>
      <w:hyperlink r:id="rId17" w:tgtFrame="_blank" w:history="1">
        <w:r w:rsidRPr="003208A7">
          <w:rPr>
            <w:rStyle w:val="Hyperlink"/>
            <w:rFonts w:asciiTheme="majorBidi" w:hAnsiTheme="majorBidi" w:cstheme="majorBidi"/>
            <w:color w:val="000000"/>
            <w:sz w:val="24"/>
            <w:szCs w:val="24"/>
            <w:u w:val="none"/>
          </w:rPr>
          <w:t>International Open Call</w:t>
        </w:r>
      </w:hyperlink>
      <w:r w:rsidRPr="003208A7">
        <w:rPr>
          <w:rFonts w:asciiTheme="majorBidi" w:hAnsiTheme="majorBidi" w:cstheme="majorBidi"/>
          <w:sz w:val="24"/>
          <w:szCs w:val="24"/>
        </w:rPr>
        <w:t xml:space="preserve"> for artists</w:t>
      </w:r>
      <w:r w:rsidR="001A147C">
        <w:rPr>
          <w:rFonts w:asciiTheme="majorBidi" w:hAnsiTheme="majorBidi" w:cstheme="majorBidi"/>
          <w:sz w:val="24"/>
          <w:szCs w:val="24"/>
        </w:rPr>
        <w:t xml:space="preserve"> </w:t>
      </w:r>
      <w:r w:rsidRPr="003208A7">
        <w:rPr>
          <w:rFonts w:asciiTheme="majorBidi" w:hAnsiTheme="majorBidi" w:cstheme="majorBidi"/>
          <w:sz w:val="24"/>
          <w:szCs w:val="24"/>
        </w:rPr>
        <w:t xml:space="preserve">and other professionals to turn their curatorial idea into an exhibition, </w:t>
      </w:r>
      <w:proofErr w:type="spellStart"/>
      <w:r w:rsidRPr="003208A7">
        <w:rPr>
          <w:rFonts w:asciiTheme="majorBidi" w:eastAsia="Times New Roman" w:hAnsiTheme="majorBidi" w:cstheme="majorBidi"/>
          <w:sz w:val="24"/>
          <w:szCs w:val="24"/>
        </w:rPr>
        <w:t>Apexart</w:t>
      </w:r>
      <w:proofErr w:type="spellEnd"/>
      <w:r w:rsidRPr="003208A7">
        <w:rPr>
          <w:rFonts w:asciiTheme="majorBidi" w:eastAsia="Times New Roman" w:hAnsiTheme="majorBidi" w:cstheme="majorBidi"/>
          <w:sz w:val="24"/>
          <w:szCs w:val="24"/>
        </w:rPr>
        <w:t xml:space="preserve"> (New York</w:t>
      </w:r>
      <w:r w:rsidR="00B76652" w:rsidRPr="003208A7">
        <w:rPr>
          <w:rFonts w:asciiTheme="majorBidi" w:eastAsia="Times New Roman" w:hAnsiTheme="majorBidi" w:cstheme="majorBidi"/>
          <w:sz w:val="24"/>
          <w:szCs w:val="24"/>
        </w:rPr>
        <w:t xml:space="preserve"> City</w:t>
      </w:r>
      <w:r w:rsidRPr="003208A7">
        <w:rPr>
          <w:rFonts w:asciiTheme="majorBidi" w:eastAsia="Times New Roman" w:hAnsiTheme="majorBidi" w:cstheme="majorBidi"/>
          <w:sz w:val="24"/>
          <w:szCs w:val="24"/>
        </w:rPr>
        <w:t xml:space="preserve">) </w:t>
      </w:r>
      <w:r w:rsidRPr="003208A7">
        <w:rPr>
          <w:rFonts w:asciiTheme="majorBidi" w:eastAsia="Times New Roman" w:hAnsiTheme="majorBidi" w:cstheme="majorBidi"/>
          <w:b/>
          <w:bCs/>
          <w:sz w:val="24"/>
          <w:szCs w:val="24"/>
        </w:rPr>
        <w:t>(2022-</w:t>
      </w:r>
      <w:r w:rsidR="00472B0C">
        <w:rPr>
          <w:rFonts w:asciiTheme="majorBidi" w:eastAsia="Times New Roman" w:hAnsiTheme="majorBidi" w:cstheme="majorBidi"/>
          <w:b/>
          <w:bCs/>
          <w:sz w:val="24"/>
          <w:szCs w:val="24"/>
        </w:rPr>
        <w:t>present</w:t>
      </w:r>
      <w:r w:rsidRPr="003208A7">
        <w:rPr>
          <w:rFonts w:asciiTheme="majorBidi" w:eastAsia="Times New Roman" w:hAnsiTheme="majorBidi" w:cstheme="majorBidi"/>
          <w:b/>
          <w:bCs/>
          <w:sz w:val="24"/>
          <w:szCs w:val="24"/>
        </w:rPr>
        <w:t>)</w:t>
      </w:r>
    </w:p>
    <w:p w14:paraId="455F7781" w14:textId="77777777" w:rsidR="00832294" w:rsidRPr="003208A7" w:rsidRDefault="00B402C5" w:rsidP="00CE7EF5">
      <w:pPr>
        <w:pStyle w:val="Default"/>
        <w:numPr>
          <w:ilvl w:val="0"/>
          <w:numId w:val="16"/>
        </w:numPr>
        <w:jc w:val="both"/>
        <w:rPr>
          <w:rFonts w:asciiTheme="majorBidi" w:hAnsiTheme="majorBidi" w:cstheme="majorBidi"/>
          <w:b/>
          <w:bCs/>
          <w:color w:val="auto"/>
          <w:shd w:val="clear" w:color="auto" w:fill="FFFFFF"/>
        </w:rPr>
      </w:pPr>
      <w:r w:rsidRPr="003208A7">
        <w:rPr>
          <w:rStyle w:val="Strong"/>
          <w:rFonts w:asciiTheme="majorBidi" w:hAnsiTheme="majorBidi" w:cstheme="majorBidi"/>
          <w:b w:val="0"/>
          <w:bCs w:val="0"/>
          <w:color w:val="auto"/>
          <w:shd w:val="clear" w:color="auto" w:fill="FFFFFF"/>
        </w:rPr>
        <w:t>Script w</w:t>
      </w:r>
      <w:r w:rsidR="00832294" w:rsidRPr="003208A7">
        <w:rPr>
          <w:rStyle w:val="Strong"/>
          <w:rFonts w:asciiTheme="majorBidi" w:hAnsiTheme="majorBidi" w:cstheme="majorBidi"/>
          <w:b w:val="0"/>
          <w:bCs w:val="0"/>
          <w:color w:val="auto"/>
          <w:shd w:val="clear" w:color="auto" w:fill="FFFFFF"/>
        </w:rPr>
        <w:t xml:space="preserve">riter on the segment focused on the deportation of the Jews from Macedonia and the reorganization of the Jewish community in Macedonia after the World War </w:t>
      </w:r>
      <w:r w:rsidR="00286F58" w:rsidRPr="003208A7">
        <w:rPr>
          <w:rStyle w:val="Strong"/>
          <w:rFonts w:asciiTheme="majorBidi" w:hAnsiTheme="majorBidi" w:cstheme="majorBidi"/>
          <w:b w:val="0"/>
          <w:bCs w:val="0"/>
          <w:color w:val="auto"/>
          <w:shd w:val="clear" w:color="auto" w:fill="FFFFFF"/>
        </w:rPr>
        <w:t>II</w:t>
      </w:r>
      <w:r w:rsidR="00832294" w:rsidRPr="003208A7">
        <w:rPr>
          <w:rStyle w:val="Strong"/>
          <w:rFonts w:asciiTheme="majorBidi" w:hAnsiTheme="majorBidi" w:cstheme="majorBidi"/>
          <w:b w:val="0"/>
          <w:bCs w:val="0"/>
          <w:color w:val="auto"/>
          <w:shd w:val="clear" w:color="auto" w:fill="FFFFFF"/>
        </w:rPr>
        <w:t>, for educational-documentary film “The Jews from Macedonia,” directed by Dejan Dimeski, produced by National Television and the Ministry of Culture of</w:t>
      </w:r>
      <w:r w:rsidRPr="003208A7">
        <w:rPr>
          <w:rStyle w:val="Strong"/>
          <w:rFonts w:asciiTheme="majorBidi" w:hAnsiTheme="majorBidi" w:cstheme="majorBidi"/>
          <w:b w:val="0"/>
          <w:bCs w:val="0"/>
          <w:color w:val="auto"/>
          <w:shd w:val="clear" w:color="auto" w:fill="FFFFFF"/>
        </w:rPr>
        <w:t xml:space="preserve"> </w:t>
      </w:r>
      <w:r w:rsidR="00832294" w:rsidRPr="003208A7">
        <w:rPr>
          <w:rFonts w:asciiTheme="majorBidi" w:hAnsiTheme="majorBidi" w:cstheme="majorBidi"/>
        </w:rPr>
        <w:t>Republic of North Macedonia (</w:t>
      </w:r>
      <w:r w:rsidR="00832294" w:rsidRPr="003208A7">
        <w:rPr>
          <w:rStyle w:val="Strong"/>
          <w:rFonts w:asciiTheme="majorBidi" w:hAnsiTheme="majorBidi" w:cstheme="majorBidi"/>
          <w:color w:val="auto"/>
          <w:shd w:val="clear" w:color="auto" w:fill="FFFFFF"/>
        </w:rPr>
        <w:t>2016</w:t>
      </w:r>
      <w:r w:rsidR="00832294" w:rsidRPr="003208A7">
        <w:rPr>
          <w:rFonts w:asciiTheme="majorBidi" w:hAnsiTheme="majorBidi" w:cstheme="majorBidi"/>
          <w:b/>
          <w:bCs/>
        </w:rPr>
        <w:t>—20</w:t>
      </w:r>
      <w:r w:rsidR="00832294" w:rsidRPr="003208A7">
        <w:rPr>
          <w:rStyle w:val="Strong"/>
          <w:rFonts w:asciiTheme="majorBidi" w:hAnsiTheme="majorBidi" w:cstheme="majorBidi"/>
          <w:color w:val="auto"/>
          <w:shd w:val="clear" w:color="auto" w:fill="FFFFFF"/>
        </w:rPr>
        <w:t>17)</w:t>
      </w:r>
    </w:p>
    <w:p w14:paraId="7A787863" w14:textId="77777777" w:rsidR="00832294" w:rsidRPr="003208A7" w:rsidRDefault="00832294" w:rsidP="00832294">
      <w:pPr>
        <w:pStyle w:val="Default"/>
        <w:jc w:val="both"/>
        <w:rPr>
          <w:rFonts w:asciiTheme="majorBidi" w:hAnsiTheme="majorBidi" w:cstheme="majorBidi"/>
        </w:rPr>
      </w:pPr>
      <w:r w:rsidRPr="003208A7">
        <w:rPr>
          <w:rFonts w:asciiTheme="majorBidi" w:hAnsiTheme="majorBidi" w:cstheme="majorBidi"/>
        </w:rPr>
        <w:t>(https://www.youtube.com/watch?v=BZ63YP45MYE, episode 2)</w:t>
      </w:r>
    </w:p>
    <w:p w14:paraId="7AAF56B6" w14:textId="77777777" w:rsidR="00832294" w:rsidRPr="008C123A" w:rsidRDefault="00832294" w:rsidP="008C123A">
      <w:pPr>
        <w:pStyle w:val="Default"/>
        <w:jc w:val="both"/>
        <w:rPr>
          <w:rFonts w:asciiTheme="majorBidi" w:hAnsiTheme="majorBidi" w:cstheme="majorBidi"/>
        </w:rPr>
      </w:pPr>
      <w:r w:rsidRPr="003208A7">
        <w:rPr>
          <w:rFonts w:asciiTheme="majorBidi" w:hAnsiTheme="majorBidi" w:cstheme="majorBidi"/>
        </w:rPr>
        <w:t>https://www.youtube.com/watch?v=4z1y6jMDRD4, episode 3)</w:t>
      </w:r>
    </w:p>
    <w:p w14:paraId="339E81C6" w14:textId="77777777" w:rsidR="00832294" w:rsidRPr="008C123A" w:rsidRDefault="00832294" w:rsidP="008C123A">
      <w:pPr>
        <w:pStyle w:val="ListParagraph"/>
        <w:numPr>
          <w:ilvl w:val="0"/>
          <w:numId w:val="17"/>
        </w:numPr>
        <w:spacing w:after="0" w:line="240" w:lineRule="auto"/>
        <w:jc w:val="both"/>
        <w:rPr>
          <w:rFonts w:asciiTheme="majorBidi" w:hAnsiTheme="majorBidi" w:cstheme="majorBidi"/>
          <w:sz w:val="24"/>
          <w:szCs w:val="24"/>
        </w:rPr>
      </w:pPr>
      <w:r w:rsidRPr="00C85A96">
        <w:rPr>
          <w:rFonts w:asciiTheme="majorBidi" w:hAnsiTheme="majorBidi" w:cstheme="majorBidi"/>
          <w:color w:val="222222"/>
          <w:sz w:val="24"/>
          <w:szCs w:val="24"/>
          <w:shd w:val="clear" w:color="auto" w:fill="FFFFFF"/>
        </w:rPr>
        <w:t xml:space="preserve">Juror, for </w:t>
      </w:r>
      <w:r w:rsidRPr="00C85A96">
        <w:rPr>
          <w:rFonts w:asciiTheme="majorBidi" w:hAnsiTheme="majorBidi" w:cstheme="majorBidi"/>
          <w:sz w:val="24"/>
          <w:szCs w:val="24"/>
        </w:rPr>
        <w:t>the inaugural competit</w:t>
      </w:r>
      <w:r w:rsidR="001A147C" w:rsidRPr="00C85A96">
        <w:rPr>
          <w:rFonts w:asciiTheme="majorBidi" w:hAnsiTheme="majorBidi" w:cstheme="majorBidi"/>
          <w:sz w:val="24"/>
          <w:szCs w:val="24"/>
        </w:rPr>
        <w:t>ion about a</w:t>
      </w:r>
      <w:r w:rsidRPr="00C85A96">
        <w:rPr>
          <w:rFonts w:asciiTheme="majorBidi" w:hAnsiTheme="majorBidi" w:cstheme="majorBidi"/>
          <w:sz w:val="24"/>
          <w:szCs w:val="24"/>
        </w:rPr>
        <w:t xml:space="preserve"> research project in the field of </w:t>
      </w:r>
      <w:r w:rsidR="00416E9A">
        <w:rPr>
          <w:rFonts w:asciiTheme="majorBidi" w:hAnsiTheme="majorBidi" w:cstheme="majorBidi"/>
          <w:sz w:val="24"/>
          <w:szCs w:val="24"/>
        </w:rPr>
        <w:t xml:space="preserve">theory of </w:t>
      </w:r>
      <w:r w:rsidRPr="00C85A96">
        <w:rPr>
          <w:rFonts w:asciiTheme="majorBidi" w:hAnsiTheme="majorBidi" w:cstheme="majorBidi"/>
          <w:sz w:val="24"/>
          <w:szCs w:val="24"/>
        </w:rPr>
        <w:t xml:space="preserve">criticism in </w:t>
      </w:r>
      <w:r w:rsidR="00416E9A">
        <w:rPr>
          <w:rFonts w:asciiTheme="majorBidi" w:hAnsiTheme="majorBidi" w:cstheme="majorBidi"/>
          <w:sz w:val="24"/>
          <w:szCs w:val="24"/>
        </w:rPr>
        <w:t xml:space="preserve">North </w:t>
      </w:r>
      <w:r w:rsidRPr="00C85A96">
        <w:rPr>
          <w:rFonts w:asciiTheme="majorBidi" w:hAnsiTheme="majorBidi" w:cstheme="majorBidi"/>
          <w:sz w:val="24"/>
          <w:szCs w:val="24"/>
        </w:rPr>
        <w:t xml:space="preserve">Macedonia, for the award Vladislav </w:t>
      </w:r>
      <w:proofErr w:type="spellStart"/>
      <w:r w:rsidRPr="00C85A96">
        <w:rPr>
          <w:rFonts w:asciiTheme="majorBidi" w:hAnsiTheme="majorBidi" w:cstheme="majorBidi"/>
          <w:sz w:val="24"/>
          <w:szCs w:val="24"/>
        </w:rPr>
        <w:t>Ladishic</w:t>
      </w:r>
      <w:proofErr w:type="spellEnd"/>
      <w:r w:rsidRPr="00C85A96">
        <w:rPr>
          <w:rFonts w:asciiTheme="majorBidi" w:hAnsiTheme="majorBidi" w:cstheme="majorBidi"/>
          <w:sz w:val="24"/>
          <w:szCs w:val="24"/>
        </w:rPr>
        <w:t>, by</w:t>
      </w:r>
      <w:r w:rsidRPr="00C85A96">
        <w:rPr>
          <w:rFonts w:asciiTheme="majorBidi" w:hAnsiTheme="majorBidi" w:cstheme="majorBidi"/>
          <w:color w:val="222222"/>
          <w:sz w:val="24"/>
          <w:szCs w:val="24"/>
          <w:shd w:val="clear" w:color="auto" w:fill="FFFFFF"/>
        </w:rPr>
        <w:t xml:space="preserve"> the Macedonian AICA (</w:t>
      </w:r>
      <w:r w:rsidRPr="00C85A96">
        <w:rPr>
          <w:rFonts w:asciiTheme="majorBidi" w:hAnsiTheme="majorBidi" w:cstheme="majorBidi"/>
          <w:sz w:val="24"/>
          <w:szCs w:val="24"/>
        </w:rPr>
        <w:t>Association of Art Critics),</w:t>
      </w:r>
      <w:r w:rsidRPr="00C85A96">
        <w:rPr>
          <w:rFonts w:asciiTheme="majorBidi" w:hAnsiTheme="majorBidi" w:cstheme="majorBidi"/>
          <w:iCs/>
          <w:sz w:val="24"/>
          <w:szCs w:val="24"/>
        </w:rPr>
        <w:t xml:space="preserve"> founded under the auspices of the United Nations Educational, Scientific and Cultural Organization (UNESCO</w:t>
      </w:r>
      <w:proofErr w:type="gramStart"/>
      <w:r w:rsidRPr="00C85A96">
        <w:rPr>
          <w:rFonts w:asciiTheme="majorBidi" w:hAnsiTheme="majorBidi" w:cstheme="majorBidi"/>
          <w:iCs/>
          <w:sz w:val="24"/>
          <w:szCs w:val="24"/>
        </w:rPr>
        <w:t>)</w:t>
      </w:r>
      <w:r w:rsidRPr="00C85A96">
        <w:rPr>
          <w:rFonts w:asciiTheme="majorBidi" w:hAnsiTheme="majorBidi" w:cstheme="majorBidi"/>
          <w:b/>
          <w:bCs/>
          <w:sz w:val="24"/>
          <w:szCs w:val="24"/>
        </w:rPr>
        <w:t>(</w:t>
      </w:r>
      <w:proofErr w:type="gramEnd"/>
      <w:r w:rsidRPr="00C85A96">
        <w:rPr>
          <w:rFonts w:asciiTheme="majorBidi" w:hAnsiTheme="majorBidi" w:cstheme="majorBidi"/>
          <w:b/>
          <w:bCs/>
          <w:color w:val="222222"/>
          <w:sz w:val="24"/>
          <w:szCs w:val="24"/>
          <w:shd w:val="clear" w:color="auto" w:fill="FFFFFF"/>
        </w:rPr>
        <w:t>2014)</w:t>
      </w:r>
    </w:p>
    <w:p w14:paraId="62E553EE" w14:textId="77777777" w:rsidR="00832294" w:rsidRPr="008C123A" w:rsidRDefault="00832294" w:rsidP="008C123A">
      <w:pPr>
        <w:pStyle w:val="ListParagraph"/>
        <w:numPr>
          <w:ilvl w:val="0"/>
          <w:numId w:val="17"/>
        </w:numPr>
        <w:spacing w:after="0" w:line="240" w:lineRule="auto"/>
        <w:contextualSpacing w:val="0"/>
        <w:jc w:val="both"/>
        <w:rPr>
          <w:rFonts w:asciiTheme="majorBidi" w:eastAsia="Times New Roman" w:hAnsiTheme="majorBidi" w:cstheme="majorBidi"/>
          <w:b/>
          <w:bCs/>
          <w:sz w:val="24"/>
          <w:szCs w:val="24"/>
        </w:rPr>
      </w:pPr>
      <w:r w:rsidRPr="003208A7">
        <w:rPr>
          <w:rFonts w:asciiTheme="majorBidi" w:eastAsia="Times New Roman" w:hAnsiTheme="majorBidi" w:cstheme="majorBidi"/>
          <w:sz w:val="24"/>
          <w:szCs w:val="24"/>
        </w:rPr>
        <w:t xml:space="preserve">Juror, International Unsolicited Proposal Program, </w:t>
      </w:r>
      <w:proofErr w:type="spellStart"/>
      <w:r w:rsidRPr="003208A7">
        <w:rPr>
          <w:rFonts w:asciiTheme="majorBidi" w:eastAsia="Times New Roman" w:hAnsiTheme="majorBidi" w:cstheme="majorBidi"/>
          <w:sz w:val="24"/>
          <w:szCs w:val="24"/>
        </w:rPr>
        <w:t>Apexart</w:t>
      </w:r>
      <w:proofErr w:type="spellEnd"/>
      <w:r w:rsidRPr="003208A7">
        <w:rPr>
          <w:rFonts w:asciiTheme="majorBidi" w:eastAsia="Times New Roman" w:hAnsiTheme="majorBidi" w:cstheme="majorBidi"/>
          <w:sz w:val="24"/>
          <w:szCs w:val="24"/>
        </w:rPr>
        <w:t xml:space="preserve"> (New York) </w:t>
      </w:r>
      <w:r w:rsidRPr="003208A7">
        <w:rPr>
          <w:rFonts w:asciiTheme="majorBidi" w:eastAsia="Times New Roman" w:hAnsiTheme="majorBidi" w:cstheme="majorBidi"/>
          <w:b/>
          <w:bCs/>
          <w:sz w:val="24"/>
          <w:szCs w:val="24"/>
        </w:rPr>
        <w:t>(</w:t>
      </w:r>
      <w:r w:rsidRPr="003208A7">
        <w:rPr>
          <w:rFonts w:asciiTheme="majorBidi" w:hAnsiTheme="majorBidi" w:cstheme="majorBidi"/>
          <w:b/>
          <w:bCs/>
          <w:sz w:val="24"/>
          <w:szCs w:val="24"/>
        </w:rPr>
        <w:t>2009, 2011</w:t>
      </w:r>
      <w:r w:rsidR="0050054E" w:rsidRPr="003208A7">
        <w:rPr>
          <w:rFonts w:asciiTheme="majorBidi" w:hAnsiTheme="majorBidi" w:cstheme="majorBidi"/>
          <w:b/>
          <w:bCs/>
          <w:sz w:val="24"/>
          <w:szCs w:val="24"/>
        </w:rPr>
        <w:t>-</w:t>
      </w:r>
      <w:r w:rsidRPr="003208A7">
        <w:rPr>
          <w:rFonts w:asciiTheme="majorBidi" w:hAnsiTheme="majorBidi" w:cstheme="majorBidi"/>
          <w:b/>
          <w:bCs/>
          <w:sz w:val="24"/>
          <w:szCs w:val="24"/>
        </w:rPr>
        <w:t>2013, 2016</w:t>
      </w:r>
      <w:r w:rsidR="0050054E" w:rsidRPr="003208A7">
        <w:rPr>
          <w:rFonts w:asciiTheme="majorBidi" w:hAnsiTheme="majorBidi" w:cstheme="majorBidi"/>
          <w:b/>
          <w:bCs/>
          <w:sz w:val="24"/>
          <w:szCs w:val="24"/>
        </w:rPr>
        <w:t>-</w:t>
      </w:r>
      <w:r w:rsidRPr="003208A7">
        <w:rPr>
          <w:rFonts w:asciiTheme="majorBidi" w:hAnsiTheme="majorBidi" w:cstheme="majorBidi"/>
          <w:b/>
          <w:bCs/>
          <w:sz w:val="24"/>
          <w:szCs w:val="24"/>
        </w:rPr>
        <w:t>2017, 2021</w:t>
      </w:r>
      <w:r w:rsidR="0050054E" w:rsidRPr="003208A7">
        <w:rPr>
          <w:rFonts w:asciiTheme="majorBidi" w:hAnsiTheme="majorBidi" w:cstheme="majorBidi"/>
          <w:b/>
          <w:bCs/>
          <w:sz w:val="24"/>
          <w:szCs w:val="24"/>
        </w:rPr>
        <w:t>-</w:t>
      </w:r>
      <w:r w:rsidRPr="003208A7">
        <w:rPr>
          <w:rFonts w:asciiTheme="majorBidi" w:hAnsiTheme="majorBidi" w:cstheme="majorBidi"/>
          <w:b/>
          <w:bCs/>
          <w:sz w:val="24"/>
          <w:szCs w:val="24"/>
        </w:rPr>
        <w:t>202</w:t>
      </w:r>
      <w:r w:rsidR="00C85E2B">
        <w:rPr>
          <w:rFonts w:asciiTheme="majorBidi" w:hAnsiTheme="majorBidi" w:cstheme="majorBidi"/>
          <w:b/>
          <w:bCs/>
          <w:sz w:val="24"/>
          <w:szCs w:val="24"/>
        </w:rPr>
        <w:t>4</w:t>
      </w:r>
      <w:r w:rsidRPr="003208A7">
        <w:rPr>
          <w:rFonts w:asciiTheme="majorBidi" w:eastAsia="Times New Roman" w:hAnsiTheme="majorBidi" w:cstheme="majorBidi"/>
          <w:b/>
          <w:bCs/>
          <w:sz w:val="24"/>
          <w:szCs w:val="24"/>
        </w:rPr>
        <w:t>)</w:t>
      </w:r>
    </w:p>
    <w:p w14:paraId="12D1CAD9" w14:textId="77777777" w:rsidR="00832294" w:rsidRPr="008C123A" w:rsidRDefault="00832294" w:rsidP="008C123A">
      <w:pPr>
        <w:pStyle w:val="ListParagraph"/>
        <w:numPr>
          <w:ilvl w:val="0"/>
          <w:numId w:val="17"/>
        </w:numPr>
        <w:spacing w:after="0" w:line="240" w:lineRule="auto"/>
        <w:jc w:val="both"/>
        <w:rPr>
          <w:rFonts w:asciiTheme="majorBidi" w:hAnsiTheme="majorBidi" w:cstheme="majorBidi"/>
          <w:b/>
          <w:bCs/>
          <w:sz w:val="24"/>
          <w:szCs w:val="24"/>
        </w:rPr>
      </w:pPr>
      <w:r w:rsidRPr="00C85A96">
        <w:rPr>
          <w:rFonts w:asciiTheme="majorBidi" w:eastAsia="Times New Roman" w:hAnsiTheme="majorBidi" w:cstheme="majorBidi"/>
          <w:sz w:val="24"/>
          <w:szCs w:val="24"/>
        </w:rPr>
        <w:t xml:space="preserve">Juror, International </w:t>
      </w:r>
      <w:r w:rsidRPr="00C85A96">
        <w:rPr>
          <w:rFonts w:asciiTheme="majorBidi" w:hAnsiTheme="majorBidi" w:cstheme="majorBidi"/>
          <w:sz w:val="24"/>
          <w:szCs w:val="24"/>
        </w:rPr>
        <w:t xml:space="preserve">Franchise program, </w:t>
      </w:r>
      <w:proofErr w:type="spellStart"/>
      <w:r w:rsidRPr="00C85A96">
        <w:rPr>
          <w:rFonts w:asciiTheme="majorBidi" w:eastAsia="Times New Roman" w:hAnsiTheme="majorBidi" w:cstheme="majorBidi"/>
          <w:sz w:val="24"/>
          <w:szCs w:val="24"/>
        </w:rPr>
        <w:t>Apexart</w:t>
      </w:r>
      <w:proofErr w:type="spellEnd"/>
      <w:r w:rsidRPr="00C85A96">
        <w:rPr>
          <w:rFonts w:asciiTheme="majorBidi" w:eastAsia="Times New Roman" w:hAnsiTheme="majorBidi" w:cstheme="majorBidi"/>
          <w:sz w:val="24"/>
          <w:szCs w:val="24"/>
        </w:rPr>
        <w:t xml:space="preserve"> (New York)</w:t>
      </w:r>
      <w:r w:rsidRPr="00C85A96">
        <w:rPr>
          <w:rFonts w:asciiTheme="majorBidi" w:hAnsiTheme="majorBidi" w:cstheme="majorBidi"/>
          <w:b/>
          <w:bCs/>
          <w:sz w:val="24"/>
          <w:szCs w:val="24"/>
        </w:rPr>
        <w:t xml:space="preserve"> (2012, 2014</w:t>
      </w:r>
      <w:r w:rsidR="0050054E" w:rsidRPr="00C85A96">
        <w:rPr>
          <w:rFonts w:asciiTheme="majorBidi" w:hAnsiTheme="majorBidi" w:cstheme="majorBidi"/>
          <w:b/>
          <w:bCs/>
          <w:sz w:val="24"/>
          <w:szCs w:val="24"/>
        </w:rPr>
        <w:t>-</w:t>
      </w:r>
      <w:r w:rsidRPr="00C85A96">
        <w:rPr>
          <w:rFonts w:asciiTheme="majorBidi" w:hAnsiTheme="majorBidi" w:cstheme="majorBidi"/>
          <w:b/>
          <w:bCs/>
          <w:sz w:val="24"/>
          <w:szCs w:val="24"/>
        </w:rPr>
        <w:t xml:space="preserve"> 2016)</w:t>
      </w:r>
    </w:p>
    <w:p w14:paraId="155FA434" w14:textId="77777777" w:rsidR="00832294" w:rsidRPr="008C123A" w:rsidRDefault="00832294" w:rsidP="008C123A">
      <w:pPr>
        <w:pStyle w:val="Default"/>
        <w:numPr>
          <w:ilvl w:val="0"/>
          <w:numId w:val="17"/>
        </w:numPr>
        <w:jc w:val="both"/>
        <w:rPr>
          <w:rFonts w:asciiTheme="majorBidi" w:hAnsiTheme="majorBidi" w:cstheme="majorBidi"/>
        </w:rPr>
      </w:pPr>
      <w:r w:rsidRPr="003208A7">
        <w:rPr>
          <w:rFonts w:asciiTheme="majorBidi" w:hAnsiTheme="majorBidi" w:cstheme="majorBidi"/>
        </w:rPr>
        <w:t>Professional consultant and researcher for the project</w:t>
      </w:r>
      <w:proofErr w:type="gramStart"/>
      <w:r w:rsidR="00B35197">
        <w:rPr>
          <w:rFonts w:asciiTheme="majorBidi" w:hAnsiTheme="majorBidi" w:cstheme="majorBidi"/>
        </w:rPr>
        <w:t xml:space="preserve">: </w:t>
      </w:r>
      <w:r w:rsidR="00442F50" w:rsidRPr="003208A7">
        <w:rPr>
          <w:rFonts w:asciiTheme="majorBidi" w:hAnsiTheme="majorBidi" w:cstheme="majorBidi"/>
        </w:rPr>
        <w:t>”</w:t>
      </w:r>
      <w:r w:rsidRPr="003208A7">
        <w:rPr>
          <w:rFonts w:asciiTheme="majorBidi" w:hAnsiTheme="majorBidi" w:cstheme="majorBidi"/>
        </w:rPr>
        <w:t>Permanent</w:t>
      </w:r>
      <w:proofErr w:type="gramEnd"/>
      <w:r w:rsidRPr="003208A7">
        <w:rPr>
          <w:rFonts w:asciiTheme="majorBidi" w:hAnsiTheme="majorBidi" w:cstheme="majorBidi"/>
        </w:rPr>
        <w:t xml:space="preserve"> Exhibition of the Holocaust Memorial Museum for the Jews from </w:t>
      </w:r>
      <w:proofErr w:type="gramStart"/>
      <w:r w:rsidRPr="003208A7">
        <w:rPr>
          <w:rFonts w:asciiTheme="majorBidi" w:hAnsiTheme="majorBidi" w:cstheme="majorBidi"/>
        </w:rPr>
        <w:t>Macedonia</w:t>
      </w:r>
      <w:r w:rsidR="00C8124D" w:rsidRPr="003208A7">
        <w:rPr>
          <w:rFonts w:asciiTheme="majorBidi" w:hAnsiTheme="majorBidi" w:cstheme="majorBidi"/>
        </w:rPr>
        <w:t>,</w:t>
      </w:r>
      <w:r w:rsidRPr="003208A7">
        <w:rPr>
          <w:rFonts w:asciiTheme="majorBidi" w:hAnsiTheme="majorBidi" w:cstheme="majorBidi"/>
        </w:rPr>
        <w:t>“</w:t>
      </w:r>
      <w:proofErr w:type="gramEnd"/>
      <w:r w:rsidRPr="003208A7">
        <w:rPr>
          <w:rFonts w:asciiTheme="majorBidi" w:hAnsiTheme="majorBidi" w:cstheme="majorBidi"/>
        </w:rPr>
        <w:t xml:space="preserve"> </w:t>
      </w:r>
      <w:r w:rsidR="00C8124D" w:rsidRPr="003208A7">
        <w:rPr>
          <w:rFonts w:asciiTheme="majorBidi" w:hAnsiTheme="majorBidi" w:cstheme="majorBidi"/>
        </w:rPr>
        <w:t xml:space="preserve">conducted by Professor Michael Berenbaum, Ph.D. </w:t>
      </w:r>
      <w:r w:rsidRPr="003208A7">
        <w:rPr>
          <w:rFonts w:asciiTheme="majorBidi" w:hAnsiTheme="majorBidi" w:cstheme="majorBidi"/>
        </w:rPr>
        <w:t xml:space="preserve">Berenbaum Group, Los Angeles, California (USA); </w:t>
      </w:r>
      <w:r w:rsidRPr="003208A7">
        <w:rPr>
          <w:rFonts w:asciiTheme="majorBidi" w:hAnsiTheme="majorBidi" w:cstheme="majorBidi"/>
          <w:b/>
          <w:bCs/>
        </w:rPr>
        <w:t>(2011-2012)</w:t>
      </w:r>
    </w:p>
    <w:p w14:paraId="112B094E" w14:textId="77777777" w:rsidR="00832294" w:rsidRPr="008C123A" w:rsidRDefault="00832294" w:rsidP="008C123A">
      <w:pPr>
        <w:pStyle w:val="Default"/>
        <w:numPr>
          <w:ilvl w:val="0"/>
          <w:numId w:val="17"/>
        </w:numPr>
        <w:jc w:val="both"/>
        <w:rPr>
          <w:rFonts w:asciiTheme="majorBidi" w:hAnsiTheme="majorBidi" w:cstheme="majorBidi"/>
        </w:rPr>
      </w:pPr>
      <w:r w:rsidRPr="003208A7">
        <w:rPr>
          <w:rFonts w:asciiTheme="majorBidi" w:hAnsiTheme="majorBidi" w:cstheme="majorBidi"/>
        </w:rPr>
        <w:t>Selector of the candida</w:t>
      </w:r>
      <w:r w:rsidR="009B7D80" w:rsidRPr="003208A7">
        <w:rPr>
          <w:rFonts w:asciiTheme="majorBidi" w:hAnsiTheme="majorBidi" w:cstheme="majorBidi"/>
        </w:rPr>
        <w:t>tes for the Academic Program: “</w:t>
      </w:r>
      <w:r w:rsidRPr="003208A7">
        <w:rPr>
          <w:rFonts w:asciiTheme="majorBidi" w:hAnsiTheme="majorBidi" w:cstheme="majorBidi"/>
        </w:rPr>
        <w:t>Diverse Survival Strategies of Jewish and Roma Communities in Macedonia: From Resistance to Memorializati</w:t>
      </w:r>
      <w:r w:rsidR="00416E9A">
        <w:rPr>
          <w:rFonts w:asciiTheme="majorBidi" w:hAnsiTheme="majorBidi" w:cstheme="majorBidi"/>
        </w:rPr>
        <w:t xml:space="preserve">on”, at the; </w:t>
      </w:r>
      <w:r w:rsidRPr="00416E9A">
        <w:rPr>
          <w:rFonts w:asciiTheme="majorBidi" w:hAnsiTheme="majorBidi" w:cstheme="majorBidi"/>
        </w:rPr>
        <w:t xml:space="preserve">International Summer School for Holocaust Studies, International </w:t>
      </w:r>
      <w:proofErr w:type="spellStart"/>
      <w:r w:rsidRPr="00416E9A">
        <w:rPr>
          <w:rFonts w:asciiTheme="majorBidi" w:hAnsiTheme="majorBidi" w:cstheme="majorBidi"/>
        </w:rPr>
        <w:t>Ohrid</w:t>
      </w:r>
      <w:proofErr w:type="spellEnd"/>
      <w:r w:rsidRPr="00416E9A">
        <w:rPr>
          <w:rFonts w:asciiTheme="majorBidi" w:hAnsiTheme="majorBidi" w:cstheme="majorBidi"/>
        </w:rPr>
        <w:t xml:space="preserve"> Summer University, </w:t>
      </w:r>
      <w:proofErr w:type="spellStart"/>
      <w:r w:rsidRPr="00416E9A">
        <w:rPr>
          <w:rFonts w:asciiTheme="majorBidi" w:hAnsiTheme="majorBidi" w:cstheme="majorBidi"/>
        </w:rPr>
        <w:t>Ohrid</w:t>
      </w:r>
      <w:proofErr w:type="spellEnd"/>
      <w:r w:rsidRPr="00416E9A">
        <w:rPr>
          <w:rFonts w:asciiTheme="majorBidi" w:hAnsiTheme="majorBidi" w:cstheme="majorBidi"/>
        </w:rPr>
        <w:t xml:space="preserve">, North Macedonia </w:t>
      </w:r>
      <w:r w:rsidRPr="00416E9A">
        <w:rPr>
          <w:rFonts w:asciiTheme="majorBidi" w:hAnsiTheme="majorBidi" w:cstheme="majorBidi"/>
          <w:b/>
          <w:bCs/>
        </w:rPr>
        <w:t>(2011)</w:t>
      </w:r>
    </w:p>
    <w:p w14:paraId="3B10A178" w14:textId="77777777" w:rsidR="00B402C5" w:rsidRDefault="00832294" w:rsidP="00CE7EF5">
      <w:pPr>
        <w:pStyle w:val="Default"/>
        <w:numPr>
          <w:ilvl w:val="0"/>
          <w:numId w:val="18"/>
        </w:numPr>
        <w:jc w:val="both"/>
        <w:rPr>
          <w:rFonts w:asciiTheme="majorBidi" w:hAnsiTheme="majorBidi" w:cstheme="majorBidi"/>
          <w:b/>
          <w:bCs/>
        </w:rPr>
      </w:pPr>
      <w:r w:rsidRPr="003208A7">
        <w:rPr>
          <w:rFonts w:asciiTheme="majorBidi" w:hAnsiTheme="majorBidi" w:cstheme="majorBidi"/>
        </w:rPr>
        <w:t xml:space="preserve">Selector of the candidates for the Academic Program and Lecturer </w:t>
      </w:r>
      <w:r w:rsidR="00C8124D" w:rsidRPr="003208A7">
        <w:rPr>
          <w:rFonts w:asciiTheme="majorBidi" w:hAnsiTheme="majorBidi" w:cstheme="majorBidi"/>
        </w:rPr>
        <w:t xml:space="preserve">at the </w:t>
      </w:r>
      <w:r w:rsidRPr="003208A7">
        <w:rPr>
          <w:rFonts w:asciiTheme="majorBidi" w:hAnsiTheme="majorBidi" w:cstheme="majorBidi"/>
        </w:rPr>
        <w:t xml:space="preserve">Workshop “Opening Civic Dialogue of Jewish and Roma Victimhood in Macedonia’s Holocaust Past”, Institute for Social Sciences and Humanities Research “Euro Balkan” Skopje, Republic of North </w:t>
      </w:r>
      <w:proofErr w:type="gramStart"/>
      <w:r w:rsidRPr="003208A7">
        <w:rPr>
          <w:rFonts w:asciiTheme="majorBidi" w:hAnsiTheme="majorBidi" w:cstheme="majorBidi"/>
        </w:rPr>
        <w:t>Macedonia</w:t>
      </w:r>
      <w:r w:rsidRPr="003208A7">
        <w:rPr>
          <w:rFonts w:asciiTheme="majorBidi" w:hAnsiTheme="majorBidi" w:cstheme="majorBidi"/>
          <w:b/>
          <w:bCs/>
        </w:rPr>
        <w:t>(</w:t>
      </w:r>
      <w:proofErr w:type="gramEnd"/>
      <w:r w:rsidRPr="003208A7">
        <w:rPr>
          <w:rFonts w:asciiTheme="majorBidi" w:hAnsiTheme="majorBidi" w:cstheme="majorBidi"/>
          <w:b/>
          <w:bCs/>
        </w:rPr>
        <w:t>2011)</w:t>
      </w:r>
    </w:p>
    <w:p w14:paraId="080F51E9" w14:textId="77777777" w:rsidR="007C6CC1" w:rsidRPr="003208A7" w:rsidRDefault="007C6CC1" w:rsidP="007C6CC1">
      <w:pPr>
        <w:pStyle w:val="Default"/>
        <w:jc w:val="both"/>
        <w:rPr>
          <w:rFonts w:asciiTheme="majorBidi" w:hAnsiTheme="majorBidi" w:cstheme="majorBidi"/>
        </w:rPr>
      </w:pPr>
    </w:p>
    <w:p w14:paraId="4EC61EE7" w14:textId="77777777" w:rsidR="00832294" w:rsidRPr="003208A7" w:rsidRDefault="00832294" w:rsidP="00B76652">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SOLE AUTHOR OF BOOKS OF POETRY</w:t>
      </w:r>
    </w:p>
    <w:p w14:paraId="219C53CB" w14:textId="77777777" w:rsidR="00286F58" w:rsidRPr="003208A7" w:rsidRDefault="00286F58" w:rsidP="00832294">
      <w:pPr>
        <w:pStyle w:val="Default"/>
        <w:jc w:val="both"/>
        <w:rPr>
          <w:rStyle w:val="apple-style-span"/>
          <w:rFonts w:asciiTheme="majorBidi" w:hAnsiTheme="majorBidi" w:cstheme="majorBidi"/>
          <w:b/>
          <w:bCs/>
          <w:shd w:val="clear" w:color="auto" w:fill="FFFFFF"/>
        </w:rPr>
      </w:pPr>
    </w:p>
    <w:p w14:paraId="05475E5A" w14:textId="77777777" w:rsidR="00832294" w:rsidRPr="003208A7" w:rsidRDefault="00C8124D" w:rsidP="00591D51">
      <w:pPr>
        <w:pStyle w:val="Default"/>
        <w:jc w:val="both"/>
        <w:rPr>
          <w:rFonts w:asciiTheme="majorBidi" w:hAnsiTheme="majorBidi" w:cstheme="majorBidi"/>
        </w:rPr>
      </w:pPr>
      <w:r w:rsidRPr="003208A7">
        <w:rPr>
          <w:rStyle w:val="apple-style-span"/>
          <w:rFonts w:asciiTheme="majorBidi" w:hAnsiTheme="majorBidi" w:cstheme="majorBidi"/>
          <w:b/>
          <w:bCs/>
          <w:shd w:val="clear" w:color="auto" w:fill="FFFFFF"/>
        </w:rPr>
        <w:t xml:space="preserve"> </w:t>
      </w:r>
      <w:r w:rsidR="00832294" w:rsidRPr="003208A7">
        <w:rPr>
          <w:rStyle w:val="apple-style-span"/>
          <w:rFonts w:asciiTheme="majorBidi" w:hAnsiTheme="majorBidi" w:cstheme="majorBidi"/>
          <w:b/>
          <w:bCs/>
          <w:shd w:val="clear" w:color="auto" w:fill="FFFFFF"/>
        </w:rPr>
        <w:t>(</w:t>
      </w:r>
      <w:r w:rsidR="00472B0C">
        <w:rPr>
          <w:rStyle w:val="apple-style-span"/>
          <w:rFonts w:asciiTheme="majorBidi" w:hAnsiTheme="majorBidi" w:cstheme="majorBidi"/>
          <w:b/>
          <w:bCs/>
          <w:shd w:val="clear" w:color="auto" w:fill="FFFFFF"/>
        </w:rPr>
        <w:t>Work in progress</w:t>
      </w:r>
      <w:r w:rsidR="00832294" w:rsidRPr="003208A7">
        <w:rPr>
          <w:rStyle w:val="apple-style-span"/>
          <w:rFonts w:asciiTheme="majorBidi" w:hAnsiTheme="majorBidi" w:cstheme="majorBidi"/>
          <w:b/>
          <w:bCs/>
          <w:shd w:val="clear" w:color="auto" w:fill="FFFFFF"/>
        </w:rPr>
        <w:t>)</w:t>
      </w:r>
      <w:r w:rsidR="007C3547" w:rsidRPr="003208A7">
        <w:rPr>
          <w:rStyle w:val="apple-style-span"/>
          <w:rFonts w:asciiTheme="majorBidi" w:hAnsiTheme="majorBidi" w:cstheme="majorBidi"/>
          <w:b/>
          <w:bCs/>
          <w:shd w:val="clear" w:color="auto" w:fill="FFFFFF"/>
        </w:rPr>
        <w:t xml:space="preserve"> </w:t>
      </w:r>
      <w:r w:rsidR="00832294" w:rsidRPr="003208A7">
        <w:rPr>
          <w:rFonts w:asciiTheme="majorBidi" w:hAnsiTheme="majorBidi" w:cstheme="majorBidi"/>
          <w:i/>
          <w:iCs/>
        </w:rPr>
        <w:t>Archival Poems</w:t>
      </w:r>
      <w:r w:rsidR="00832294" w:rsidRPr="003208A7">
        <w:rPr>
          <w:rFonts w:asciiTheme="majorBidi" w:hAnsiTheme="majorBidi" w:cstheme="majorBidi"/>
        </w:rPr>
        <w:t xml:space="preserve"> [</w:t>
      </w:r>
      <w:r w:rsidR="00832294" w:rsidRPr="003208A7">
        <w:rPr>
          <w:rFonts w:asciiTheme="majorBidi" w:hAnsiTheme="majorBidi" w:cstheme="majorBidi"/>
          <w:lang w:val="mk-MK"/>
        </w:rPr>
        <w:t>Архивски песни</w:t>
      </w:r>
      <w:r w:rsidR="00832294" w:rsidRPr="003208A7">
        <w:rPr>
          <w:rFonts w:asciiTheme="majorBidi" w:hAnsiTheme="majorBidi" w:cstheme="majorBidi"/>
        </w:rPr>
        <w:t>]</w:t>
      </w:r>
      <w:r w:rsidR="00832294" w:rsidRPr="003208A7">
        <w:rPr>
          <w:rStyle w:val="apple-style-span"/>
          <w:rFonts w:asciiTheme="majorBidi" w:hAnsiTheme="majorBidi" w:cstheme="majorBidi"/>
          <w:shd w:val="clear" w:color="auto" w:fill="FFFFFF"/>
        </w:rPr>
        <w:t xml:space="preserve"> a bilingual (</w:t>
      </w:r>
      <w:proofErr w:type="gramStart"/>
      <w:r w:rsidR="00832294" w:rsidRPr="003208A7">
        <w:rPr>
          <w:rStyle w:val="apple-style-span"/>
          <w:rFonts w:asciiTheme="majorBidi" w:hAnsiTheme="majorBidi" w:cstheme="majorBidi"/>
          <w:shd w:val="clear" w:color="auto" w:fill="FFFFFF"/>
        </w:rPr>
        <w:t>Macedonian-English</w:t>
      </w:r>
      <w:proofErr w:type="gramEnd"/>
      <w:r w:rsidR="00832294" w:rsidRPr="003208A7">
        <w:rPr>
          <w:rStyle w:val="apple-style-span"/>
          <w:rFonts w:asciiTheme="majorBidi" w:hAnsiTheme="majorBidi" w:cstheme="majorBidi"/>
          <w:shd w:val="clear" w:color="auto" w:fill="FFFFFF"/>
        </w:rPr>
        <w:t>) book of poetry</w:t>
      </w:r>
      <w:r w:rsidR="00B402C5" w:rsidRPr="003208A7">
        <w:rPr>
          <w:rStyle w:val="apple-style-span"/>
          <w:rFonts w:asciiTheme="majorBidi" w:hAnsiTheme="majorBidi" w:cstheme="majorBidi"/>
          <w:shd w:val="clear" w:color="auto" w:fill="FFFFFF"/>
        </w:rPr>
        <w:t>;</w:t>
      </w:r>
    </w:p>
    <w:p w14:paraId="1DFB60BD" w14:textId="77777777" w:rsidR="00832294" w:rsidRPr="003208A7" w:rsidRDefault="00832294" w:rsidP="00832294">
      <w:pPr>
        <w:pStyle w:val="Default"/>
        <w:jc w:val="both"/>
        <w:rPr>
          <w:rStyle w:val="apple-style-span"/>
          <w:rFonts w:asciiTheme="majorBidi" w:hAnsiTheme="majorBidi" w:cstheme="majorBidi"/>
          <w:shd w:val="clear" w:color="auto" w:fill="FFFFFF"/>
        </w:rPr>
      </w:pPr>
    </w:p>
    <w:p w14:paraId="4FBAF56C" w14:textId="77777777" w:rsidR="00832294" w:rsidRPr="003208A7" w:rsidRDefault="00832294" w:rsidP="00591D51">
      <w:pPr>
        <w:spacing w:line="240" w:lineRule="auto"/>
        <w:jc w:val="both"/>
        <w:rPr>
          <w:rStyle w:val="apple-style-span"/>
          <w:rFonts w:asciiTheme="majorBidi" w:hAnsiTheme="majorBidi" w:cstheme="majorBidi"/>
          <w:sz w:val="24"/>
          <w:szCs w:val="24"/>
        </w:rPr>
      </w:pPr>
      <w:r w:rsidRPr="003208A7">
        <w:rPr>
          <w:rStyle w:val="apple-style-span"/>
          <w:rFonts w:asciiTheme="majorBidi" w:hAnsiTheme="majorBidi" w:cstheme="majorBidi"/>
          <w:b/>
          <w:bCs/>
          <w:color w:val="000000"/>
          <w:sz w:val="24"/>
          <w:szCs w:val="24"/>
          <w:shd w:val="clear" w:color="auto" w:fill="FFFFFF"/>
        </w:rPr>
        <w:t xml:space="preserve">(2009) </w:t>
      </w:r>
      <w:r w:rsidRPr="003208A7">
        <w:rPr>
          <w:rStyle w:val="apple-style-span"/>
          <w:rFonts w:asciiTheme="majorBidi" w:hAnsiTheme="majorBidi" w:cstheme="majorBidi"/>
          <w:i/>
          <w:iCs/>
          <w:color w:val="000000"/>
          <w:sz w:val="24"/>
          <w:szCs w:val="24"/>
          <w:shd w:val="clear" w:color="auto" w:fill="FFFFFF"/>
        </w:rPr>
        <w:t>The Burning Sun</w:t>
      </w:r>
      <w:r w:rsidRPr="003208A7">
        <w:rPr>
          <w:rStyle w:val="apple-style-span"/>
          <w:rFonts w:asciiTheme="majorBidi" w:hAnsiTheme="majorBidi" w:cstheme="majorBidi"/>
          <w:color w:val="000000"/>
          <w:sz w:val="24"/>
          <w:szCs w:val="24"/>
          <w:shd w:val="clear" w:color="auto" w:fill="FFFFFF"/>
        </w:rPr>
        <w:t xml:space="preserve"> [</w:t>
      </w:r>
      <w:proofErr w:type="spellStart"/>
      <w:r w:rsidRPr="003208A7">
        <w:rPr>
          <w:rStyle w:val="apple-style-span"/>
          <w:rFonts w:asciiTheme="majorBidi" w:hAnsiTheme="majorBidi" w:cstheme="majorBidi"/>
          <w:color w:val="000000"/>
          <w:sz w:val="24"/>
          <w:szCs w:val="24"/>
          <w:shd w:val="clear" w:color="auto" w:fill="FFFFFF"/>
        </w:rPr>
        <w:t>Препечено</w:t>
      </w:r>
      <w:proofErr w:type="spellEnd"/>
      <w:r w:rsidRPr="003208A7">
        <w:rPr>
          <w:rStyle w:val="apple-style-span"/>
          <w:rFonts w:asciiTheme="majorBidi" w:hAnsiTheme="majorBidi" w:cstheme="majorBidi"/>
          <w:color w:val="000000"/>
          <w:sz w:val="24"/>
          <w:szCs w:val="24"/>
          <w:shd w:val="clear" w:color="auto" w:fill="FFFFFF"/>
        </w:rPr>
        <w:t xml:space="preserve"> </w:t>
      </w:r>
      <w:proofErr w:type="spellStart"/>
      <w:r w:rsidRPr="003208A7">
        <w:rPr>
          <w:rStyle w:val="apple-style-span"/>
          <w:rFonts w:asciiTheme="majorBidi" w:hAnsiTheme="majorBidi" w:cstheme="majorBidi"/>
          <w:color w:val="000000"/>
          <w:sz w:val="24"/>
          <w:szCs w:val="24"/>
          <w:shd w:val="clear" w:color="auto" w:fill="FFFFFF"/>
        </w:rPr>
        <w:t>сонце</w:t>
      </w:r>
      <w:proofErr w:type="spellEnd"/>
      <w:r w:rsidRPr="003208A7">
        <w:rPr>
          <w:rStyle w:val="apple-style-span"/>
          <w:rFonts w:asciiTheme="majorBidi" w:hAnsiTheme="majorBidi" w:cstheme="majorBidi"/>
          <w:color w:val="000000"/>
          <w:sz w:val="24"/>
          <w:szCs w:val="24"/>
          <w:shd w:val="clear" w:color="auto" w:fill="FFFFFF"/>
        </w:rPr>
        <w:t>], a</w:t>
      </w:r>
      <w:r w:rsidR="00472B0C">
        <w:rPr>
          <w:rStyle w:val="apple-style-span"/>
          <w:rFonts w:asciiTheme="majorBidi" w:hAnsiTheme="majorBidi" w:cstheme="majorBidi"/>
          <w:color w:val="000000"/>
          <w:sz w:val="24"/>
          <w:szCs w:val="24"/>
          <w:shd w:val="clear" w:color="auto" w:fill="FFFFFF"/>
        </w:rPr>
        <w:t xml:space="preserve"> bilingual (</w:t>
      </w:r>
      <w:proofErr w:type="gramStart"/>
      <w:r w:rsidR="00472B0C">
        <w:rPr>
          <w:rStyle w:val="apple-style-span"/>
          <w:rFonts w:asciiTheme="majorBidi" w:hAnsiTheme="majorBidi" w:cstheme="majorBidi"/>
          <w:color w:val="000000"/>
          <w:sz w:val="24"/>
          <w:szCs w:val="24"/>
          <w:shd w:val="clear" w:color="auto" w:fill="FFFFFF"/>
        </w:rPr>
        <w:t>Macedonian-English</w:t>
      </w:r>
      <w:proofErr w:type="gramEnd"/>
      <w:r w:rsidR="00472B0C">
        <w:rPr>
          <w:rStyle w:val="apple-style-span"/>
          <w:rFonts w:asciiTheme="majorBidi" w:hAnsiTheme="majorBidi" w:cstheme="majorBidi"/>
          <w:color w:val="000000"/>
          <w:sz w:val="24"/>
          <w:szCs w:val="24"/>
          <w:shd w:val="clear" w:color="auto" w:fill="FFFFFF"/>
        </w:rPr>
        <w:t>)</w:t>
      </w:r>
      <w:r w:rsidRPr="003208A7">
        <w:rPr>
          <w:rStyle w:val="apple-style-span"/>
          <w:rFonts w:asciiTheme="majorBidi" w:hAnsiTheme="majorBidi" w:cstheme="majorBidi"/>
          <w:color w:val="000000"/>
          <w:sz w:val="24"/>
          <w:szCs w:val="24"/>
          <w:shd w:val="clear" w:color="auto" w:fill="FFFFFF"/>
        </w:rPr>
        <w:t xml:space="preserve"> book of poetry (Skopje: </w:t>
      </w:r>
      <w:proofErr w:type="spellStart"/>
      <w:r w:rsidRPr="003208A7">
        <w:rPr>
          <w:rStyle w:val="apple-style-span"/>
          <w:rFonts w:asciiTheme="majorBidi" w:hAnsiTheme="majorBidi" w:cstheme="majorBidi"/>
          <w:color w:val="000000"/>
          <w:sz w:val="24"/>
          <w:szCs w:val="24"/>
          <w:shd w:val="clear" w:color="auto" w:fill="FFFFFF"/>
        </w:rPr>
        <w:t>Templum</w:t>
      </w:r>
      <w:proofErr w:type="spellEnd"/>
      <w:r w:rsidRPr="003208A7">
        <w:rPr>
          <w:rStyle w:val="apple-style-span"/>
          <w:rFonts w:asciiTheme="majorBidi" w:hAnsiTheme="majorBidi" w:cstheme="majorBidi"/>
          <w:color w:val="000000"/>
          <w:sz w:val="24"/>
          <w:szCs w:val="24"/>
          <w:shd w:val="clear" w:color="auto" w:fill="FFFFFF"/>
        </w:rPr>
        <w:t>) (with afterword by Prof. Dr Bojana Stojanovic-</w:t>
      </w:r>
      <w:proofErr w:type="spellStart"/>
      <w:r w:rsidRPr="003208A7">
        <w:rPr>
          <w:rStyle w:val="apple-style-span"/>
          <w:rFonts w:asciiTheme="majorBidi" w:hAnsiTheme="majorBidi" w:cstheme="majorBidi"/>
          <w:color w:val="000000"/>
          <w:sz w:val="24"/>
          <w:szCs w:val="24"/>
          <w:shd w:val="clear" w:color="auto" w:fill="FFFFFF"/>
        </w:rPr>
        <w:t>Pantovic</w:t>
      </w:r>
      <w:proofErr w:type="spellEnd"/>
      <w:r w:rsidRPr="003208A7">
        <w:rPr>
          <w:rStyle w:val="apple-style-span"/>
          <w:rFonts w:asciiTheme="majorBidi" w:hAnsiTheme="majorBidi" w:cstheme="majorBidi"/>
          <w:color w:val="000000"/>
          <w:sz w:val="24"/>
          <w:szCs w:val="24"/>
          <w:shd w:val="clear" w:color="auto" w:fill="FFFFFF"/>
        </w:rPr>
        <w:t>)</w:t>
      </w:r>
      <w:r w:rsidR="00B402C5" w:rsidRPr="003208A7">
        <w:rPr>
          <w:rStyle w:val="apple-style-span"/>
          <w:rFonts w:asciiTheme="majorBidi" w:hAnsiTheme="majorBidi" w:cstheme="majorBidi"/>
          <w:color w:val="000000"/>
          <w:sz w:val="24"/>
          <w:szCs w:val="24"/>
          <w:shd w:val="clear" w:color="auto" w:fill="FFFFFF"/>
        </w:rPr>
        <w:t>;</w:t>
      </w:r>
    </w:p>
    <w:p w14:paraId="52660401" w14:textId="77777777" w:rsidR="00EC7BA9" w:rsidRDefault="00832294" w:rsidP="00591D51">
      <w:pPr>
        <w:spacing w:after="0" w:line="240" w:lineRule="auto"/>
        <w:jc w:val="both"/>
        <w:rPr>
          <w:rFonts w:asciiTheme="majorBidi" w:hAnsiTheme="majorBidi" w:cstheme="majorBidi"/>
        </w:rPr>
      </w:pPr>
      <w:r w:rsidRPr="003208A7">
        <w:rPr>
          <w:rStyle w:val="apple-style-span"/>
          <w:rFonts w:asciiTheme="majorBidi" w:hAnsiTheme="majorBidi" w:cstheme="majorBidi"/>
          <w:b/>
          <w:bCs/>
          <w:color w:val="000000"/>
          <w:sz w:val="24"/>
          <w:szCs w:val="24"/>
          <w:shd w:val="clear" w:color="auto" w:fill="FFFFFF"/>
        </w:rPr>
        <w:t>(2005)</w:t>
      </w:r>
      <w:r w:rsidR="00B35197">
        <w:rPr>
          <w:rStyle w:val="apple-style-span"/>
          <w:rFonts w:asciiTheme="majorBidi" w:hAnsiTheme="majorBidi" w:cstheme="majorBidi"/>
          <w:b/>
          <w:bCs/>
          <w:color w:val="000000"/>
          <w:sz w:val="24"/>
          <w:szCs w:val="24"/>
          <w:shd w:val="clear" w:color="auto" w:fill="FFFFFF"/>
        </w:rPr>
        <w:t xml:space="preserve"> </w:t>
      </w:r>
      <w:r w:rsidRPr="003208A7">
        <w:rPr>
          <w:rStyle w:val="apple-style-span"/>
          <w:rFonts w:asciiTheme="majorBidi" w:hAnsiTheme="majorBidi" w:cstheme="majorBidi"/>
          <w:i/>
          <w:iCs/>
          <w:color w:val="000000"/>
          <w:sz w:val="24"/>
          <w:szCs w:val="24"/>
          <w:shd w:val="clear" w:color="auto" w:fill="FFFFFF"/>
        </w:rPr>
        <w:t>The Eighth Day</w:t>
      </w:r>
      <w:r w:rsidRPr="003208A7">
        <w:rPr>
          <w:rStyle w:val="apple-style-span"/>
          <w:rFonts w:asciiTheme="majorBidi" w:hAnsiTheme="majorBidi" w:cstheme="majorBidi"/>
          <w:color w:val="000000"/>
          <w:sz w:val="24"/>
          <w:szCs w:val="24"/>
          <w:shd w:val="clear" w:color="auto" w:fill="FFFFFF"/>
        </w:rPr>
        <w:t xml:space="preserve"> [</w:t>
      </w:r>
      <w:proofErr w:type="spellStart"/>
      <w:r w:rsidRPr="003208A7">
        <w:rPr>
          <w:rStyle w:val="apple-style-span"/>
          <w:rFonts w:asciiTheme="majorBidi" w:hAnsiTheme="majorBidi" w:cstheme="majorBidi"/>
          <w:color w:val="000000"/>
          <w:sz w:val="24"/>
          <w:szCs w:val="24"/>
          <w:shd w:val="clear" w:color="auto" w:fill="FFFFFF"/>
        </w:rPr>
        <w:t>Осмиот</w:t>
      </w:r>
      <w:proofErr w:type="spellEnd"/>
      <w:r w:rsidRPr="003208A7">
        <w:rPr>
          <w:rStyle w:val="apple-style-span"/>
          <w:rFonts w:asciiTheme="majorBidi" w:hAnsiTheme="majorBidi" w:cstheme="majorBidi"/>
          <w:color w:val="000000"/>
          <w:sz w:val="24"/>
          <w:szCs w:val="24"/>
          <w:shd w:val="clear" w:color="auto" w:fill="FFFFFF"/>
        </w:rPr>
        <w:t xml:space="preserve"> </w:t>
      </w:r>
      <w:proofErr w:type="spellStart"/>
      <w:r w:rsidRPr="003208A7">
        <w:rPr>
          <w:rStyle w:val="apple-style-span"/>
          <w:rFonts w:asciiTheme="majorBidi" w:hAnsiTheme="majorBidi" w:cstheme="majorBidi"/>
          <w:color w:val="000000"/>
          <w:sz w:val="24"/>
          <w:szCs w:val="24"/>
          <w:shd w:val="clear" w:color="auto" w:fill="FFFFFF"/>
        </w:rPr>
        <w:t>ден</w:t>
      </w:r>
      <w:proofErr w:type="spellEnd"/>
      <w:r w:rsidRPr="003208A7">
        <w:rPr>
          <w:rStyle w:val="apple-style-span"/>
          <w:rFonts w:asciiTheme="majorBidi" w:hAnsiTheme="majorBidi" w:cstheme="majorBidi"/>
          <w:color w:val="000000"/>
          <w:sz w:val="24"/>
          <w:szCs w:val="24"/>
          <w:shd w:val="clear" w:color="auto" w:fill="FFFFFF"/>
        </w:rPr>
        <w:t>], a</w:t>
      </w:r>
      <w:r w:rsidR="00472B0C">
        <w:rPr>
          <w:rStyle w:val="apple-style-span"/>
          <w:rFonts w:asciiTheme="majorBidi" w:hAnsiTheme="majorBidi" w:cstheme="majorBidi"/>
          <w:color w:val="000000"/>
          <w:sz w:val="24"/>
          <w:szCs w:val="24"/>
          <w:shd w:val="clear" w:color="auto" w:fill="FFFFFF"/>
        </w:rPr>
        <w:t xml:space="preserve"> bilingual (</w:t>
      </w:r>
      <w:proofErr w:type="gramStart"/>
      <w:r w:rsidR="00472B0C">
        <w:rPr>
          <w:rStyle w:val="apple-style-span"/>
          <w:rFonts w:asciiTheme="majorBidi" w:hAnsiTheme="majorBidi" w:cstheme="majorBidi"/>
          <w:color w:val="000000"/>
          <w:sz w:val="24"/>
          <w:szCs w:val="24"/>
          <w:shd w:val="clear" w:color="auto" w:fill="FFFFFF"/>
        </w:rPr>
        <w:t>Macedonian-English</w:t>
      </w:r>
      <w:proofErr w:type="gramEnd"/>
      <w:r w:rsidR="00472B0C">
        <w:rPr>
          <w:rStyle w:val="apple-style-span"/>
          <w:rFonts w:asciiTheme="majorBidi" w:hAnsiTheme="majorBidi" w:cstheme="majorBidi"/>
          <w:color w:val="000000"/>
          <w:sz w:val="24"/>
          <w:szCs w:val="24"/>
          <w:shd w:val="clear" w:color="auto" w:fill="FFFFFF"/>
        </w:rPr>
        <w:t>)</w:t>
      </w:r>
      <w:r w:rsidRPr="003208A7">
        <w:rPr>
          <w:rStyle w:val="apple-style-span"/>
          <w:rFonts w:asciiTheme="majorBidi" w:hAnsiTheme="majorBidi" w:cstheme="majorBidi"/>
          <w:color w:val="000000"/>
          <w:sz w:val="24"/>
          <w:szCs w:val="24"/>
          <w:shd w:val="clear" w:color="auto" w:fill="FFFFFF"/>
        </w:rPr>
        <w:t xml:space="preserve"> book of poetry (Skopje: </w:t>
      </w:r>
      <w:proofErr w:type="spellStart"/>
      <w:r w:rsidRPr="003208A7">
        <w:rPr>
          <w:rStyle w:val="apple-style-span"/>
          <w:rFonts w:asciiTheme="majorBidi" w:hAnsiTheme="majorBidi" w:cstheme="majorBidi"/>
          <w:color w:val="000000"/>
          <w:sz w:val="24"/>
          <w:szCs w:val="24"/>
          <w:shd w:val="clear" w:color="auto" w:fill="FFFFFF"/>
        </w:rPr>
        <w:t>Ikona</w:t>
      </w:r>
      <w:proofErr w:type="spellEnd"/>
      <w:r w:rsidRPr="003208A7">
        <w:rPr>
          <w:rStyle w:val="apple-style-span"/>
          <w:rFonts w:asciiTheme="majorBidi" w:hAnsiTheme="majorBidi" w:cstheme="majorBidi"/>
          <w:color w:val="000000"/>
          <w:sz w:val="24"/>
          <w:szCs w:val="24"/>
          <w:shd w:val="clear" w:color="auto" w:fill="FFFFFF"/>
        </w:rPr>
        <w:t>, 2005) (with afterword by academician Katica Kulavkova)</w:t>
      </w:r>
    </w:p>
    <w:p w14:paraId="2EB4770D" w14:textId="77777777" w:rsidR="00591D51" w:rsidRPr="003208A7" w:rsidRDefault="00591D51" w:rsidP="00591D51">
      <w:pPr>
        <w:spacing w:after="0" w:line="240" w:lineRule="auto"/>
        <w:jc w:val="both"/>
        <w:rPr>
          <w:rFonts w:asciiTheme="majorBidi" w:hAnsiTheme="majorBidi" w:cstheme="majorBidi"/>
          <w:color w:val="000000"/>
          <w:sz w:val="24"/>
          <w:szCs w:val="24"/>
          <w:shd w:val="clear" w:color="auto" w:fill="FFFFFF"/>
        </w:rPr>
      </w:pPr>
    </w:p>
    <w:p w14:paraId="5C47FBA6" w14:textId="77777777" w:rsidR="00EC7BA9" w:rsidRPr="003208A7" w:rsidRDefault="00EC7BA9" w:rsidP="00EC7BA9">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PUBLISHED POETRY IN JOURNALS AND COOLECTIONS OF WORKS</w:t>
      </w:r>
    </w:p>
    <w:p w14:paraId="508DE58C" w14:textId="77777777" w:rsidR="00EC7BA9" w:rsidRPr="003208A7" w:rsidRDefault="00EC7BA9" w:rsidP="00EC7BA9">
      <w:pPr>
        <w:pStyle w:val="Default"/>
        <w:jc w:val="both"/>
        <w:rPr>
          <w:rFonts w:asciiTheme="majorBidi" w:hAnsiTheme="majorBidi" w:cstheme="majorBidi"/>
          <w:i/>
          <w:iCs/>
        </w:rPr>
      </w:pPr>
    </w:p>
    <w:p w14:paraId="6EAC0852" w14:textId="77777777" w:rsidR="008B17D7" w:rsidRDefault="008B17D7" w:rsidP="008B17D7">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(2026)</w:t>
      </w:r>
    </w:p>
    <w:p w14:paraId="58C8112C" w14:textId="77777777" w:rsidR="008B17D7" w:rsidRDefault="008B17D7" w:rsidP="00CE7EF5">
      <w:pPr>
        <w:pStyle w:val="ListParagraph"/>
        <w:numPr>
          <w:ilvl w:val="0"/>
          <w:numId w:val="18"/>
        </w:numPr>
        <w:spacing w:after="0" w:line="240" w:lineRule="auto"/>
        <w:jc w:val="both"/>
        <w:rPr>
          <w:rFonts w:asciiTheme="majorBidi" w:hAnsiTheme="majorBidi" w:cstheme="majorBidi"/>
          <w:sz w:val="24"/>
          <w:szCs w:val="24"/>
        </w:rPr>
      </w:pPr>
      <w:r>
        <w:rPr>
          <w:rFonts w:asciiTheme="majorBidi" w:hAnsiTheme="majorBidi" w:cstheme="majorBidi"/>
          <w:sz w:val="24"/>
          <w:szCs w:val="24"/>
        </w:rPr>
        <w:t>“</w:t>
      </w:r>
      <w:r w:rsidRPr="00845D68">
        <w:rPr>
          <w:rFonts w:asciiTheme="majorBidi" w:hAnsiTheme="majorBidi" w:cstheme="majorBidi"/>
          <w:sz w:val="24"/>
          <w:szCs w:val="24"/>
        </w:rPr>
        <w:t>Murmur</w:t>
      </w:r>
      <w:r>
        <w:rPr>
          <w:rFonts w:asciiTheme="majorBidi" w:hAnsiTheme="majorBidi" w:cstheme="majorBidi"/>
          <w:sz w:val="24"/>
          <w:szCs w:val="24"/>
        </w:rPr>
        <w:t>”</w:t>
      </w:r>
    </w:p>
    <w:p w14:paraId="0E47A7AB" w14:textId="77777777" w:rsidR="008B17D7" w:rsidRDefault="008B17D7" w:rsidP="008B17D7">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Exhibited at </w:t>
      </w:r>
      <w:r w:rsidRPr="00616868">
        <w:rPr>
          <w:rFonts w:asciiTheme="majorBidi" w:hAnsiTheme="majorBidi" w:cstheme="majorBidi"/>
          <w:i/>
          <w:iCs/>
          <w:sz w:val="24"/>
          <w:szCs w:val="24"/>
        </w:rPr>
        <w:t>Art is Life 2026</w:t>
      </w:r>
      <w:r>
        <w:rPr>
          <w:rFonts w:asciiTheme="majorBidi" w:hAnsiTheme="majorBidi" w:cstheme="majorBidi"/>
          <w:sz w:val="24"/>
          <w:szCs w:val="24"/>
        </w:rPr>
        <w:t xml:space="preserve">: </w:t>
      </w:r>
      <w:r w:rsidRPr="00845D68">
        <w:rPr>
          <w:rFonts w:asciiTheme="majorBidi" w:hAnsiTheme="majorBidi" w:cstheme="majorBidi"/>
          <w:sz w:val="24"/>
          <w:szCs w:val="24"/>
          <w:shd w:val="clear" w:color="auto" w:fill="FFFFFF"/>
        </w:rPr>
        <w:t>“(Human)kind: Human Connection and Spirit in the Age of AI”</w:t>
      </w:r>
      <w:r w:rsidRPr="00845D68">
        <w:rPr>
          <w:rFonts w:asciiTheme="majorBidi" w:hAnsiTheme="majorBidi" w:cstheme="majorBidi"/>
          <w:sz w:val="24"/>
          <w:szCs w:val="24"/>
        </w:rPr>
        <w:t xml:space="preserve"> </w:t>
      </w:r>
      <w:r>
        <w:rPr>
          <w:rFonts w:asciiTheme="majorBidi" w:hAnsiTheme="majorBidi" w:cstheme="majorBidi"/>
          <w:sz w:val="24"/>
          <w:szCs w:val="24"/>
        </w:rPr>
        <w:t>(</w:t>
      </w:r>
      <w:proofErr w:type="gramStart"/>
      <w:r>
        <w:rPr>
          <w:rFonts w:asciiTheme="majorBidi" w:hAnsiTheme="majorBidi" w:cstheme="majorBidi"/>
          <w:sz w:val="24"/>
          <w:szCs w:val="24"/>
        </w:rPr>
        <w:t>June,</w:t>
      </w:r>
      <w:proofErr w:type="gramEnd"/>
      <w:r>
        <w:rPr>
          <w:rFonts w:asciiTheme="majorBidi" w:hAnsiTheme="majorBidi" w:cstheme="majorBidi"/>
          <w:sz w:val="24"/>
          <w:szCs w:val="24"/>
        </w:rPr>
        <w:t xml:space="preserve"> 2026, New York City) </w:t>
      </w:r>
    </w:p>
    <w:p w14:paraId="6DF80710" w14:textId="77777777" w:rsidR="008B17D7" w:rsidRPr="00845D68" w:rsidRDefault="008B17D7" w:rsidP="008B17D7">
      <w:pPr>
        <w:spacing w:after="0" w:line="240" w:lineRule="auto"/>
        <w:jc w:val="both"/>
        <w:rPr>
          <w:rFonts w:asciiTheme="majorBidi" w:hAnsiTheme="majorBidi" w:cstheme="majorBidi"/>
          <w:sz w:val="24"/>
          <w:szCs w:val="24"/>
        </w:rPr>
      </w:pPr>
      <w:r w:rsidRPr="007C1B48">
        <w:rPr>
          <w:rFonts w:asciiTheme="majorBidi" w:hAnsiTheme="majorBidi" w:cstheme="majorBidi"/>
          <w:color w:val="4472C4" w:themeColor="accent1"/>
          <w:sz w:val="24"/>
          <w:szCs w:val="24"/>
        </w:rPr>
        <w:t>https://airtable.com/appBbncuF8x1t88Mf/shrd6kZVnMFwIGcGH/tblmAPhSPSUcpyne9</w:t>
      </w:r>
    </w:p>
    <w:p w14:paraId="5F33D6A3" w14:textId="77777777" w:rsidR="00616868" w:rsidRDefault="00616868" w:rsidP="00EC7BA9">
      <w:pPr>
        <w:spacing w:after="0" w:line="240" w:lineRule="auto"/>
        <w:jc w:val="both"/>
        <w:rPr>
          <w:rFonts w:asciiTheme="majorBidi" w:hAnsiTheme="majorBidi" w:cstheme="majorBidi"/>
          <w:b/>
          <w:bCs/>
          <w:sz w:val="24"/>
          <w:szCs w:val="24"/>
        </w:rPr>
      </w:pPr>
    </w:p>
    <w:p w14:paraId="62BE25B9" w14:textId="77777777" w:rsidR="00EC7BA9" w:rsidRPr="003208A7" w:rsidRDefault="00EC7BA9" w:rsidP="00EC7BA9">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(20</w:t>
      </w:r>
      <w:r>
        <w:rPr>
          <w:rFonts w:asciiTheme="majorBidi" w:hAnsiTheme="majorBidi" w:cstheme="majorBidi"/>
          <w:b/>
          <w:bCs/>
          <w:sz w:val="24"/>
          <w:szCs w:val="24"/>
        </w:rPr>
        <w:t>24</w:t>
      </w:r>
      <w:r w:rsidRPr="003208A7">
        <w:rPr>
          <w:rFonts w:asciiTheme="majorBidi" w:hAnsiTheme="majorBidi" w:cstheme="majorBidi"/>
          <w:b/>
          <w:bCs/>
          <w:sz w:val="24"/>
          <w:szCs w:val="24"/>
        </w:rPr>
        <w:t>)</w:t>
      </w:r>
    </w:p>
    <w:p w14:paraId="33BA035F" w14:textId="77777777" w:rsidR="00EC7BA9" w:rsidRPr="003208A7" w:rsidRDefault="00EC7BA9" w:rsidP="00CE7EF5">
      <w:pPr>
        <w:pStyle w:val="ListParagraph"/>
        <w:numPr>
          <w:ilvl w:val="0"/>
          <w:numId w:val="8"/>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“A poem”.</w:t>
      </w:r>
    </w:p>
    <w:p w14:paraId="02203333" w14:textId="77777777" w:rsidR="001A2803" w:rsidRPr="004F75E2" w:rsidRDefault="00EC7BA9" w:rsidP="004F75E2">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In: Collection of poetry: </w:t>
      </w:r>
      <w:r w:rsidRPr="003208A7">
        <w:rPr>
          <w:rFonts w:asciiTheme="majorBidi" w:hAnsiTheme="majorBidi" w:cstheme="majorBidi"/>
          <w:i/>
          <w:iCs/>
          <w:sz w:val="24"/>
          <w:szCs w:val="24"/>
        </w:rPr>
        <w:t xml:space="preserve">Fortune Cookie Broadside Poem </w:t>
      </w:r>
      <w:r w:rsidRPr="003208A7">
        <w:rPr>
          <w:rFonts w:asciiTheme="majorBidi" w:hAnsiTheme="majorBidi" w:cstheme="majorBidi"/>
          <w:sz w:val="24"/>
          <w:szCs w:val="24"/>
        </w:rPr>
        <w:t>(20</w:t>
      </w:r>
      <w:r>
        <w:rPr>
          <w:rFonts w:asciiTheme="majorBidi" w:hAnsiTheme="majorBidi" w:cstheme="majorBidi"/>
          <w:sz w:val="24"/>
          <w:szCs w:val="24"/>
        </w:rPr>
        <w:t>24</w:t>
      </w:r>
      <w:r w:rsidRPr="003208A7">
        <w:rPr>
          <w:rFonts w:asciiTheme="majorBidi" w:hAnsiTheme="majorBidi" w:cstheme="majorBidi"/>
          <w:sz w:val="24"/>
          <w:szCs w:val="24"/>
        </w:rPr>
        <w:t>), ed. by Casey Smith, edition in English. Maryland: Crooked Crow Press.</w:t>
      </w:r>
    </w:p>
    <w:p w14:paraId="2858DD48" w14:textId="77777777" w:rsidR="008C123A" w:rsidRDefault="008C123A" w:rsidP="00EC7BA9">
      <w:pPr>
        <w:pStyle w:val="Default"/>
        <w:jc w:val="both"/>
        <w:rPr>
          <w:rFonts w:asciiTheme="majorBidi" w:hAnsiTheme="majorBidi" w:cstheme="majorBidi"/>
          <w:b/>
          <w:bCs/>
        </w:rPr>
      </w:pPr>
    </w:p>
    <w:p w14:paraId="742DDE02" w14:textId="77777777" w:rsidR="00EC7BA9" w:rsidRPr="003208A7" w:rsidRDefault="00EC7BA9" w:rsidP="00EC7BA9">
      <w:pPr>
        <w:pStyle w:val="Default"/>
        <w:jc w:val="both"/>
        <w:rPr>
          <w:rFonts w:asciiTheme="majorBidi" w:hAnsiTheme="majorBidi" w:cstheme="majorBidi"/>
        </w:rPr>
      </w:pPr>
      <w:r w:rsidRPr="003208A7">
        <w:rPr>
          <w:rFonts w:asciiTheme="majorBidi" w:hAnsiTheme="majorBidi" w:cstheme="majorBidi"/>
          <w:b/>
          <w:bCs/>
        </w:rPr>
        <w:t xml:space="preserve"> (2021)</w:t>
      </w:r>
    </w:p>
    <w:p w14:paraId="1EAAF52E" w14:textId="77777777" w:rsidR="00EC7BA9" w:rsidRPr="003208A7" w:rsidRDefault="00EC7BA9" w:rsidP="00CE7EF5">
      <w:pPr>
        <w:pStyle w:val="Default"/>
        <w:numPr>
          <w:ilvl w:val="0"/>
          <w:numId w:val="6"/>
        </w:numPr>
        <w:jc w:val="both"/>
        <w:rPr>
          <w:rFonts w:asciiTheme="majorBidi" w:hAnsiTheme="majorBidi" w:cstheme="majorBidi"/>
        </w:rPr>
      </w:pPr>
      <w:r w:rsidRPr="003208A7">
        <w:rPr>
          <w:rFonts w:asciiTheme="majorBidi" w:hAnsiTheme="majorBidi" w:cstheme="majorBidi"/>
        </w:rPr>
        <w:t>“I write Down These Words Here”</w:t>
      </w:r>
    </w:p>
    <w:p w14:paraId="1F8CA255" w14:textId="77777777" w:rsidR="00EC7BA9" w:rsidRPr="003208A7" w:rsidRDefault="00EC7BA9" w:rsidP="00EC7BA9">
      <w:pPr>
        <w:pStyle w:val="Default"/>
        <w:jc w:val="both"/>
        <w:rPr>
          <w:rFonts w:asciiTheme="majorBidi" w:hAnsiTheme="majorBidi" w:cstheme="majorBidi"/>
          <w:color w:val="auto"/>
        </w:rPr>
      </w:pPr>
      <w:r w:rsidRPr="003208A7">
        <w:rPr>
          <w:rFonts w:asciiTheme="majorBidi" w:hAnsiTheme="majorBidi" w:cstheme="majorBidi"/>
        </w:rPr>
        <w:t xml:space="preserve">In: </w:t>
      </w:r>
      <w:r w:rsidRPr="003208A7">
        <w:rPr>
          <w:rFonts w:asciiTheme="majorBidi" w:hAnsiTheme="majorBidi" w:cstheme="majorBidi"/>
          <w:i/>
          <w:iCs/>
        </w:rPr>
        <w:t>Newsletter</w:t>
      </w:r>
      <w:r w:rsidRPr="003208A7">
        <w:rPr>
          <w:rFonts w:asciiTheme="majorBidi" w:hAnsiTheme="majorBidi" w:cstheme="majorBidi"/>
        </w:rPr>
        <w:t xml:space="preserve"> “News from the Ninth Floor”: Dispatches </w:t>
      </w:r>
      <w:proofErr w:type="gramStart"/>
      <w:r w:rsidRPr="003208A7">
        <w:rPr>
          <w:rFonts w:asciiTheme="majorBidi" w:hAnsiTheme="majorBidi" w:cstheme="majorBidi"/>
        </w:rPr>
        <w:t>From</w:t>
      </w:r>
      <w:proofErr w:type="gramEnd"/>
      <w:r w:rsidRPr="003208A7">
        <w:rPr>
          <w:rFonts w:asciiTheme="majorBidi" w:hAnsiTheme="majorBidi" w:cstheme="majorBidi"/>
        </w:rPr>
        <w:t xml:space="preserve"> New York- Two decades after 9/11 + A Global Pandemic; vol. 4, no. 1 (</w:t>
      </w:r>
      <w:r w:rsidRPr="00C85E2B">
        <w:rPr>
          <w:rFonts w:asciiTheme="majorBidi" w:hAnsiTheme="majorBidi" w:cstheme="majorBidi"/>
        </w:rPr>
        <w:t>fall 2021</w:t>
      </w:r>
      <w:r w:rsidRPr="003208A7">
        <w:rPr>
          <w:rFonts w:asciiTheme="majorBidi" w:hAnsiTheme="majorBidi" w:cstheme="majorBidi"/>
          <w:b/>
          <w:bCs/>
        </w:rPr>
        <w:t>)</w:t>
      </w:r>
      <w:r w:rsidRPr="003208A7">
        <w:rPr>
          <w:rFonts w:asciiTheme="majorBidi" w:hAnsiTheme="majorBidi" w:cstheme="majorBidi"/>
        </w:rPr>
        <w:t xml:space="preserve">, Department of Anthropology, John Jay College of Criminal Justice (CUNY), New York, </w:t>
      </w:r>
      <w:r w:rsidRPr="003208A7">
        <w:rPr>
          <w:rFonts w:asciiTheme="majorBidi" w:hAnsiTheme="majorBidi" w:cstheme="majorBidi"/>
          <w:color w:val="auto"/>
        </w:rPr>
        <w:t>pp. 10-13.</w:t>
      </w:r>
    </w:p>
    <w:p w14:paraId="713C4854" w14:textId="77777777" w:rsidR="00415293" w:rsidRPr="003208A7" w:rsidRDefault="00415293" w:rsidP="00EC7BA9">
      <w:pPr>
        <w:spacing w:after="0" w:line="240" w:lineRule="auto"/>
        <w:jc w:val="both"/>
        <w:rPr>
          <w:rFonts w:asciiTheme="majorBidi" w:hAnsiTheme="majorBidi" w:cstheme="majorBidi"/>
          <w:sz w:val="24"/>
          <w:szCs w:val="24"/>
        </w:rPr>
      </w:pPr>
    </w:p>
    <w:p w14:paraId="30AFBA39" w14:textId="77777777" w:rsidR="00EC7BA9" w:rsidRPr="003208A7" w:rsidRDefault="00EC7BA9" w:rsidP="00EC7BA9">
      <w:pPr>
        <w:pStyle w:val="Default"/>
        <w:jc w:val="both"/>
        <w:rPr>
          <w:rFonts w:asciiTheme="majorBidi" w:hAnsiTheme="majorBidi" w:cstheme="majorBidi"/>
        </w:rPr>
      </w:pPr>
      <w:r w:rsidRPr="003208A7">
        <w:rPr>
          <w:rFonts w:asciiTheme="majorBidi" w:hAnsiTheme="majorBidi" w:cstheme="majorBidi"/>
          <w:b/>
          <w:bCs/>
        </w:rPr>
        <w:t>(2021)</w:t>
      </w:r>
    </w:p>
    <w:p w14:paraId="6087F259" w14:textId="77777777" w:rsidR="00EC7BA9" w:rsidRPr="003208A7" w:rsidRDefault="00EC7BA9" w:rsidP="00CE7EF5">
      <w:pPr>
        <w:pStyle w:val="ListParagraph"/>
        <w:numPr>
          <w:ilvl w:val="0"/>
          <w:numId w:val="6"/>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“Sit and Listen (</w:t>
      </w:r>
      <w:proofErr w:type="spellStart"/>
      <w:r w:rsidRPr="003208A7">
        <w:rPr>
          <w:rFonts w:asciiTheme="majorBidi" w:hAnsiTheme="majorBidi" w:cstheme="majorBidi"/>
          <w:sz w:val="24"/>
          <w:szCs w:val="24"/>
        </w:rPr>
        <w:t>Седи</w:t>
      </w:r>
      <w:proofErr w:type="spellEnd"/>
      <w:r w:rsidRPr="003208A7">
        <w:rPr>
          <w:rFonts w:asciiTheme="majorBidi" w:hAnsiTheme="majorBidi" w:cstheme="majorBidi"/>
          <w:sz w:val="24"/>
          <w:szCs w:val="24"/>
        </w:rPr>
        <w:t xml:space="preserve"> и </w:t>
      </w:r>
      <w:proofErr w:type="spellStart"/>
      <w:r w:rsidRPr="003208A7">
        <w:rPr>
          <w:rFonts w:asciiTheme="majorBidi" w:hAnsiTheme="majorBidi" w:cstheme="majorBidi"/>
          <w:sz w:val="24"/>
          <w:szCs w:val="24"/>
        </w:rPr>
        <w:t>слушај</w:t>
      </w:r>
      <w:proofErr w:type="spellEnd"/>
      <w:r w:rsidRPr="003208A7">
        <w:rPr>
          <w:rFonts w:asciiTheme="majorBidi" w:hAnsiTheme="majorBidi" w:cstheme="majorBidi"/>
          <w:sz w:val="24"/>
          <w:szCs w:val="24"/>
        </w:rPr>
        <w:t xml:space="preserve">);” </w:t>
      </w:r>
    </w:p>
    <w:p w14:paraId="5A6931C6" w14:textId="77777777" w:rsidR="00EC7BA9" w:rsidRPr="003208A7" w:rsidRDefault="00EC7BA9" w:rsidP="00CE7EF5">
      <w:pPr>
        <w:pStyle w:val="ListParagraph"/>
        <w:numPr>
          <w:ilvl w:val="0"/>
          <w:numId w:val="6"/>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“I write these words down here”</w:t>
      </w:r>
      <w:r w:rsidRPr="003208A7">
        <w:rPr>
          <w:rFonts w:asciiTheme="majorBidi" w:hAnsiTheme="majorBidi" w:cstheme="majorBidi"/>
          <w:sz w:val="24"/>
          <w:szCs w:val="24"/>
          <w:lang w:val="mk-MK"/>
        </w:rPr>
        <w:t xml:space="preserve"> (Ги запишувам овие зборови овде)</w:t>
      </w:r>
      <w:r w:rsidRPr="003208A7">
        <w:rPr>
          <w:rFonts w:asciiTheme="majorBidi" w:hAnsiTheme="majorBidi" w:cstheme="majorBidi"/>
          <w:sz w:val="24"/>
          <w:szCs w:val="24"/>
        </w:rPr>
        <w:t xml:space="preserve">, </w:t>
      </w:r>
    </w:p>
    <w:p w14:paraId="10A752EC" w14:textId="77777777" w:rsidR="00EC7BA9" w:rsidRPr="003208A7" w:rsidRDefault="00EC7BA9" w:rsidP="00CE7EF5">
      <w:pPr>
        <w:pStyle w:val="ListParagraph"/>
        <w:numPr>
          <w:ilvl w:val="0"/>
          <w:numId w:val="6"/>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“Thief” (K</w:t>
      </w:r>
      <w:proofErr w:type="spellStart"/>
      <w:r w:rsidRPr="003208A7">
        <w:rPr>
          <w:rFonts w:asciiTheme="majorBidi" w:hAnsiTheme="majorBidi" w:cstheme="majorBidi"/>
          <w:sz w:val="24"/>
          <w:szCs w:val="24"/>
          <w:lang w:val="mk-MK"/>
        </w:rPr>
        <w:t>радец</w:t>
      </w:r>
      <w:proofErr w:type="spellEnd"/>
      <w:r w:rsidRPr="003208A7">
        <w:rPr>
          <w:rFonts w:asciiTheme="majorBidi" w:hAnsiTheme="majorBidi" w:cstheme="majorBidi"/>
          <w:sz w:val="24"/>
          <w:szCs w:val="24"/>
          <w:lang w:val="mk-MK"/>
        </w:rPr>
        <w:t>)</w:t>
      </w:r>
    </w:p>
    <w:p w14:paraId="7E24E0FA" w14:textId="77777777" w:rsidR="00EC7BA9" w:rsidRPr="003208A7" w:rsidRDefault="00EC7BA9" w:rsidP="00EC7BA9">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In: </w:t>
      </w:r>
      <w:proofErr w:type="spellStart"/>
      <w:r w:rsidRPr="003208A7">
        <w:rPr>
          <w:rFonts w:asciiTheme="majorBidi" w:hAnsiTheme="majorBidi" w:cstheme="majorBidi"/>
          <w:i/>
          <w:iCs/>
          <w:sz w:val="24"/>
          <w:szCs w:val="24"/>
        </w:rPr>
        <w:t>Elementi</w:t>
      </w:r>
      <w:proofErr w:type="spellEnd"/>
      <w:r w:rsidRPr="003208A7">
        <w:rPr>
          <w:rFonts w:asciiTheme="majorBidi" w:hAnsiTheme="majorBidi" w:cstheme="majorBidi"/>
          <w:sz w:val="24"/>
          <w:szCs w:val="24"/>
        </w:rPr>
        <w:t xml:space="preserve"> (Elements), E-journal for literature, section: poetry, no. 3, October 2021</w:t>
      </w:r>
    </w:p>
    <w:p w14:paraId="67D7CE54" w14:textId="77777777" w:rsidR="00EC7BA9" w:rsidRPr="003208A7" w:rsidRDefault="00EC7BA9" w:rsidP="00EC7BA9">
      <w:pPr>
        <w:spacing w:after="0" w:line="240" w:lineRule="auto"/>
        <w:jc w:val="both"/>
        <w:rPr>
          <w:rFonts w:asciiTheme="majorBidi" w:hAnsiTheme="majorBidi" w:cstheme="majorBidi"/>
          <w:sz w:val="24"/>
          <w:szCs w:val="24"/>
          <w:u w:val="single"/>
        </w:rPr>
      </w:pPr>
      <w:r w:rsidRPr="003208A7">
        <w:rPr>
          <w:rFonts w:asciiTheme="majorBidi" w:hAnsiTheme="majorBidi" w:cstheme="majorBidi"/>
          <w:sz w:val="24"/>
          <w:szCs w:val="24"/>
          <w:u w:val="single"/>
        </w:rPr>
        <w:t xml:space="preserve">Available at: </w:t>
      </w:r>
    </w:p>
    <w:p w14:paraId="5D1361ED" w14:textId="77777777" w:rsidR="00EC7BA9" w:rsidRPr="003208A7" w:rsidRDefault="00EC7BA9" w:rsidP="00EC7BA9">
      <w:pPr>
        <w:spacing w:after="0" w:line="240" w:lineRule="auto"/>
        <w:jc w:val="both"/>
        <w:rPr>
          <w:rFonts w:asciiTheme="majorBidi" w:hAnsiTheme="majorBidi" w:cstheme="majorBidi"/>
          <w:sz w:val="24"/>
          <w:szCs w:val="24"/>
          <w:lang w:val="mk-MK"/>
        </w:rPr>
      </w:pPr>
      <w:r w:rsidRPr="003208A7">
        <w:rPr>
          <w:rFonts w:asciiTheme="majorBidi" w:hAnsiTheme="majorBidi" w:cstheme="majorBidi"/>
          <w:sz w:val="24"/>
          <w:szCs w:val="24"/>
          <w:lang w:val="mk-MK"/>
        </w:rPr>
        <w:t>https://elementi.mk/%d1%81%d0%b5%d0%b4%d0%b8-%d0%b8-%d1%81%d0%bb%d1%83%d1%88%d0%b0%d1%98/</w:t>
      </w:r>
    </w:p>
    <w:p w14:paraId="4BA0B323" w14:textId="77777777" w:rsidR="00EC7BA9" w:rsidRPr="003208A7" w:rsidRDefault="00EC7BA9" w:rsidP="00EC7BA9">
      <w:pPr>
        <w:spacing w:after="0" w:line="240" w:lineRule="auto"/>
        <w:jc w:val="both"/>
        <w:rPr>
          <w:rFonts w:asciiTheme="majorBidi" w:hAnsiTheme="majorBidi" w:cstheme="majorBidi"/>
          <w:sz w:val="24"/>
          <w:szCs w:val="24"/>
        </w:rPr>
      </w:pPr>
    </w:p>
    <w:p w14:paraId="6F053116" w14:textId="77777777" w:rsidR="00EC7BA9" w:rsidRPr="003208A7" w:rsidRDefault="00EC7BA9" w:rsidP="00EC7BA9">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(2018)</w:t>
      </w:r>
    </w:p>
    <w:p w14:paraId="3538FDFF" w14:textId="77777777" w:rsidR="00EC7BA9" w:rsidRPr="003208A7" w:rsidRDefault="00EC7BA9" w:rsidP="00CE7EF5">
      <w:pPr>
        <w:pStyle w:val="ListParagraph"/>
        <w:numPr>
          <w:ilvl w:val="0"/>
          <w:numId w:val="7"/>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“The Language and Silence of the Earth”</w:t>
      </w:r>
    </w:p>
    <w:p w14:paraId="6674F3C7" w14:textId="77777777" w:rsidR="00EC7BA9" w:rsidRPr="003208A7" w:rsidRDefault="00EC7BA9" w:rsidP="00CE7EF5">
      <w:pPr>
        <w:pStyle w:val="ListParagraph"/>
        <w:numPr>
          <w:ilvl w:val="0"/>
          <w:numId w:val="7"/>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“Aura and cloud”</w:t>
      </w:r>
    </w:p>
    <w:p w14:paraId="2FB918D2" w14:textId="77777777" w:rsidR="00EC7BA9" w:rsidRPr="003208A7" w:rsidRDefault="00EC7BA9" w:rsidP="00CE7EF5">
      <w:pPr>
        <w:pStyle w:val="ListParagraph"/>
        <w:numPr>
          <w:ilvl w:val="0"/>
          <w:numId w:val="7"/>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“Poem</w:t>
      </w:r>
      <w:r w:rsidRPr="003208A7">
        <w:rPr>
          <w:rFonts w:asciiTheme="majorBidi" w:hAnsiTheme="majorBidi" w:cstheme="majorBidi"/>
          <w:sz w:val="24"/>
          <w:szCs w:val="24"/>
          <w:lang w:val="mk-MK"/>
        </w:rPr>
        <w:t xml:space="preserve"> 1</w:t>
      </w:r>
      <w:r w:rsidRPr="003208A7">
        <w:rPr>
          <w:rFonts w:asciiTheme="majorBidi" w:hAnsiTheme="majorBidi" w:cstheme="majorBidi"/>
          <w:sz w:val="24"/>
          <w:szCs w:val="24"/>
        </w:rPr>
        <w:t>”</w:t>
      </w:r>
    </w:p>
    <w:p w14:paraId="6AFA0FF8" w14:textId="77777777" w:rsidR="00EC7BA9" w:rsidRPr="003208A7" w:rsidRDefault="00EC7BA9" w:rsidP="00CE7EF5">
      <w:pPr>
        <w:pStyle w:val="ListParagraph"/>
        <w:numPr>
          <w:ilvl w:val="0"/>
          <w:numId w:val="7"/>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“Poem 2” </w:t>
      </w:r>
    </w:p>
    <w:p w14:paraId="16439B93" w14:textId="77777777" w:rsidR="00EC7BA9" w:rsidRPr="003208A7" w:rsidRDefault="00EC7BA9" w:rsidP="00CE7EF5">
      <w:pPr>
        <w:pStyle w:val="ListParagraph"/>
        <w:numPr>
          <w:ilvl w:val="0"/>
          <w:numId w:val="7"/>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“Poem 3” </w:t>
      </w:r>
    </w:p>
    <w:p w14:paraId="3AB42142" w14:textId="77777777" w:rsidR="00EC7BA9" w:rsidRPr="003208A7" w:rsidRDefault="00EC7BA9" w:rsidP="00EC7BA9">
      <w:pPr>
        <w:spacing w:after="0" w:line="240" w:lineRule="auto"/>
        <w:jc w:val="both"/>
        <w:rPr>
          <w:rFonts w:asciiTheme="majorBidi" w:hAnsiTheme="majorBidi" w:cstheme="majorBidi"/>
          <w:sz w:val="24"/>
          <w:szCs w:val="24"/>
          <w:shd w:val="clear" w:color="auto" w:fill="FFFFFF"/>
        </w:rPr>
      </w:pPr>
      <w:r w:rsidRPr="003208A7">
        <w:rPr>
          <w:rFonts w:asciiTheme="majorBidi" w:hAnsiTheme="majorBidi" w:cstheme="majorBidi"/>
          <w:sz w:val="24"/>
          <w:szCs w:val="24"/>
        </w:rPr>
        <w:t>I</w:t>
      </w:r>
      <w:r w:rsidRPr="003208A7">
        <w:rPr>
          <w:rFonts w:asciiTheme="majorBidi" w:hAnsiTheme="majorBidi" w:cstheme="majorBidi"/>
          <w:sz w:val="24"/>
          <w:szCs w:val="24"/>
          <w:shd w:val="clear" w:color="auto" w:fill="FFFFFF"/>
        </w:rPr>
        <w:t>n:</w:t>
      </w:r>
      <w:r w:rsidRPr="003208A7">
        <w:rPr>
          <w:rFonts w:asciiTheme="majorBidi" w:hAnsiTheme="majorBidi" w:cstheme="majorBidi"/>
          <w:i/>
          <w:iCs/>
          <w:sz w:val="24"/>
          <w:szCs w:val="24"/>
        </w:rPr>
        <w:t xml:space="preserve"> Poetry, </w:t>
      </w:r>
      <w:r w:rsidRPr="003208A7">
        <w:rPr>
          <w:rFonts w:asciiTheme="majorBidi" w:hAnsiTheme="majorBidi" w:cstheme="majorBidi"/>
          <w:sz w:val="24"/>
          <w:szCs w:val="24"/>
        </w:rPr>
        <w:t xml:space="preserve">Journal for Poetical Praxis, year XIV, issue 1-2, June (2018), section: Intermediate: </w:t>
      </w:r>
      <w:r w:rsidRPr="003208A7">
        <w:rPr>
          <w:rFonts w:asciiTheme="majorBidi" w:hAnsiTheme="majorBidi" w:cstheme="majorBidi"/>
          <w:sz w:val="24"/>
          <w:szCs w:val="24"/>
          <w:shd w:val="clear" w:color="auto" w:fill="FFFFFF"/>
        </w:rPr>
        <w:t>The Language Has Not Revealed All Secrets,</w:t>
      </w:r>
      <w:r w:rsidRPr="003208A7">
        <w:rPr>
          <w:rFonts w:asciiTheme="majorBidi" w:hAnsiTheme="majorBidi" w:cstheme="majorBidi"/>
          <w:sz w:val="24"/>
          <w:szCs w:val="24"/>
        </w:rPr>
        <w:t xml:space="preserve"> translated from Macedonian in Croatian by </w:t>
      </w:r>
      <w:proofErr w:type="spellStart"/>
      <w:r w:rsidRPr="003208A7">
        <w:rPr>
          <w:rFonts w:asciiTheme="majorBidi" w:eastAsia="DINNextLTPro-LightCondensed" w:hAnsiTheme="majorBidi" w:cstheme="majorBidi"/>
          <w:sz w:val="24"/>
          <w:szCs w:val="24"/>
        </w:rPr>
        <w:t>Slavomira</w:t>
      </w:r>
      <w:proofErr w:type="spellEnd"/>
      <w:r w:rsidRPr="003208A7">
        <w:rPr>
          <w:rFonts w:asciiTheme="majorBidi" w:eastAsia="DINNextLTPro-LightCondensed" w:hAnsiTheme="majorBidi" w:cstheme="majorBidi"/>
          <w:sz w:val="24"/>
          <w:szCs w:val="24"/>
        </w:rPr>
        <w:t xml:space="preserve"> Ribarova</w:t>
      </w:r>
      <w:r w:rsidRPr="003208A7">
        <w:rPr>
          <w:rFonts w:asciiTheme="majorBidi" w:hAnsiTheme="majorBidi" w:cstheme="majorBidi"/>
          <w:sz w:val="24"/>
          <w:szCs w:val="24"/>
        </w:rPr>
        <w:t xml:space="preserve">. Zagreb: </w:t>
      </w:r>
      <w:proofErr w:type="spellStart"/>
      <w:r w:rsidRPr="003208A7">
        <w:rPr>
          <w:rFonts w:asciiTheme="majorBidi" w:hAnsiTheme="majorBidi" w:cstheme="majorBidi"/>
          <w:sz w:val="24"/>
          <w:szCs w:val="24"/>
        </w:rPr>
        <w:t>Hrvatsko</w:t>
      </w:r>
      <w:proofErr w:type="spellEnd"/>
      <w:r w:rsidRPr="003208A7">
        <w:rPr>
          <w:rFonts w:asciiTheme="majorBidi" w:hAnsiTheme="majorBidi" w:cstheme="majorBidi"/>
          <w:sz w:val="24"/>
          <w:szCs w:val="24"/>
        </w:rPr>
        <w:t xml:space="preserve"> </w:t>
      </w:r>
      <w:proofErr w:type="spellStart"/>
      <w:r w:rsidRPr="003208A7">
        <w:rPr>
          <w:rFonts w:asciiTheme="majorBidi" w:hAnsiTheme="majorBidi" w:cstheme="majorBidi"/>
          <w:sz w:val="24"/>
          <w:szCs w:val="24"/>
        </w:rPr>
        <w:t>Drustvo</w:t>
      </w:r>
      <w:proofErr w:type="spellEnd"/>
      <w:r w:rsidRPr="003208A7">
        <w:rPr>
          <w:rFonts w:asciiTheme="majorBidi" w:hAnsiTheme="majorBidi" w:cstheme="majorBidi"/>
          <w:sz w:val="24"/>
          <w:szCs w:val="24"/>
        </w:rPr>
        <w:t xml:space="preserve"> </w:t>
      </w:r>
      <w:proofErr w:type="spellStart"/>
      <w:r w:rsidRPr="003208A7">
        <w:rPr>
          <w:rFonts w:asciiTheme="majorBidi" w:hAnsiTheme="majorBidi" w:cstheme="majorBidi"/>
          <w:sz w:val="24"/>
          <w:szCs w:val="24"/>
        </w:rPr>
        <w:t>pisaca</w:t>
      </w:r>
      <w:proofErr w:type="spellEnd"/>
      <w:r w:rsidRPr="003208A7">
        <w:rPr>
          <w:rFonts w:asciiTheme="majorBidi" w:hAnsiTheme="majorBidi" w:cstheme="majorBidi"/>
          <w:sz w:val="24"/>
          <w:szCs w:val="24"/>
        </w:rPr>
        <w:t>, p. 41.</w:t>
      </w:r>
    </w:p>
    <w:p w14:paraId="2B6CA610" w14:textId="77777777" w:rsidR="00EC7BA9" w:rsidRPr="003208A7" w:rsidRDefault="00EC7BA9" w:rsidP="00EC7BA9">
      <w:pPr>
        <w:spacing w:after="0" w:line="240" w:lineRule="auto"/>
        <w:jc w:val="both"/>
        <w:rPr>
          <w:rFonts w:asciiTheme="majorBidi" w:hAnsiTheme="majorBidi" w:cstheme="majorBidi"/>
          <w:b/>
          <w:bCs/>
          <w:sz w:val="24"/>
          <w:szCs w:val="24"/>
        </w:rPr>
      </w:pPr>
    </w:p>
    <w:p w14:paraId="022B796D" w14:textId="77777777" w:rsidR="00EC7BA9" w:rsidRPr="003208A7" w:rsidRDefault="00EC7BA9" w:rsidP="00EC7BA9">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 xml:space="preserve">(2009) </w:t>
      </w:r>
    </w:p>
    <w:p w14:paraId="58DDF442" w14:textId="77777777" w:rsidR="00EC7BA9" w:rsidRPr="003208A7" w:rsidRDefault="00EC7BA9" w:rsidP="00CE7EF5">
      <w:pPr>
        <w:pStyle w:val="ListParagraph"/>
        <w:numPr>
          <w:ilvl w:val="0"/>
          <w:numId w:val="8"/>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r w:rsidRPr="003208A7">
        <w:rPr>
          <w:rFonts w:asciiTheme="majorBidi" w:hAnsiTheme="majorBidi" w:cstheme="majorBidi"/>
          <w:sz w:val="24"/>
          <w:szCs w:val="24"/>
          <w:lang w:val="mk-MK"/>
        </w:rPr>
        <w:t>О</w:t>
      </w:r>
      <w:r w:rsidRPr="003208A7">
        <w:rPr>
          <w:rFonts w:asciiTheme="majorBidi" w:hAnsiTheme="majorBidi" w:cstheme="majorBidi"/>
          <w:sz w:val="24"/>
          <w:szCs w:val="24"/>
        </w:rPr>
        <w:t xml:space="preserve">h” </w:t>
      </w:r>
    </w:p>
    <w:p w14:paraId="55F06184" w14:textId="77777777" w:rsidR="00EC7BA9" w:rsidRPr="003208A7" w:rsidRDefault="00EC7BA9" w:rsidP="00CE7EF5">
      <w:pPr>
        <w:pStyle w:val="ListParagraph"/>
        <w:numPr>
          <w:ilvl w:val="0"/>
          <w:numId w:val="8"/>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“Fugitive, A Fool for God”</w:t>
      </w:r>
    </w:p>
    <w:p w14:paraId="01D9F81F" w14:textId="77777777" w:rsidR="00EC7BA9" w:rsidRPr="003208A7" w:rsidRDefault="00EC7BA9" w:rsidP="00EC7BA9">
      <w:pPr>
        <w:spacing w:line="240" w:lineRule="auto"/>
        <w:jc w:val="both"/>
        <w:rPr>
          <w:rFonts w:asciiTheme="majorBidi" w:hAnsiTheme="majorBidi" w:cstheme="majorBidi"/>
          <w:sz w:val="24"/>
          <w:szCs w:val="24"/>
        </w:rPr>
      </w:pPr>
      <w:r w:rsidRPr="003208A7">
        <w:rPr>
          <w:rFonts w:asciiTheme="majorBidi" w:hAnsiTheme="majorBidi" w:cstheme="majorBidi"/>
          <w:sz w:val="24"/>
          <w:szCs w:val="24"/>
        </w:rPr>
        <w:lastRenderedPageBreak/>
        <w:t>I</w:t>
      </w:r>
      <w:r w:rsidRPr="003208A7">
        <w:rPr>
          <w:rFonts w:asciiTheme="majorBidi" w:hAnsiTheme="majorBidi" w:cstheme="majorBidi"/>
          <w:sz w:val="24"/>
          <w:szCs w:val="24"/>
          <w:shd w:val="clear" w:color="auto" w:fill="FFFFFF"/>
        </w:rPr>
        <w:t xml:space="preserve">n: </w:t>
      </w:r>
      <w:r w:rsidRPr="003208A7">
        <w:rPr>
          <w:rFonts w:asciiTheme="majorBidi" w:hAnsiTheme="majorBidi" w:cstheme="majorBidi"/>
          <w:i/>
          <w:iCs/>
          <w:sz w:val="24"/>
          <w:szCs w:val="24"/>
        </w:rPr>
        <w:t>Poetry, journal for Poetical Praxis</w:t>
      </w:r>
      <w:r w:rsidRPr="003208A7">
        <w:rPr>
          <w:rFonts w:asciiTheme="majorBidi" w:hAnsiTheme="majorBidi" w:cstheme="majorBidi"/>
          <w:sz w:val="24"/>
          <w:szCs w:val="24"/>
        </w:rPr>
        <w:t xml:space="preserve">, year V, issue 3-4, fall (2009), section: Intermediate, translated from Macedonian into Croatian by Tomica Bajsić, Editor for the poetry in translation. Zagreb: </w:t>
      </w:r>
      <w:proofErr w:type="spellStart"/>
      <w:r w:rsidRPr="003208A7">
        <w:rPr>
          <w:rFonts w:asciiTheme="majorBidi" w:hAnsiTheme="majorBidi" w:cstheme="majorBidi"/>
          <w:sz w:val="24"/>
          <w:szCs w:val="24"/>
        </w:rPr>
        <w:t>Hrvatsko</w:t>
      </w:r>
      <w:proofErr w:type="spellEnd"/>
      <w:r>
        <w:rPr>
          <w:rFonts w:asciiTheme="majorBidi" w:hAnsiTheme="majorBidi" w:cstheme="majorBidi"/>
          <w:sz w:val="24"/>
          <w:szCs w:val="24"/>
        </w:rPr>
        <w:t xml:space="preserve"> </w:t>
      </w:r>
      <w:proofErr w:type="spellStart"/>
      <w:r w:rsidRPr="003208A7">
        <w:rPr>
          <w:rFonts w:asciiTheme="majorBidi" w:hAnsiTheme="majorBidi" w:cstheme="majorBidi"/>
          <w:sz w:val="24"/>
          <w:szCs w:val="24"/>
        </w:rPr>
        <w:t>Drustvo</w:t>
      </w:r>
      <w:proofErr w:type="spellEnd"/>
      <w:r>
        <w:rPr>
          <w:rFonts w:asciiTheme="majorBidi" w:hAnsiTheme="majorBidi" w:cstheme="majorBidi"/>
          <w:sz w:val="24"/>
          <w:szCs w:val="24"/>
        </w:rPr>
        <w:t xml:space="preserve"> </w:t>
      </w:r>
      <w:proofErr w:type="spellStart"/>
      <w:r w:rsidRPr="003208A7">
        <w:rPr>
          <w:rFonts w:asciiTheme="majorBidi" w:hAnsiTheme="majorBidi" w:cstheme="majorBidi"/>
          <w:sz w:val="24"/>
          <w:szCs w:val="24"/>
        </w:rPr>
        <w:t>pisaca</w:t>
      </w:r>
      <w:proofErr w:type="spellEnd"/>
      <w:r w:rsidRPr="003208A7">
        <w:rPr>
          <w:rFonts w:asciiTheme="majorBidi" w:hAnsiTheme="majorBidi" w:cstheme="majorBidi"/>
          <w:sz w:val="24"/>
          <w:szCs w:val="24"/>
        </w:rPr>
        <w:t>, p. 108.</w:t>
      </w:r>
    </w:p>
    <w:p w14:paraId="221077B5" w14:textId="77777777" w:rsidR="00EC7BA9" w:rsidRPr="003208A7" w:rsidRDefault="00EC7BA9" w:rsidP="00EC7BA9">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(2008)</w:t>
      </w:r>
    </w:p>
    <w:p w14:paraId="6CCD284E" w14:textId="77777777" w:rsidR="00EC7BA9" w:rsidRPr="003208A7" w:rsidRDefault="00EC7BA9" w:rsidP="00CE7EF5">
      <w:pPr>
        <w:pStyle w:val="ListParagraph"/>
        <w:numPr>
          <w:ilvl w:val="0"/>
          <w:numId w:val="9"/>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“I Remember”</w:t>
      </w:r>
    </w:p>
    <w:p w14:paraId="1590291B" w14:textId="77777777" w:rsidR="00EC7BA9" w:rsidRPr="003208A7" w:rsidRDefault="00EC7BA9" w:rsidP="00CE7EF5">
      <w:pPr>
        <w:pStyle w:val="ListParagraph"/>
        <w:numPr>
          <w:ilvl w:val="0"/>
          <w:numId w:val="9"/>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“With All of Us”</w:t>
      </w:r>
    </w:p>
    <w:p w14:paraId="5685B285" w14:textId="77777777" w:rsidR="00EC7BA9" w:rsidRPr="003208A7" w:rsidRDefault="00EC7BA9" w:rsidP="00EC7BA9">
      <w:pPr>
        <w:spacing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In: </w:t>
      </w:r>
      <w:r w:rsidRPr="003208A7">
        <w:rPr>
          <w:rFonts w:asciiTheme="majorBidi" w:hAnsiTheme="majorBidi" w:cstheme="majorBidi"/>
          <w:i/>
          <w:iCs/>
          <w:sz w:val="24"/>
          <w:szCs w:val="24"/>
        </w:rPr>
        <w:t>The Stone and Longing</w:t>
      </w:r>
      <w:r>
        <w:rPr>
          <w:rFonts w:asciiTheme="majorBidi" w:hAnsiTheme="majorBidi" w:cstheme="majorBidi"/>
          <w:sz w:val="24"/>
          <w:szCs w:val="24"/>
        </w:rPr>
        <w:t>, Collection of poetry</w:t>
      </w:r>
      <w:r w:rsidRPr="003208A7">
        <w:rPr>
          <w:rFonts w:asciiTheme="majorBidi" w:hAnsiTheme="majorBidi" w:cstheme="majorBidi"/>
          <w:sz w:val="24"/>
          <w:szCs w:val="24"/>
        </w:rPr>
        <w:t xml:space="preserve">, a publication from the events of the </w:t>
      </w:r>
      <w:proofErr w:type="spellStart"/>
      <w:r w:rsidRPr="003208A7">
        <w:rPr>
          <w:rFonts w:asciiTheme="majorBidi" w:hAnsiTheme="majorBidi" w:cstheme="majorBidi"/>
          <w:sz w:val="24"/>
          <w:szCs w:val="24"/>
        </w:rPr>
        <w:t>XIVth</w:t>
      </w:r>
      <w:proofErr w:type="spellEnd"/>
      <w:r w:rsidRPr="003208A7">
        <w:rPr>
          <w:rFonts w:asciiTheme="majorBidi" w:hAnsiTheme="majorBidi" w:cstheme="majorBidi"/>
          <w:sz w:val="24"/>
          <w:szCs w:val="24"/>
        </w:rPr>
        <w:t xml:space="preserve"> </w:t>
      </w:r>
      <w:proofErr w:type="spellStart"/>
      <w:r w:rsidRPr="003208A7">
        <w:rPr>
          <w:rFonts w:asciiTheme="majorBidi" w:hAnsiTheme="majorBidi" w:cstheme="majorBidi"/>
          <w:sz w:val="24"/>
          <w:szCs w:val="24"/>
        </w:rPr>
        <w:t>Galičnik</w:t>
      </w:r>
      <w:proofErr w:type="spellEnd"/>
      <w:r w:rsidRPr="003208A7">
        <w:rPr>
          <w:rFonts w:asciiTheme="majorBidi" w:hAnsiTheme="majorBidi" w:cstheme="majorBidi"/>
          <w:sz w:val="24"/>
          <w:szCs w:val="24"/>
        </w:rPr>
        <w:t xml:space="preserve"> literary colony held on August 17-20, 2008, ed. by Todor Calovski, edition in Macedonian. Skopje: </w:t>
      </w:r>
      <w:proofErr w:type="spellStart"/>
      <w:r w:rsidRPr="003208A7">
        <w:rPr>
          <w:rFonts w:asciiTheme="majorBidi" w:hAnsiTheme="majorBidi" w:cstheme="majorBidi"/>
          <w:sz w:val="24"/>
          <w:szCs w:val="24"/>
        </w:rPr>
        <w:t>Galikul</w:t>
      </w:r>
      <w:proofErr w:type="spellEnd"/>
      <w:r w:rsidRPr="003208A7">
        <w:rPr>
          <w:rFonts w:asciiTheme="majorBidi" w:hAnsiTheme="majorBidi" w:cstheme="majorBidi"/>
          <w:sz w:val="24"/>
          <w:szCs w:val="24"/>
        </w:rPr>
        <w:t>, pp. 88-89.</w:t>
      </w:r>
    </w:p>
    <w:p w14:paraId="621E7D9E" w14:textId="77777777" w:rsidR="00EC7BA9" w:rsidRPr="003208A7" w:rsidRDefault="00EC7BA9" w:rsidP="00EC7BA9">
      <w:pPr>
        <w:pStyle w:val="Default"/>
        <w:rPr>
          <w:rFonts w:asciiTheme="majorBidi" w:eastAsia="ArialMT" w:hAnsiTheme="majorBidi" w:cstheme="majorBidi"/>
          <w:b/>
          <w:bCs/>
          <w:color w:val="auto"/>
        </w:rPr>
      </w:pPr>
      <w:r w:rsidRPr="003208A7">
        <w:rPr>
          <w:rFonts w:asciiTheme="majorBidi" w:eastAsia="ArialMT" w:hAnsiTheme="majorBidi" w:cstheme="majorBidi"/>
          <w:b/>
          <w:bCs/>
          <w:color w:val="auto"/>
        </w:rPr>
        <w:t>(2008)</w:t>
      </w:r>
    </w:p>
    <w:p w14:paraId="46C6066B" w14:textId="77777777" w:rsidR="00EC7BA9" w:rsidRPr="003208A7" w:rsidRDefault="00EC7BA9" w:rsidP="00CE7EF5">
      <w:pPr>
        <w:pStyle w:val="Default"/>
        <w:numPr>
          <w:ilvl w:val="0"/>
          <w:numId w:val="10"/>
        </w:numPr>
        <w:rPr>
          <w:rFonts w:asciiTheme="majorBidi" w:eastAsia="ArialMT" w:hAnsiTheme="majorBidi" w:cstheme="majorBidi"/>
          <w:color w:val="auto"/>
        </w:rPr>
      </w:pPr>
      <w:r w:rsidRPr="003208A7">
        <w:rPr>
          <w:rFonts w:asciiTheme="majorBidi" w:eastAsia="ArialMT" w:hAnsiTheme="majorBidi" w:cstheme="majorBidi"/>
          <w:color w:val="auto"/>
        </w:rPr>
        <w:t>“Metamorphosis”</w:t>
      </w:r>
    </w:p>
    <w:p w14:paraId="35F0FF8D" w14:textId="77777777" w:rsidR="00EC7BA9" w:rsidRPr="003208A7" w:rsidRDefault="00EC7BA9" w:rsidP="00EC7BA9">
      <w:pPr>
        <w:pStyle w:val="Default"/>
        <w:rPr>
          <w:rFonts w:asciiTheme="majorBidi" w:hAnsiTheme="majorBidi" w:cstheme="majorBidi"/>
          <w:color w:val="auto"/>
        </w:rPr>
      </w:pPr>
      <w:r w:rsidRPr="003208A7">
        <w:rPr>
          <w:rFonts w:asciiTheme="majorBidi" w:eastAsia="ArialMT" w:hAnsiTheme="majorBidi" w:cstheme="majorBidi"/>
          <w:color w:val="auto"/>
        </w:rPr>
        <w:t xml:space="preserve">In: </w:t>
      </w:r>
      <w:proofErr w:type="spellStart"/>
      <w:r w:rsidRPr="003208A7">
        <w:rPr>
          <w:rFonts w:asciiTheme="majorBidi" w:eastAsia="ArialMT" w:hAnsiTheme="majorBidi" w:cstheme="majorBidi"/>
          <w:i/>
          <w:iCs/>
          <w:color w:val="auto"/>
        </w:rPr>
        <w:t>Premin</w:t>
      </w:r>
      <w:proofErr w:type="spellEnd"/>
      <w:r w:rsidRPr="003208A7">
        <w:rPr>
          <w:rFonts w:asciiTheme="majorBidi" w:eastAsia="ArialMT" w:hAnsiTheme="majorBidi" w:cstheme="majorBidi"/>
          <w:i/>
          <w:iCs/>
          <w:color w:val="auto"/>
        </w:rPr>
        <w:t xml:space="preserve"> Portal</w:t>
      </w:r>
      <w:r w:rsidRPr="003208A7">
        <w:rPr>
          <w:rFonts w:asciiTheme="majorBidi" w:eastAsia="ArialMT" w:hAnsiTheme="majorBidi" w:cstheme="majorBidi"/>
          <w:color w:val="auto"/>
        </w:rPr>
        <w:t xml:space="preserve">, </w:t>
      </w:r>
      <w:r w:rsidRPr="003208A7">
        <w:rPr>
          <w:rFonts w:asciiTheme="majorBidi" w:hAnsiTheme="majorBidi" w:cstheme="majorBidi"/>
          <w:color w:val="auto"/>
        </w:rPr>
        <w:t>section: Literature, published, on: September 29 (2008).</w:t>
      </w:r>
    </w:p>
    <w:p w14:paraId="7988A567" w14:textId="77777777" w:rsidR="00EC7BA9" w:rsidRPr="003208A7" w:rsidRDefault="00EC7BA9" w:rsidP="00EC7BA9">
      <w:pPr>
        <w:pStyle w:val="Default"/>
        <w:rPr>
          <w:rFonts w:asciiTheme="majorBidi" w:hAnsiTheme="majorBidi" w:cstheme="majorBidi"/>
          <w:color w:val="auto"/>
          <w:u w:val="single"/>
        </w:rPr>
      </w:pPr>
      <w:r w:rsidRPr="003208A7">
        <w:rPr>
          <w:rFonts w:asciiTheme="majorBidi" w:hAnsiTheme="majorBidi" w:cstheme="majorBidi"/>
          <w:color w:val="auto"/>
          <w:u w:val="single"/>
        </w:rPr>
        <w:t>Available at:</w:t>
      </w:r>
    </w:p>
    <w:p w14:paraId="0A3E50D0" w14:textId="77777777" w:rsidR="00EC7BA9" w:rsidRPr="003208A7" w:rsidRDefault="00EC7BA9" w:rsidP="00EC7BA9">
      <w:pPr>
        <w:pStyle w:val="Default"/>
        <w:rPr>
          <w:rFonts w:asciiTheme="majorBidi" w:hAnsiTheme="majorBidi" w:cstheme="majorBidi"/>
        </w:rPr>
      </w:pPr>
      <w:r>
        <w:rPr>
          <w:rFonts w:asciiTheme="majorBidi" w:eastAsia="ArialMT" w:hAnsiTheme="majorBidi" w:cstheme="majorBidi"/>
        </w:rPr>
        <w:t>www.</w:t>
      </w:r>
      <w:r w:rsidRPr="003208A7">
        <w:rPr>
          <w:rFonts w:asciiTheme="majorBidi" w:eastAsia="ArialMT" w:hAnsiTheme="majorBidi" w:cstheme="majorBidi"/>
        </w:rPr>
        <w:t>preminportal.com.mk/nauka-kultura/literatura/2662-preobrazba.</w:t>
      </w:r>
    </w:p>
    <w:p w14:paraId="13AF00B9" w14:textId="77777777" w:rsidR="00EC7BA9" w:rsidRPr="003208A7" w:rsidRDefault="00EC7BA9" w:rsidP="00EC7BA9">
      <w:pPr>
        <w:spacing w:after="0" w:line="240" w:lineRule="auto"/>
        <w:jc w:val="both"/>
        <w:rPr>
          <w:rFonts w:asciiTheme="majorBidi" w:hAnsiTheme="majorBidi" w:cstheme="majorBidi"/>
          <w:i/>
          <w:iCs/>
          <w:sz w:val="24"/>
          <w:szCs w:val="24"/>
        </w:rPr>
      </w:pPr>
    </w:p>
    <w:p w14:paraId="3BBB85C9" w14:textId="77777777" w:rsidR="00EC7BA9" w:rsidRPr="003208A7" w:rsidRDefault="00EC7BA9" w:rsidP="00EC7BA9">
      <w:pPr>
        <w:pStyle w:val="Default"/>
        <w:rPr>
          <w:rFonts w:asciiTheme="majorBidi" w:eastAsia="ArialMT" w:hAnsiTheme="majorBidi" w:cstheme="majorBidi"/>
          <w:b/>
          <w:bCs/>
          <w:color w:val="auto"/>
        </w:rPr>
      </w:pPr>
      <w:r w:rsidRPr="003208A7">
        <w:rPr>
          <w:rFonts w:asciiTheme="majorBidi" w:eastAsia="ArialMT" w:hAnsiTheme="majorBidi" w:cstheme="majorBidi"/>
          <w:b/>
          <w:bCs/>
          <w:color w:val="auto"/>
        </w:rPr>
        <w:t>(2008)</w:t>
      </w:r>
    </w:p>
    <w:p w14:paraId="24083BED" w14:textId="77777777" w:rsidR="00EC7BA9" w:rsidRPr="003208A7" w:rsidRDefault="00EC7BA9" w:rsidP="00CE7EF5">
      <w:pPr>
        <w:pStyle w:val="Default"/>
        <w:numPr>
          <w:ilvl w:val="0"/>
          <w:numId w:val="10"/>
        </w:numPr>
        <w:jc w:val="both"/>
        <w:rPr>
          <w:rFonts w:asciiTheme="majorBidi" w:hAnsiTheme="majorBidi" w:cstheme="majorBidi"/>
        </w:rPr>
      </w:pPr>
      <w:r w:rsidRPr="003208A7">
        <w:rPr>
          <w:rFonts w:asciiTheme="majorBidi" w:hAnsiTheme="majorBidi" w:cstheme="majorBidi"/>
        </w:rPr>
        <w:t>“That Great Sea”</w:t>
      </w:r>
    </w:p>
    <w:p w14:paraId="6AEFA6A5" w14:textId="77777777" w:rsidR="00EC7BA9" w:rsidRPr="003208A7" w:rsidRDefault="00EC7BA9" w:rsidP="00CE7EF5">
      <w:pPr>
        <w:pStyle w:val="Default"/>
        <w:numPr>
          <w:ilvl w:val="0"/>
          <w:numId w:val="10"/>
        </w:numPr>
        <w:jc w:val="both"/>
        <w:rPr>
          <w:rFonts w:asciiTheme="majorBidi" w:hAnsiTheme="majorBidi" w:cstheme="majorBidi"/>
        </w:rPr>
      </w:pPr>
      <w:r w:rsidRPr="003208A7">
        <w:rPr>
          <w:rFonts w:asciiTheme="majorBidi" w:hAnsiTheme="majorBidi" w:cstheme="majorBidi"/>
        </w:rPr>
        <w:t>“Cheating”</w:t>
      </w:r>
    </w:p>
    <w:p w14:paraId="06D906F3" w14:textId="77777777" w:rsidR="00EC7BA9" w:rsidRPr="003208A7" w:rsidRDefault="00EC7BA9" w:rsidP="00CE7EF5">
      <w:pPr>
        <w:pStyle w:val="Default"/>
        <w:numPr>
          <w:ilvl w:val="0"/>
          <w:numId w:val="10"/>
        </w:numPr>
        <w:jc w:val="both"/>
        <w:rPr>
          <w:rFonts w:asciiTheme="majorBidi" w:hAnsiTheme="majorBidi" w:cstheme="majorBidi"/>
        </w:rPr>
      </w:pPr>
      <w:r w:rsidRPr="003208A7">
        <w:rPr>
          <w:rFonts w:asciiTheme="majorBidi" w:hAnsiTheme="majorBidi" w:cstheme="majorBidi"/>
        </w:rPr>
        <w:t>“Notes Messenger”</w:t>
      </w:r>
    </w:p>
    <w:p w14:paraId="4EEC4742" w14:textId="77777777" w:rsidR="00EC7BA9" w:rsidRPr="003208A7" w:rsidRDefault="00EC7BA9" w:rsidP="00EC7BA9">
      <w:pPr>
        <w:pStyle w:val="Default"/>
        <w:jc w:val="both"/>
        <w:rPr>
          <w:rFonts w:asciiTheme="majorBidi" w:hAnsiTheme="majorBidi" w:cstheme="majorBidi"/>
          <w:lang w:val="mk-MK"/>
        </w:rPr>
      </w:pPr>
      <w:proofErr w:type="spellStart"/>
      <w:r w:rsidRPr="003208A7">
        <w:rPr>
          <w:rFonts w:asciiTheme="majorBidi" w:hAnsiTheme="majorBidi" w:cstheme="majorBidi"/>
          <w:lang w:val="mk-MK"/>
        </w:rPr>
        <w:t>In</w:t>
      </w:r>
      <w:proofErr w:type="spellEnd"/>
      <w:r w:rsidRPr="003208A7">
        <w:rPr>
          <w:rFonts w:asciiTheme="majorBidi" w:hAnsiTheme="majorBidi" w:cstheme="majorBidi"/>
          <w:lang w:val="mk-MK"/>
        </w:rPr>
        <w:t xml:space="preserve">: </w:t>
      </w:r>
      <w:r w:rsidRPr="003208A7">
        <w:rPr>
          <w:rFonts w:asciiTheme="majorBidi" w:hAnsiTheme="majorBidi" w:cstheme="majorBidi"/>
          <w:i/>
          <w:iCs/>
          <w:lang w:val="mk-MK"/>
        </w:rPr>
        <w:t xml:space="preserve">Корени </w:t>
      </w:r>
      <w:r w:rsidRPr="003208A7">
        <w:rPr>
          <w:rFonts w:asciiTheme="majorBidi" w:hAnsiTheme="majorBidi" w:cstheme="majorBidi"/>
          <w:lang w:val="mk-MK"/>
        </w:rPr>
        <w:t>[</w:t>
      </w:r>
      <w:proofErr w:type="spellStart"/>
      <w:r w:rsidRPr="003208A7">
        <w:rPr>
          <w:rFonts w:asciiTheme="majorBidi" w:hAnsiTheme="majorBidi" w:cstheme="majorBidi"/>
          <w:lang w:val="mk-MK"/>
        </w:rPr>
        <w:t>Roots</w:t>
      </w:r>
      <w:proofErr w:type="spellEnd"/>
      <w:r w:rsidRPr="003208A7">
        <w:rPr>
          <w:rFonts w:asciiTheme="majorBidi" w:hAnsiTheme="majorBidi" w:cstheme="majorBidi"/>
          <w:lang w:val="mk-MK"/>
        </w:rPr>
        <w:t>]</w:t>
      </w:r>
      <w:r w:rsidRPr="003208A7">
        <w:rPr>
          <w:rFonts w:asciiTheme="majorBidi" w:hAnsiTheme="majorBidi" w:cstheme="majorBidi"/>
        </w:rPr>
        <w:t>, j</w:t>
      </w:r>
      <w:proofErr w:type="spellStart"/>
      <w:r w:rsidRPr="003208A7">
        <w:rPr>
          <w:rFonts w:asciiTheme="majorBidi" w:hAnsiTheme="majorBidi" w:cstheme="majorBidi"/>
          <w:lang w:val="mk-MK"/>
        </w:rPr>
        <w:t>ournal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culture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civil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questions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and</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science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member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EUROSINE (</w:t>
      </w:r>
      <w:proofErr w:type="spellStart"/>
      <w:r w:rsidRPr="003208A7">
        <w:rPr>
          <w:rFonts w:asciiTheme="majorBidi" w:hAnsiTheme="majorBidi" w:cstheme="majorBidi"/>
          <w:lang w:val="mk-MK"/>
        </w:rPr>
        <w:t>Wien</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2008, </w:t>
      </w:r>
      <w:proofErr w:type="spellStart"/>
      <w:r w:rsidRPr="003208A7">
        <w:rPr>
          <w:rFonts w:asciiTheme="majorBidi" w:hAnsiTheme="majorBidi" w:cstheme="majorBidi"/>
          <w:lang w:val="mk-MK"/>
        </w:rPr>
        <w:t>year</w:t>
      </w:r>
      <w:proofErr w:type="spellEnd"/>
      <w:r w:rsidRPr="003208A7">
        <w:rPr>
          <w:rFonts w:asciiTheme="majorBidi" w:hAnsiTheme="majorBidi" w:cstheme="majorBidi"/>
          <w:lang w:val="mk-MK"/>
        </w:rPr>
        <w:t xml:space="preserve"> VII, </w:t>
      </w:r>
      <w:proofErr w:type="spellStart"/>
      <w:r w:rsidRPr="003208A7">
        <w:rPr>
          <w:rFonts w:asciiTheme="majorBidi" w:hAnsiTheme="majorBidi" w:cstheme="majorBidi"/>
          <w:lang w:val="mk-MK"/>
        </w:rPr>
        <w:t>no</w:t>
      </w:r>
      <w:proofErr w:type="spellEnd"/>
      <w:r w:rsidRPr="003208A7">
        <w:rPr>
          <w:rFonts w:asciiTheme="majorBidi" w:hAnsiTheme="majorBidi" w:cstheme="majorBidi"/>
          <w:lang w:val="mk-MK"/>
        </w:rPr>
        <w:t>. 25-26</w:t>
      </w:r>
      <w:r w:rsidRPr="003208A7">
        <w:rPr>
          <w:rFonts w:asciiTheme="majorBidi" w:hAnsiTheme="majorBidi" w:cstheme="majorBidi"/>
        </w:rPr>
        <w:t>, Macedonian edition</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Kumanovo</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Paradigma</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4105-4106.</w:t>
      </w:r>
    </w:p>
    <w:p w14:paraId="5976848B" w14:textId="77777777" w:rsidR="00EC7BA9" w:rsidRPr="003208A7" w:rsidRDefault="00EC7BA9" w:rsidP="00EC7BA9">
      <w:pPr>
        <w:pStyle w:val="Default"/>
        <w:jc w:val="both"/>
        <w:rPr>
          <w:rFonts w:asciiTheme="majorBidi" w:hAnsiTheme="majorBidi" w:cstheme="majorBidi"/>
          <w:b/>
          <w:bCs/>
          <w:lang w:val="mk-MK"/>
        </w:rPr>
      </w:pPr>
    </w:p>
    <w:p w14:paraId="32C7B2F8" w14:textId="77777777" w:rsidR="00EC7BA9" w:rsidRPr="003208A7" w:rsidRDefault="00EC7BA9" w:rsidP="00EC7BA9">
      <w:pPr>
        <w:pStyle w:val="Default"/>
        <w:rPr>
          <w:rFonts w:asciiTheme="majorBidi" w:eastAsia="ArialMT" w:hAnsiTheme="majorBidi" w:cstheme="majorBidi"/>
          <w:b/>
          <w:bCs/>
          <w:color w:val="auto"/>
          <w:lang w:val="mk-MK"/>
        </w:rPr>
      </w:pPr>
      <w:r w:rsidRPr="003208A7">
        <w:rPr>
          <w:rFonts w:asciiTheme="majorBidi" w:eastAsia="ArialMT" w:hAnsiTheme="majorBidi" w:cstheme="majorBidi"/>
          <w:b/>
          <w:bCs/>
          <w:color w:val="auto"/>
          <w:lang w:val="mk-MK"/>
        </w:rPr>
        <w:t>(2007)</w:t>
      </w:r>
    </w:p>
    <w:p w14:paraId="3229B234" w14:textId="77777777" w:rsidR="00EC7BA9" w:rsidRPr="003208A7" w:rsidRDefault="00EC7BA9" w:rsidP="00CE7EF5">
      <w:pPr>
        <w:pStyle w:val="Default"/>
        <w:numPr>
          <w:ilvl w:val="0"/>
          <w:numId w:val="11"/>
        </w:numPr>
        <w:jc w:val="both"/>
        <w:rPr>
          <w:rFonts w:asciiTheme="majorBidi" w:hAnsiTheme="majorBidi" w:cstheme="majorBidi"/>
          <w:lang w:val="mk-MK"/>
        </w:rPr>
      </w:pPr>
      <w:r w:rsidRPr="003208A7">
        <w:rPr>
          <w:rFonts w:asciiTheme="majorBidi" w:hAnsiTheme="majorBidi" w:cstheme="majorBidi"/>
          <w:lang w:val="mk-MK"/>
        </w:rPr>
        <w:t>“</w:t>
      </w:r>
      <w:proofErr w:type="spellStart"/>
      <w:r w:rsidRPr="003208A7">
        <w:rPr>
          <w:rFonts w:asciiTheme="majorBidi" w:hAnsiTheme="majorBidi" w:cstheme="majorBidi"/>
          <w:lang w:val="mk-MK"/>
        </w:rPr>
        <w:t>Burning</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Sun</w:t>
      </w:r>
      <w:proofErr w:type="spellEnd"/>
      <w:r w:rsidRPr="003208A7">
        <w:rPr>
          <w:rFonts w:asciiTheme="majorBidi" w:hAnsiTheme="majorBidi" w:cstheme="majorBidi"/>
          <w:lang w:val="mk-MK"/>
        </w:rPr>
        <w:t xml:space="preserve">” </w:t>
      </w:r>
    </w:p>
    <w:p w14:paraId="04A65421" w14:textId="77777777" w:rsidR="00EC7BA9" w:rsidRPr="003208A7" w:rsidRDefault="00EC7BA9" w:rsidP="00CE7EF5">
      <w:pPr>
        <w:pStyle w:val="Default"/>
        <w:numPr>
          <w:ilvl w:val="0"/>
          <w:numId w:val="11"/>
        </w:numPr>
        <w:jc w:val="both"/>
        <w:rPr>
          <w:rFonts w:asciiTheme="majorBidi" w:hAnsiTheme="majorBidi" w:cstheme="majorBidi"/>
          <w:lang w:val="mk-MK"/>
        </w:rPr>
      </w:pPr>
      <w:r w:rsidRPr="003208A7">
        <w:rPr>
          <w:rFonts w:asciiTheme="majorBidi" w:hAnsiTheme="majorBidi" w:cstheme="majorBidi"/>
          <w:lang w:val="mk-MK"/>
        </w:rPr>
        <w:t>“</w:t>
      </w:r>
      <w:proofErr w:type="spellStart"/>
      <w:r w:rsidRPr="003208A7">
        <w:rPr>
          <w:rFonts w:asciiTheme="majorBidi" w:hAnsiTheme="majorBidi" w:cstheme="majorBidi"/>
          <w:lang w:val="mk-MK"/>
        </w:rPr>
        <w:t>If</w:t>
      </w:r>
      <w:proofErr w:type="spellEnd"/>
      <w:r w:rsidRPr="003208A7">
        <w:rPr>
          <w:rFonts w:asciiTheme="majorBidi" w:hAnsiTheme="majorBidi" w:cstheme="majorBidi"/>
          <w:lang w:val="mk-MK"/>
        </w:rPr>
        <w:t xml:space="preserve">” </w:t>
      </w:r>
    </w:p>
    <w:p w14:paraId="7BF6244A" w14:textId="77777777" w:rsidR="00EC7BA9" w:rsidRPr="003208A7" w:rsidRDefault="00EC7BA9" w:rsidP="00CE7EF5">
      <w:pPr>
        <w:pStyle w:val="Default"/>
        <w:numPr>
          <w:ilvl w:val="0"/>
          <w:numId w:val="11"/>
        </w:numPr>
        <w:jc w:val="both"/>
        <w:rPr>
          <w:rFonts w:asciiTheme="majorBidi" w:hAnsiTheme="majorBidi" w:cstheme="majorBidi"/>
          <w:lang w:val="mk-MK"/>
        </w:rPr>
      </w:pPr>
      <w:r w:rsidRPr="003208A7">
        <w:rPr>
          <w:rFonts w:asciiTheme="majorBidi" w:hAnsiTheme="majorBidi" w:cstheme="majorBidi"/>
          <w:lang w:val="mk-MK"/>
        </w:rPr>
        <w:t>“</w:t>
      </w:r>
      <w:proofErr w:type="spellStart"/>
      <w:r w:rsidRPr="003208A7">
        <w:rPr>
          <w:rFonts w:asciiTheme="majorBidi" w:hAnsiTheme="majorBidi" w:cstheme="majorBidi"/>
          <w:lang w:val="mk-MK"/>
        </w:rPr>
        <w:t>Plea</w:t>
      </w:r>
      <w:proofErr w:type="spellEnd"/>
      <w:r w:rsidRPr="003208A7">
        <w:rPr>
          <w:rFonts w:asciiTheme="majorBidi" w:hAnsiTheme="majorBidi" w:cstheme="majorBidi"/>
          <w:lang w:val="mk-MK"/>
        </w:rPr>
        <w:t xml:space="preserve">” </w:t>
      </w:r>
    </w:p>
    <w:p w14:paraId="2CDB34D4" w14:textId="77777777" w:rsidR="00EC7BA9" w:rsidRPr="003208A7" w:rsidRDefault="00EC7BA9" w:rsidP="00EC7BA9">
      <w:pPr>
        <w:pStyle w:val="Default"/>
        <w:spacing w:after="240"/>
        <w:jc w:val="both"/>
        <w:rPr>
          <w:rFonts w:asciiTheme="majorBidi" w:hAnsiTheme="majorBidi" w:cstheme="majorBidi"/>
          <w:lang w:val="mk-MK"/>
        </w:rPr>
      </w:pPr>
      <w:proofErr w:type="spellStart"/>
      <w:r w:rsidRPr="003208A7">
        <w:rPr>
          <w:rFonts w:asciiTheme="majorBidi" w:hAnsiTheme="majorBidi" w:cstheme="majorBidi"/>
          <w:lang w:val="mk-MK"/>
        </w:rPr>
        <w:t>In</w:t>
      </w:r>
      <w:proofErr w:type="spellEnd"/>
      <w:r w:rsidRPr="003208A7">
        <w:rPr>
          <w:rFonts w:asciiTheme="majorBidi" w:hAnsiTheme="majorBidi" w:cstheme="majorBidi"/>
          <w:lang w:val="mk-MK"/>
        </w:rPr>
        <w:t xml:space="preserve">: </w:t>
      </w:r>
      <w:r w:rsidRPr="003208A7">
        <w:rPr>
          <w:rFonts w:asciiTheme="majorBidi" w:hAnsiTheme="majorBidi" w:cstheme="majorBidi"/>
          <w:i/>
          <w:iCs/>
          <w:lang w:val="mk-MK"/>
        </w:rPr>
        <w:t xml:space="preserve">Корени </w:t>
      </w:r>
      <w:r w:rsidRPr="003208A7">
        <w:rPr>
          <w:rFonts w:asciiTheme="majorBidi" w:hAnsiTheme="majorBidi" w:cstheme="majorBidi"/>
          <w:lang w:val="mk-MK"/>
        </w:rPr>
        <w:t>[</w:t>
      </w:r>
      <w:proofErr w:type="spellStart"/>
      <w:r w:rsidRPr="003208A7">
        <w:rPr>
          <w:rFonts w:asciiTheme="majorBidi" w:hAnsiTheme="majorBidi" w:cstheme="majorBidi"/>
          <w:lang w:val="mk-MK"/>
        </w:rPr>
        <w:t>Roots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journal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culture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civil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questions</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and</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science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member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of</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the</w:t>
      </w:r>
      <w:proofErr w:type="spellEnd"/>
      <w:r w:rsidRPr="003208A7">
        <w:rPr>
          <w:rFonts w:asciiTheme="majorBidi" w:hAnsiTheme="majorBidi" w:cstheme="majorBidi"/>
          <w:lang w:val="mk-MK"/>
        </w:rPr>
        <w:t xml:space="preserve"> EUROSINE (</w:t>
      </w:r>
      <w:proofErr w:type="spellStart"/>
      <w:r w:rsidRPr="003208A7">
        <w:rPr>
          <w:rFonts w:asciiTheme="majorBidi" w:hAnsiTheme="majorBidi" w:cstheme="majorBidi"/>
          <w:lang w:val="mk-MK"/>
        </w:rPr>
        <w:t>Wien</w:t>
      </w:r>
      <w:proofErr w:type="spellEnd"/>
      <w:r w:rsidRPr="003208A7">
        <w:rPr>
          <w:rFonts w:asciiTheme="majorBidi" w:hAnsiTheme="majorBidi" w:cstheme="majorBidi"/>
          <w:lang w:val="mk-MK"/>
        </w:rPr>
        <w:t>),</w:t>
      </w:r>
      <w:r w:rsidRPr="003208A7">
        <w:rPr>
          <w:rFonts w:asciiTheme="majorBidi" w:hAnsiTheme="majorBidi" w:cstheme="majorBidi"/>
        </w:rPr>
        <w:t xml:space="preserve"> 2007, </w:t>
      </w:r>
      <w:proofErr w:type="spellStart"/>
      <w:r w:rsidRPr="003208A7">
        <w:rPr>
          <w:rFonts w:asciiTheme="majorBidi" w:hAnsiTheme="majorBidi" w:cstheme="majorBidi"/>
          <w:lang w:val="mk-MK"/>
        </w:rPr>
        <w:t>year</w:t>
      </w:r>
      <w:proofErr w:type="spellEnd"/>
      <w:r w:rsidRPr="003208A7">
        <w:rPr>
          <w:rFonts w:asciiTheme="majorBidi" w:hAnsiTheme="majorBidi" w:cstheme="majorBidi"/>
          <w:lang w:val="mk-MK"/>
        </w:rPr>
        <w:t xml:space="preserve"> VI, </w:t>
      </w:r>
      <w:proofErr w:type="spellStart"/>
      <w:r w:rsidRPr="003208A7">
        <w:rPr>
          <w:rFonts w:asciiTheme="majorBidi" w:hAnsiTheme="majorBidi" w:cstheme="majorBidi"/>
          <w:lang w:val="mk-MK"/>
        </w:rPr>
        <w:t>no</w:t>
      </w:r>
      <w:proofErr w:type="spellEnd"/>
      <w:r w:rsidRPr="003208A7">
        <w:rPr>
          <w:rFonts w:asciiTheme="majorBidi" w:hAnsiTheme="majorBidi" w:cstheme="majorBidi"/>
          <w:lang w:val="mk-MK"/>
        </w:rPr>
        <w:t xml:space="preserve">. 21-22, </w:t>
      </w:r>
      <w:proofErr w:type="spellStart"/>
      <w:r w:rsidRPr="003208A7">
        <w:rPr>
          <w:rFonts w:asciiTheme="majorBidi" w:hAnsiTheme="majorBidi" w:cstheme="majorBidi"/>
          <w:lang w:val="mk-MK"/>
        </w:rPr>
        <w:t>March-June</w:t>
      </w:r>
      <w:proofErr w:type="spellEnd"/>
      <w:r w:rsidRPr="003208A7">
        <w:rPr>
          <w:rFonts w:asciiTheme="majorBidi" w:hAnsiTheme="majorBidi" w:cstheme="majorBidi"/>
        </w:rPr>
        <w:t>, Macedonian edition</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Kumanovo</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Paradigma</w:t>
      </w:r>
      <w:proofErr w:type="spellEnd"/>
      <w:r w:rsidRPr="003208A7">
        <w:rPr>
          <w:rFonts w:asciiTheme="majorBidi" w:hAnsiTheme="majorBidi" w:cstheme="majorBidi"/>
          <w:lang w:val="mk-MK"/>
        </w:rPr>
        <w:t>, p. 3611.</w:t>
      </w:r>
    </w:p>
    <w:p w14:paraId="70866BED" w14:textId="77777777" w:rsidR="00EC7BA9" w:rsidRPr="003208A7" w:rsidRDefault="00EC7BA9" w:rsidP="00EC7BA9">
      <w:pPr>
        <w:pStyle w:val="Default"/>
        <w:rPr>
          <w:rFonts w:asciiTheme="majorBidi" w:eastAsia="ArialMT" w:hAnsiTheme="majorBidi" w:cstheme="majorBidi"/>
          <w:b/>
          <w:bCs/>
          <w:color w:val="auto"/>
          <w:lang w:val="mk-MK"/>
        </w:rPr>
      </w:pPr>
      <w:r w:rsidRPr="003208A7">
        <w:rPr>
          <w:rFonts w:asciiTheme="majorBidi" w:eastAsia="ArialMT" w:hAnsiTheme="majorBidi" w:cstheme="majorBidi"/>
          <w:b/>
          <w:bCs/>
          <w:color w:val="auto"/>
          <w:lang w:val="mk-MK"/>
        </w:rPr>
        <w:t>(200</w:t>
      </w:r>
      <w:r w:rsidRPr="003208A7">
        <w:rPr>
          <w:rFonts w:asciiTheme="majorBidi" w:eastAsia="ArialMT" w:hAnsiTheme="majorBidi" w:cstheme="majorBidi"/>
          <w:b/>
          <w:bCs/>
          <w:color w:val="auto"/>
        </w:rPr>
        <w:t>7</w:t>
      </w:r>
      <w:r w:rsidRPr="003208A7">
        <w:rPr>
          <w:rFonts w:asciiTheme="majorBidi" w:eastAsia="ArialMT" w:hAnsiTheme="majorBidi" w:cstheme="majorBidi"/>
          <w:b/>
          <w:bCs/>
          <w:color w:val="auto"/>
          <w:lang w:val="mk-MK"/>
        </w:rPr>
        <w:t>)</w:t>
      </w:r>
    </w:p>
    <w:p w14:paraId="6FE744CD" w14:textId="77777777" w:rsidR="00EC7BA9" w:rsidRPr="003208A7" w:rsidRDefault="00EC7BA9" w:rsidP="00CE7EF5">
      <w:pPr>
        <w:pStyle w:val="ListParagraph"/>
        <w:numPr>
          <w:ilvl w:val="0"/>
          <w:numId w:val="12"/>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“Bowing To a Memory”</w:t>
      </w:r>
    </w:p>
    <w:p w14:paraId="16476748" w14:textId="77777777" w:rsidR="00EC7BA9" w:rsidRPr="003208A7" w:rsidRDefault="00EC7BA9" w:rsidP="00CE7EF5">
      <w:pPr>
        <w:pStyle w:val="ListParagraph"/>
        <w:numPr>
          <w:ilvl w:val="0"/>
          <w:numId w:val="12"/>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“Invocation”</w:t>
      </w:r>
    </w:p>
    <w:p w14:paraId="4C5203E8" w14:textId="77777777" w:rsidR="00EC7BA9" w:rsidRPr="003208A7" w:rsidRDefault="00EC7BA9" w:rsidP="00CE7EF5">
      <w:pPr>
        <w:pStyle w:val="ListParagraph"/>
        <w:numPr>
          <w:ilvl w:val="0"/>
          <w:numId w:val="12"/>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“Fugitive, A Fool for God” </w:t>
      </w:r>
    </w:p>
    <w:p w14:paraId="016CB174" w14:textId="77777777" w:rsidR="00EC7BA9" w:rsidRPr="003208A7" w:rsidRDefault="00EC7BA9" w:rsidP="00CE7EF5">
      <w:pPr>
        <w:pStyle w:val="ListParagraph"/>
        <w:numPr>
          <w:ilvl w:val="0"/>
          <w:numId w:val="12"/>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“Fatherland”</w:t>
      </w:r>
    </w:p>
    <w:p w14:paraId="41E05E45" w14:textId="77777777" w:rsidR="00EC7BA9" w:rsidRPr="003208A7" w:rsidRDefault="00EC7BA9" w:rsidP="00CE7EF5">
      <w:pPr>
        <w:pStyle w:val="ListParagraph"/>
        <w:numPr>
          <w:ilvl w:val="0"/>
          <w:numId w:val="12"/>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“Does?” </w:t>
      </w:r>
    </w:p>
    <w:p w14:paraId="578D6092" w14:textId="77777777" w:rsidR="00EC7BA9" w:rsidRPr="003208A7" w:rsidRDefault="00EC7BA9" w:rsidP="00EC7BA9">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In: “</w:t>
      </w:r>
      <w:proofErr w:type="spellStart"/>
      <w:r w:rsidRPr="003208A7">
        <w:rPr>
          <w:rFonts w:asciiTheme="majorBidi" w:hAnsiTheme="majorBidi" w:cstheme="majorBidi"/>
          <w:sz w:val="24"/>
          <w:szCs w:val="24"/>
        </w:rPr>
        <w:t>Bagdala</w:t>
      </w:r>
      <w:proofErr w:type="spellEnd"/>
      <w:r w:rsidRPr="003208A7">
        <w:rPr>
          <w:rFonts w:asciiTheme="majorBidi" w:hAnsiTheme="majorBidi" w:cstheme="majorBidi"/>
          <w:sz w:val="24"/>
          <w:szCs w:val="24"/>
        </w:rPr>
        <w:t>”, journal for literature, art and culture, XLIX, October-</w:t>
      </w:r>
      <w:proofErr w:type="gramStart"/>
      <w:r w:rsidRPr="003208A7">
        <w:rPr>
          <w:rFonts w:asciiTheme="majorBidi" w:hAnsiTheme="majorBidi" w:cstheme="majorBidi"/>
          <w:sz w:val="24"/>
          <w:szCs w:val="24"/>
        </w:rPr>
        <w:t>December,</w:t>
      </w:r>
      <w:proofErr w:type="gramEnd"/>
      <w:r w:rsidRPr="003208A7">
        <w:rPr>
          <w:rFonts w:asciiTheme="majorBidi" w:hAnsiTheme="majorBidi" w:cstheme="majorBidi"/>
          <w:sz w:val="24"/>
          <w:szCs w:val="24"/>
        </w:rPr>
        <w:t xml:space="preserve"> 2007, n. 474, section: Contemporary Macedonian poetry, YUISSN0005-3880, translated from Macedonian into Serbian by Isidora Gordic; published quarterly. </w:t>
      </w:r>
      <w:proofErr w:type="spellStart"/>
      <w:r w:rsidRPr="003208A7">
        <w:rPr>
          <w:rFonts w:asciiTheme="majorBidi" w:hAnsiTheme="majorBidi" w:cstheme="majorBidi"/>
          <w:sz w:val="24"/>
          <w:szCs w:val="24"/>
        </w:rPr>
        <w:t>Kruševac</w:t>
      </w:r>
      <w:proofErr w:type="spellEnd"/>
      <w:r w:rsidRPr="003208A7">
        <w:rPr>
          <w:rFonts w:asciiTheme="majorBidi" w:hAnsiTheme="majorBidi" w:cstheme="majorBidi"/>
          <w:sz w:val="24"/>
          <w:szCs w:val="24"/>
        </w:rPr>
        <w:t>, pp. 22-25.</w:t>
      </w:r>
    </w:p>
    <w:p w14:paraId="65BEAEBB" w14:textId="77777777" w:rsidR="00EC7BA9" w:rsidRPr="003208A7" w:rsidRDefault="00EC7BA9" w:rsidP="00EC7BA9">
      <w:pPr>
        <w:pStyle w:val="Default"/>
        <w:jc w:val="both"/>
        <w:rPr>
          <w:rFonts w:asciiTheme="majorBidi" w:hAnsiTheme="majorBidi" w:cstheme="majorBidi"/>
          <w:i/>
          <w:iCs/>
        </w:rPr>
      </w:pPr>
    </w:p>
    <w:p w14:paraId="5F423923" w14:textId="77777777" w:rsidR="00EC7BA9" w:rsidRPr="003208A7" w:rsidRDefault="00EC7BA9" w:rsidP="00EC7BA9">
      <w:pPr>
        <w:pStyle w:val="Default"/>
        <w:rPr>
          <w:rFonts w:asciiTheme="majorBidi" w:eastAsia="ArialMT" w:hAnsiTheme="majorBidi" w:cstheme="majorBidi"/>
          <w:b/>
          <w:bCs/>
          <w:color w:val="auto"/>
          <w:lang w:val="mk-MK"/>
        </w:rPr>
      </w:pPr>
      <w:r w:rsidRPr="003208A7">
        <w:rPr>
          <w:rFonts w:asciiTheme="majorBidi" w:eastAsia="ArialMT" w:hAnsiTheme="majorBidi" w:cstheme="majorBidi"/>
          <w:b/>
          <w:bCs/>
          <w:color w:val="auto"/>
          <w:lang w:val="mk-MK"/>
        </w:rPr>
        <w:t>(200</w:t>
      </w:r>
      <w:r w:rsidRPr="003208A7">
        <w:rPr>
          <w:rFonts w:asciiTheme="majorBidi" w:eastAsia="ArialMT" w:hAnsiTheme="majorBidi" w:cstheme="majorBidi"/>
          <w:b/>
          <w:bCs/>
          <w:color w:val="auto"/>
        </w:rPr>
        <w:t>7</w:t>
      </w:r>
      <w:r w:rsidRPr="003208A7">
        <w:rPr>
          <w:rFonts w:asciiTheme="majorBidi" w:eastAsia="ArialMT" w:hAnsiTheme="majorBidi" w:cstheme="majorBidi"/>
          <w:b/>
          <w:bCs/>
          <w:color w:val="auto"/>
          <w:lang w:val="mk-MK"/>
        </w:rPr>
        <w:t>)</w:t>
      </w:r>
    </w:p>
    <w:p w14:paraId="0A96E190" w14:textId="77777777" w:rsidR="00EC7BA9" w:rsidRPr="003208A7" w:rsidRDefault="00EC7BA9" w:rsidP="00CE7EF5">
      <w:pPr>
        <w:pStyle w:val="Default"/>
        <w:numPr>
          <w:ilvl w:val="0"/>
          <w:numId w:val="13"/>
        </w:numPr>
        <w:rPr>
          <w:rFonts w:asciiTheme="majorBidi" w:eastAsia="ArialMT" w:hAnsiTheme="majorBidi" w:cstheme="majorBidi"/>
          <w:color w:val="auto"/>
        </w:rPr>
      </w:pPr>
      <w:r w:rsidRPr="003208A7">
        <w:rPr>
          <w:rFonts w:asciiTheme="majorBidi" w:eastAsia="ArialMT" w:hAnsiTheme="majorBidi" w:cstheme="majorBidi"/>
          <w:color w:val="auto"/>
        </w:rPr>
        <w:t>“</w:t>
      </w:r>
      <w:r w:rsidRPr="003208A7">
        <w:rPr>
          <w:rFonts w:asciiTheme="majorBidi" w:hAnsiTheme="majorBidi" w:cstheme="majorBidi"/>
          <w:color w:val="auto"/>
        </w:rPr>
        <w:t xml:space="preserve">Three” </w:t>
      </w:r>
    </w:p>
    <w:p w14:paraId="59580FBA" w14:textId="77777777" w:rsidR="00EC7BA9" w:rsidRPr="003208A7" w:rsidRDefault="00EC7BA9" w:rsidP="00EC7BA9">
      <w:pPr>
        <w:pStyle w:val="Default"/>
        <w:rPr>
          <w:rFonts w:asciiTheme="majorBidi" w:eastAsia="ArialMT" w:hAnsiTheme="majorBidi" w:cstheme="majorBidi"/>
          <w:color w:val="auto"/>
        </w:rPr>
      </w:pPr>
      <w:r w:rsidRPr="003208A7">
        <w:rPr>
          <w:rFonts w:asciiTheme="majorBidi" w:eastAsia="ArialMT" w:hAnsiTheme="majorBidi" w:cstheme="majorBidi"/>
          <w:color w:val="auto"/>
        </w:rPr>
        <w:t xml:space="preserve">In: </w:t>
      </w:r>
      <w:proofErr w:type="spellStart"/>
      <w:r w:rsidRPr="003208A7">
        <w:rPr>
          <w:rFonts w:asciiTheme="majorBidi" w:eastAsia="ArialMT" w:hAnsiTheme="majorBidi" w:cstheme="majorBidi"/>
          <w:i/>
          <w:iCs/>
          <w:color w:val="auto"/>
        </w:rPr>
        <w:t>Premin</w:t>
      </w:r>
      <w:proofErr w:type="spellEnd"/>
      <w:r w:rsidRPr="003208A7">
        <w:rPr>
          <w:rFonts w:asciiTheme="majorBidi" w:eastAsia="ArialMT" w:hAnsiTheme="majorBidi" w:cstheme="majorBidi"/>
          <w:i/>
          <w:iCs/>
          <w:color w:val="auto"/>
        </w:rPr>
        <w:t xml:space="preserve"> Portal</w:t>
      </w:r>
      <w:r w:rsidRPr="003208A7">
        <w:rPr>
          <w:rFonts w:asciiTheme="majorBidi" w:eastAsia="ArialMT" w:hAnsiTheme="majorBidi" w:cstheme="majorBidi"/>
          <w:color w:val="auto"/>
        </w:rPr>
        <w:t xml:space="preserve">, </w:t>
      </w:r>
      <w:r w:rsidRPr="003208A7">
        <w:rPr>
          <w:rFonts w:asciiTheme="majorBidi" w:hAnsiTheme="majorBidi" w:cstheme="majorBidi"/>
          <w:color w:val="auto"/>
        </w:rPr>
        <w:t xml:space="preserve">section: Literature, published on: </w:t>
      </w:r>
      <w:r w:rsidRPr="003208A7">
        <w:rPr>
          <w:rFonts w:asciiTheme="majorBidi" w:eastAsia="ArialMT" w:hAnsiTheme="majorBidi" w:cstheme="majorBidi"/>
          <w:color w:val="auto"/>
        </w:rPr>
        <w:t>October 1 (2007).</w:t>
      </w:r>
    </w:p>
    <w:p w14:paraId="2260382D" w14:textId="77777777" w:rsidR="00EC7BA9" w:rsidRPr="003208A7" w:rsidRDefault="00EC7BA9" w:rsidP="00EC7BA9">
      <w:pPr>
        <w:pStyle w:val="Default"/>
        <w:rPr>
          <w:rFonts w:asciiTheme="majorBidi" w:hAnsiTheme="majorBidi" w:cstheme="majorBidi"/>
          <w:color w:val="auto"/>
          <w:u w:val="single"/>
        </w:rPr>
      </w:pPr>
      <w:r w:rsidRPr="003208A7">
        <w:rPr>
          <w:rFonts w:asciiTheme="majorBidi" w:eastAsia="ArialMT" w:hAnsiTheme="majorBidi" w:cstheme="majorBidi"/>
          <w:color w:val="auto"/>
          <w:u w:val="single"/>
        </w:rPr>
        <w:t xml:space="preserve">Available </w:t>
      </w:r>
      <w:r w:rsidRPr="003208A7">
        <w:rPr>
          <w:rFonts w:asciiTheme="majorBidi" w:hAnsiTheme="majorBidi" w:cstheme="majorBidi"/>
          <w:color w:val="auto"/>
          <w:u w:val="single"/>
        </w:rPr>
        <w:t>at:</w:t>
      </w:r>
    </w:p>
    <w:p w14:paraId="6057D583" w14:textId="77777777" w:rsidR="00EC7BA9" w:rsidRPr="003208A7" w:rsidRDefault="00EC7BA9" w:rsidP="00EC7BA9">
      <w:pPr>
        <w:spacing w:after="0" w:line="240" w:lineRule="auto"/>
        <w:rPr>
          <w:rFonts w:asciiTheme="majorBidi" w:eastAsia="ArialMT" w:hAnsiTheme="majorBidi" w:cstheme="majorBidi"/>
          <w:sz w:val="24"/>
          <w:szCs w:val="24"/>
        </w:rPr>
      </w:pPr>
      <w:r>
        <w:rPr>
          <w:rFonts w:asciiTheme="majorBidi" w:eastAsia="ArialMT" w:hAnsiTheme="majorBidi" w:cstheme="majorBidi"/>
          <w:sz w:val="24"/>
          <w:szCs w:val="24"/>
        </w:rPr>
        <w:t>www.</w:t>
      </w:r>
      <w:r w:rsidRPr="003208A7">
        <w:rPr>
          <w:rFonts w:asciiTheme="majorBidi" w:eastAsia="ArialMT" w:hAnsiTheme="majorBidi" w:cstheme="majorBidi"/>
          <w:sz w:val="24"/>
          <w:szCs w:val="24"/>
        </w:rPr>
        <w:t>preminportal.com.mk/nauka-kultura/literatura/349-tri-2007</w:t>
      </w:r>
    </w:p>
    <w:p w14:paraId="24A6E127" w14:textId="77777777" w:rsidR="00EC7BA9" w:rsidRPr="003208A7" w:rsidRDefault="00EC7BA9" w:rsidP="00EC7BA9">
      <w:pPr>
        <w:pStyle w:val="Default"/>
        <w:jc w:val="both"/>
        <w:rPr>
          <w:rFonts w:asciiTheme="majorBidi" w:hAnsiTheme="majorBidi" w:cstheme="majorBidi"/>
          <w:b/>
          <w:bCs/>
        </w:rPr>
      </w:pPr>
    </w:p>
    <w:p w14:paraId="3118517D" w14:textId="77777777" w:rsidR="00EC7BA9" w:rsidRPr="003208A7" w:rsidRDefault="00EC7BA9" w:rsidP="00EC7BA9">
      <w:pPr>
        <w:pStyle w:val="Default"/>
        <w:rPr>
          <w:rFonts w:asciiTheme="majorBidi" w:eastAsia="ArialMT" w:hAnsiTheme="majorBidi" w:cstheme="majorBidi"/>
          <w:b/>
          <w:bCs/>
          <w:color w:val="auto"/>
          <w:lang w:val="mk-MK"/>
        </w:rPr>
      </w:pPr>
      <w:r w:rsidRPr="003208A7">
        <w:rPr>
          <w:rFonts w:asciiTheme="majorBidi" w:eastAsia="ArialMT" w:hAnsiTheme="majorBidi" w:cstheme="majorBidi"/>
          <w:b/>
          <w:bCs/>
          <w:color w:val="auto"/>
          <w:lang w:val="mk-MK"/>
        </w:rPr>
        <w:t>(200</w:t>
      </w:r>
      <w:r w:rsidRPr="003208A7">
        <w:rPr>
          <w:rFonts w:asciiTheme="majorBidi" w:eastAsia="ArialMT" w:hAnsiTheme="majorBidi" w:cstheme="majorBidi"/>
          <w:b/>
          <w:bCs/>
          <w:color w:val="auto"/>
        </w:rPr>
        <w:t>6)</w:t>
      </w:r>
    </w:p>
    <w:p w14:paraId="0CFAE45B" w14:textId="77777777" w:rsidR="00EC7BA9" w:rsidRPr="003208A7" w:rsidRDefault="00EC7BA9" w:rsidP="00CE7EF5">
      <w:pPr>
        <w:pStyle w:val="Default"/>
        <w:numPr>
          <w:ilvl w:val="0"/>
          <w:numId w:val="13"/>
        </w:numPr>
        <w:jc w:val="both"/>
        <w:rPr>
          <w:rFonts w:asciiTheme="majorBidi" w:hAnsiTheme="majorBidi" w:cstheme="majorBidi"/>
        </w:rPr>
      </w:pPr>
      <w:r w:rsidRPr="003208A7">
        <w:rPr>
          <w:rFonts w:asciiTheme="majorBidi" w:hAnsiTheme="majorBidi" w:cstheme="majorBidi"/>
        </w:rPr>
        <w:t xml:space="preserve">“Do You Exist?” [Originally published in Greek: </w:t>
      </w:r>
      <w:r w:rsidRPr="003208A7">
        <w:rPr>
          <w:rFonts w:asciiTheme="majorBidi" w:hAnsiTheme="majorBidi" w:cstheme="majorBidi"/>
        </w:rPr>
        <w:sym w:font="SPIonic" w:char="0041"/>
      </w:r>
      <w:r w:rsidRPr="003208A7">
        <w:rPr>
          <w:rFonts w:asciiTheme="majorBidi" w:hAnsiTheme="majorBidi" w:cstheme="majorBidi"/>
        </w:rPr>
        <w:sym w:font="SPIonic" w:char="0052"/>
      </w:r>
      <w:r w:rsidRPr="003208A7">
        <w:rPr>
          <w:rFonts w:asciiTheme="majorBidi" w:hAnsiTheme="majorBidi" w:cstheme="majorBidi"/>
        </w:rPr>
        <w:sym w:font="SPIonic" w:char="0041"/>
      </w:r>
      <w:r w:rsidRPr="003208A7">
        <w:rPr>
          <w:rFonts w:asciiTheme="majorBidi" w:hAnsiTheme="majorBidi" w:cstheme="majorBidi"/>
        </w:rPr>
        <w:sym w:font="SPIonic" w:char="0047"/>
      </w:r>
      <w:r w:rsidRPr="003208A7">
        <w:rPr>
          <w:rFonts w:asciiTheme="majorBidi" w:hAnsiTheme="majorBidi" w:cstheme="majorBidi"/>
        </w:rPr>
        <w:sym w:font="SPIonic" w:char="0043"/>
      </w:r>
      <w:r w:rsidRPr="003208A7">
        <w:rPr>
          <w:rFonts w:asciiTheme="majorBidi" w:hAnsiTheme="majorBidi" w:cstheme="majorBidi"/>
        </w:rPr>
        <w:sym w:font="Garamond" w:char="F020"/>
      </w:r>
      <w:r w:rsidRPr="003208A7">
        <w:rPr>
          <w:rFonts w:asciiTheme="majorBidi" w:hAnsiTheme="majorBidi" w:cstheme="majorBidi"/>
        </w:rPr>
        <w:sym w:font="SPIonic" w:char="0055"/>
      </w:r>
      <w:r w:rsidRPr="003208A7">
        <w:rPr>
          <w:rFonts w:asciiTheme="majorBidi" w:hAnsiTheme="majorBidi" w:cstheme="majorBidi"/>
        </w:rPr>
        <w:sym w:font="SPIonic" w:char="0050"/>
      </w:r>
      <w:r w:rsidRPr="003208A7">
        <w:rPr>
          <w:rFonts w:asciiTheme="majorBidi" w:hAnsiTheme="majorBidi" w:cstheme="majorBidi"/>
        </w:rPr>
        <w:sym w:font="SPIonic" w:char="0041"/>
      </w:r>
      <w:r w:rsidRPr="003208A7">
        <w:rPr>
          <w:rFonts w:asciiTheme="majorBidi" w:hAnsiTheme="majorBidi" w:cstheme="majorBidi"/>
        </w:rPr>
        <w:sym w:font="SPIonic" w:char="0052"/>
      </w:r>
      <w:r w:rsidRPr="003208A7">
        <w:rPr>
          <w:rFonts w:asciiTheme="majorBidi" w:hAnsiTheme="majorBidi" w:cstheme="majorBidi"/>
        </w:rPr>
        <w:sym w:font="SPIonic" w:char="0058"/>
      </w:r>
      <w:r w:rsidRPr="003208A7">
        <w:rPr>
          <w:rFonts w:asciiTheme="majorBidi" w:hAnsiTheme="majorBidi" w:cstheme="majorBidi"/>
        </w:rPr>
        <w:sym w:font="SPIonic" w:char="0043"/>
      </w:r>
      <w:r w:rsidRPr="003208A7">
        <w:rPr>
          <w:rFonts w:asciiTheme="majorBidi" w:hAnsiTheme="majorBidi" w:cstheme="majorBidi"/>
        </w:rPr>
        <w:sym w:font="SPIonic" w:char="0049"/>
      </w:r>
      <w:r w:rsidRPr="003208A7">
        <w:rPr>
          <w:rFonts w:asciiTheme="majorBidi" w:hAnsiTheme="majorBidi" w:cstheme="majorBidi"/>
        </w:rPr>
        <w:sym w:font="SPIonic" w:char="0053"/>
      </w:r>
      <w:r w:rsidRPr="003208A7">
        <w:rPr>
          <w:rFonts w:asciiTheme="majorBidi" w:hAnsiTheme="majorBidi" w:cstheme="majorBidi"/>
        </w:rPr>
        <w:t xml:space="preserve">]. </w:t>
      </w:r>
    </w:p>
    <w:p w14:paraId="10173687" w14:textId="77777777" w:rsidR="00EC7BA9" w:rsidRPr="003208A7" w:rsidRDefault="00EC7BA9" w:rsidP="00EC7BA9">
      <w:pPr>
        <w:pStyle w:val="Default"/>
        <w:jc w:val="both"/>
        <w:rPr>
          <w:rFonts w:asciiTheme="majorBidi" w:hAnsiTheme="majorBidi" w:cstheme="majorBidi"/>
        </w:rPr>
      </w:pPr>
      <w:r w:rsidRPr="003208A7">
        <w:rPr>
          <w:rFonts w:asciiTheme="majorBidi" w:hAnsiTheme="majorBidi" w:cstheme="majorBidi"/>
        </w:rPr>
        <w:lastRenderedPageBreak/>
        <w:t xml:space="preserve">In: </w:t>
      </w:r>
      <w:proofErr w:type="spellStart"/>
      <w:r w:rsidRPr="003208A7">
        <w:rPr>
          <w:rFonts w:asciiTheme="majorBidi" w:hAnsiTheme="majorBidi" w:cstheme="majorBidi"/>
          <w:i/>
          <w:iCs/>
        </w:rPr>
        <w:t>Balkanioi</w:t>
      </w:r>
      <w:proofErr w:type="spellEnd"/>
      <w:r w:rsidRPr="003208A7">
        <w:rPr>
          <w:rFonts w:asciiTheme="majorBidi" w:hAnsiTheme="majorBidi" w:cstheme="majorBidi"/>
          <w:i/>
          <w:iCs/>
        </w:rPr>
        <w:t xml:space="preserve"> </w:t>
      </w:r>
      <w:proofErr w:type="spellStart"/>
      <w:r w:rsidRPr="003208A7">
        <w:rPr>
          <w:rFonts w:asciiTheme="majorBidi" w:hAnsiTheme="majorBidi" w:cstheme="majorBidi"/>
          <w:i/>
          <w:iCs/>
        </w:rPr>
        <w:t>Poietes</w:t>
      </w:r>
      <w:proofErr w:type="spellEnd"/>
      <w:r w:rsidRPr="003208A7">
        <w:rPr>
          <w:rFonts w:asciiTheme="majorBidi" w:hAnsiTheme="majorBidi" w:cstheme="majorBidi"/>
          <w:i/>
          <w:iCs/>
        </w:rPr>
        <w:t xml:space="preserve"> </w:t>
      </w:r>
      <w:proofErr w:type="spellStart"/>
      <w:r w:rsidRPr="003208A7">
        <w:rPr>
          <w:rFonts w:asciiTheme="majorBidi" w:hAnsiTheme="majorBidi" w:cstheme="majorBidi"/>
          <w:i/>
          <w:iCs/>
        </w:rPr>
        <w:t>Miloye</w:t>
      </w:r>
      <w:proofErr w:type="spellEnd"/>
      <w:r w:rsidRPr="003208A7">
        <w:rPr>
          <w:rFonts w:asciiTheme="majorBidi" w:hAnsiTheme="majorBidi" w:cstheme="majorBidi"/>
          <w:i/>
          <w:iCs/>
        </w:rPr>
        <w:t xml:space="preserve"> </w:t>
      </w:r>
      <w:proofErr w:type="spellStart"/>
      <w:r w:rsidRPr="003208A7">
        <w:rPr>
          <w:rFonts w:asciiTheme="majorBidi" w:hAnsiTheme="majorBidi" w:cstheme="majorBidi"/>
          <w:i/>
          <w:iCs/>
        </w:rPr>
        <w:t>Diabazoynv</w:t>
      </w:r>
      <w:proofErr w:type="spellEnd"/>
      <w:r w:rsidRPr="003208A7">
        <w:rPr>
          <w:rFonts w:asciiTheme="majorBidi" w:hAnsiTheme="majorBidi" w:cstheme="majorBidi"/>
          <w:i/>
          <w:iCs/>
        </w:rPr>
        <w:t xml:space="preserve"> </w:t>
      </w:r>
      <w:r w:rsidRPr="003208A7">
        <w:rPr>
          <w:rFonts w:asciiTheme="majorBidi" w:hAnsiTheme="majorBidi" w:cstheme="majorBidi"/>
        </w:rPr>
        <w:t xml:space="preserve">[Balkan Poets Speak and Read], the special edition of the Balkan Poetry Festival, held on 9 - 11 </w:t>
      </w:r>
      <w:proofErr w:type="gramStart"/>
      <w:r w:rsidRPr="003208A7">
        <w:rPr>
          <w:rFonts w:asciiTheme="majorBidi" w:hAnsiTheme="majorBidi" w:cstheme="majorBidi"/>
        </w:rPr>
        <w:t>November,</w:t>
      </w:r>
      <w:proofErr w:type="gramEnd"/>
      <w:r w:rsidRPr="003208A7">
        <w:rPr>
          <w:rFonts w:asciiTheme="majorBidi" w:hAnsiTheme="majorBidi" w:cstheme="majorBidi"/>
        </w:rPr>
        <w:t xml:space="preserve"> 2006 in </w:t>
      </w:r>
      <w:proofErr w:type="spellStart"/>
      <w:r w:rsidRPr="003208A7">
        <w:rPr>
          <w:rFonts w:asciiTheme="majorBidi" w:hAnsiTheme="majorBidi" w:cstheme="majorBidi"/>
        </w:rPr>
        <w:t>Voden</w:t>
      </w:r>
      <w:proofErr w:type="spellEnd"/>
      <w:r w:rsidRPr="003208A7">
        <w:rPr>
          <w:rFonts w:asciiTheme="majorBidi" w:hAnsiTheme="majorBidi" w:cstheme="majorBidi"/>
        </w:rPr>
        <w:t xml:space="preserve"> (Greece), translated from Macedonian into Greek by Emilija Majsotorova-</w:t>
      </w:r>
      <w:proofErr w:type="spellStart"/>
      <w:r w:rsidRPr="003208A7">
        <w:rPr>
          <w:rFonts w:asciiTheme="majorBidi" w:hAnsiTheme="majorBidi" w:cstheme="majorBidi"/>
        </w:rPr>
        <w:t>Stojanovska</w:t>
      </w:r>
      <w:proofErr w:type="spellEnd"/>
      <w:r w:rsidRPr="003208A7">
        <w:rPr>
          <w:rFonts w:asciiTheme="majorBidi" w:hAnsiTheme="majorBidi" w:cstheme="majorBidi"/>
        </w:rPr>
        <w:t>. Edessa/</w:t>
      </w:r>
      <w:proofErr w:type="spellStart"/>
      <w:r w:rsidRPr="003208A7">
        <w:rPr>
          <w:rFonts w:asciiTheme="majorBidi" w:hAnsiTheme="majorBidi" w:cstheme="majorBidi"/>
        </w:rPr>
        <w:t>Voden</w:t>
      </w:r>
      <w:proofErr w:type="spellEnd"/>
      <w:r w:rsidRPr="003208A7">
        <w:rPr>
          <w:rFonts w:asciiTheme="majorBidi" w:hAnsiTheme="majorBidi" w:cstheme="majorBidi"/>
        </w:rPr>
        <w:t xml:space="preserve">: Municipality of </w:t>
      </w:r>
      <w:proofErr w:type="spellStart"/>
      <w:r w:rsidRPr="003208A7">
        <w:rPr>
          <w:rFonts w:asciiTheme="majorBidi" w:hAnsiTheme="majorBidi" w:cstheme="majorBidi"/>
        </w:rPr>
        <w:t>Voden</w:t>
      </w:r>
      <w:proofErr w:type="spellEnd"/>
      <w:r w:rsidRPr="003208A7">
        <w:rPr>
          <w:rFonts w:asciiTheme="majorBidi" w:hAnsiTheme="majorBidi" w:cstheme="majorBidi"/>
        </w:rPr>
        <w:t xml:space="preserve"> (Greece).</w:t>
      </w:r>
    </w:p>
    <w:p w14:paraId="659386BF" w14:textId="77777777" w:rsidR="00EC7BA9" w:rsidRPr="003208A7" w:rsidRDefault="00EC7BA9" w:rsidP="00EC7BA9">
      <w:pPr>
        <w:pStyle w:val="Default"/>
        <w:jc w:val="both"/>
        <w:rPr>
          <w:rFonts w:asciiTheme="majorBidi" w:hAnsiTheme="majorBidi" w:cstheme="majorBidi"/>
        </w:rPr>
      </w:pPr>
    </w:p>
    <w:p w14:paraId="67A545F2" w14:textId="77777777" w:rsidR="00EC7BA9" w:rsidRPr="003208A7" w:rsidRDefault="00EC7BA9" w:rsidP="00EC7BA9">
      <w:pPr>
        <w:pStyle w:val="Default"/>
        <w:rPr>
          <w:rFonts w:asciiTheme="majorBidi" w:eastAsia="ArialMT" w:hAnsiTheme="majorBidi" w:cstheme="majorBidi"/>
          <w:b/>
          <w:bCs/>
          <w:color w:val="auto"/>
          <w:lang w:val="mk-MK"/>
        </w:rPr>
      </w:pPr>
      <w:r w:rsidRPr="003208A7">
        <w:rPr>
          <w:rFonts w:asciiTheme="majorBidi" w:eastAsia="ArialMT" w:hAnsiTheme="majorBidi" w:cstheme="majorBidi"/>
          <w:b/>
          <w:bCs/>
          <w:color w:val="auto"/>
          <w:lang w:val="mk-MK"/>
        </w:rPr>
        <w:t>(200</w:t>
      </w:r>
      <w:r w:rsidRPr="003208A7">
        <w:rPr>
          <w:rFonts w:asciiTheme="majorBidi" w:eastAsia="ArialMT" w:hAnsiTheme="majorBidi" w:cstheme="majorBidi"/>
          <w:b/>
          <w:bCs/>
          <w:color w:val="auto"/>
        </w:rPr>
        <w:t>6</w:t>
      </w:r>
      <w:r w:rsidRPr="003208A7">
        <w:rPr>
          <w:rFonts w:asciiTheme="majorBidi" w:eastAsia="ArialMT" w:hAnsiTheme="majorBidi" w:cstheme="majorBidi"/>
          <w:b/>
          <w:bCs/>
          <w:color w:val="auto"/>
          <w:lang w:val="mk-MK"/>
        </w:rPr>
        <w:t>)</w:t>
      </w:r>
    </w:p>
    <w:p w14:paraId="4A7938B8"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With</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Each</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of</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Us</w:t>
      </w:r>
      <w:proofErr w:type="spellEnd"/>
      <w:r w:rsidRPr="003208A7">
        <w:rPr>
          <w:rFonts w:asciiTheme="majorBidi" w:hAnsiTheme="majorBidi" w:cstheme="majorBidi"/>
          <w:sz w:val="24"/>
          <w:szCs w:val="24"/>
        </w:rPr>
        <w:t>”</w:t>
      </w:r>
    </w:p>
    <w:p w14:paraId="2781C296"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Upright</w:t>
      </w:r>
      <w:proofErr w:type="spellEnd"/>
      <w:r w:rsidRPr="003208A7">
        <w:rPr>
          <w:rFonts w:asciiTheme="majorBidi" w:hAnsiTheme="majorBidi" w:cstheme="majorBidi"/>
          <w:sz w:val="24"/>
          <w:szCs w:val="24"/>
        </w:rPr>
        <w:t xml:space="preserve">” </w:t>
      </w:r>
    </w:p>
    <w:p w14:paraId="3812C2DE"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Hope</w:t>
      </w:r>
      <w:proofErr w:type="spellEnd"/>
      <w:r w:rsidRPr="003208A7">
        <w:rPr>
          <w:rFonts w:asciiTheme="majorBidi" w:hAnsiTheme="majorBidi" w:cstheme="majorBidi"/>
          <w:sz w:val="24"/>
          <w:szCs w:val="24"/>
        </w:rPr>
        <w:t>”</w:t>
      </w:r>
    </w:p>
    <w:p w14:paraId="42CA9856"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On</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Time</w:t>
      </w:r>
      <w:proofErr w:type="spellEnd"/>
      <w:r w:rsidRPr="003208A7">
        <w:rPr>
          <w:rFonts w:asciiTheme="majorBidi" w:hAnsiTheme="majorBidi" w:cstheme="majorBidi"/>
          <w:sz w:val="24"/>
          <w:szCs w:val="24"/>
        </w:rPr>
        <w:t>”</w:t>
      </w:r>
    </w:p>
    <w:p w14:paraId="71430557"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Good</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Things</w:t>
      </w:r>
      <w:proofErr w:type="spellEnd"/>
      <w:r w:rsidRPr="003208A7">
        <w:rPr>
          <w:rFonts w:asciiTheme="majorBidi" w:hAnsiTheme="majorBidi" w:cstheme="majorBidi"/>
          <w:sz w:val="24"/>
          <w:szCs w:val="24"/>
        </w:rPr>
        <w:t xml:space="preserve"> “ </w:t>
      </w:r>
    </w:p>
    <w:p w14:paraId="3330BC3D"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Invocation</w:t>
      </w:r>
      <w:proofErr w:type="spellEnd"/>
      <w:r w:rsidRPr="003208A7">
        <w:rPr>
          <w:rFonts w:asciiTheme="majorBidi" w:hAnsiTheme="majorBidi" w:cstheme="majorBidi"/>
          <w:sz w:val="24"/>
          <w:szCs w:val="24"/>
        </w:rPr>
        <w:t xml:space="preserve">” </w:t>
      </w:r>
    </w:p>
    <w:p w14:paraId="6FB23DB5"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r w:rsidRPr="003208A7">
        <w:rPr>
          <w:rFonts w:asciiTheme="majorBidi" w:hAnsiTheme="majorBidi" w:cstheme="majorBidi"/>
          <w:sz w:val="24"/>
          <w:szCs w:val="24"/>
          <w:lang w:val="mk-MK"/>
        </w:rPr>
        <w:t xml:space="preserve">Picture </w:t>
      </w:r>
      <w:proofErr w:type="spellStart"/>
      <w:r w:rsidRPr="003208A7">
        <w:rPr>
          <w:rFonts w:asciiTheme="majorBidi" w:hAnsiTheme="majorBidi" w:cstheme="majorBidi"/>
          <w:sz w:val="24"/>
          <w:szCs w:val="24"/>
          <w:lang w:val="mk-MK"/>
        </w:rPr>
        <w:t>of</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My</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City</w:t>
      </w:r>
      <w:proofErr w:type="spellEnd"/>
      <w:r w:rsidRPr="003208A7">
        <w:rPr>
          <w:rFonts w:asciiTheme="majorBidi" w:hAnsiTheme="majorBidi" w:cstheme="majorBidi"/>
          <w:sz w:val="24"/>
          <w:szCs w:val="24"/>
        </w:rPr>
        <w:t>”</w:t>
      </w:r>
    </w:p>
    <w:p w14:paraId="23F648E2"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Oh</w:t>
      </w:r>
      <w:proofErr w:type="spellEnd"/>
      <w:r w:rsidRPr="003208A7">
        <w:rPr>
          <w:rFonts w:asciiTheme="majorBidi" w:hAnsiTheme="majorBidi" w:cstheme="majorBidi"/>
          <w:sz w:val="24"/>
          <w:szCs w:val="24"/>
        </w:rPr>
        <w:t>”</w:t>
      </w:r>
    </w:p>
    <w:p w14:paraId="3A56D0CE"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Someone</w:t>
      </w:r>
      <w:proofErr w:type="spellEnd"/>
      <w:r w:rsidRPr="003208A7">
        <w:rPr>
          <w:rFonts w:asciiTheme="majorBidi" w:hAnsiTheme="majorBidi" w:cstheme="majorBidi"/>
          <w:sz w:val="24"/>
          <w:szCs w:val="24"/>
        </w:rPr>
        <w:t>”</w:t>
      </w:r>
    </w:p>
    <w:p w14:paraId="2F954C59" w14:textId="77777777" w:rsidR="00EC7BA9" w:rsidRPr="003208A7" w:rsidRDefault="00EC7BA9" w:rsidP="00CE7EF5">
      <w:pPr>
        <w:pStyle w:val="ListParagraph"/>
        <w:numPr>
          <w:ilvl w:val="0"/>
          <w:numId w:val="13"/>
        </w:num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w:t>
      </w:r>
      <w:proofErr w:type="spellStart"/>
      <w:r w:rsidRPr="003208A7">
        <w:rPr>
          <w:rFonts w:asciiTheme="majorBidi" w:hAnsiTheme="majorBidi" w:cstheme="majorBidi"/>
          <w:sz w:val="24"/>
          <w:szCs w:val="24"/>
          <w:lang w:val="mk-MK"/>
        </w:rPr>
        <w:t>Standing</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Before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the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World</w:t>
      </w:r>
      <w:proofErr w:type="spellEnd"/>
      <w:r w:rsidRPr="003208A7">
        <w:rPr>
          <w:rFonts w:asciiTheme="majorBidi" w:hAnsiTheme="majorBidi" w:cstheme="majorBidi"/>
          <w:sz w:val="24"/>
          <w:szCs w:val="24"/>
        </w:rPr>
        <w:t xml:space="preserve"> “</w:t>
      </w:r>
    </w:p>
    <w:p w14:paraId="0D9EC030" w14:textId="77777777" w:rsidR="00EC7BA9" w:rsidRPr="004866FC" w:rsidRDefault="00EC7BA9" w:rsidP="004866FC">
      <w:pPr>
        <w:spacing w:after="0" w:line="240" w:lineRule="auto"/>
        <w:jc w:val="both"/>
        <w:rPr>
          <w:rFonts w:asciiTheme="majorBidi" w:hAnsiTheme="majorBidi" w:cstheme="majorBidi"/>
          <w:sz w:val="24"/>
          <w:szCs w:val="24"/>
        </w:rPr>
      </w:pPr>
      <w:proofErr w:type="spellStart"/>
      <w:r w:rsidRPr="003208A7">
        <w:rPr>
          <w:rFonts w:asciiTheme="majorBidi" w:hAnsiTheme="majorBidi" w:cstheme="majorBidi"/>
          <w:sz w:val="24"/>
          <w:szCs w:val="24"/>
          <w:lang w:val="mk-MK"/>
        </w:rPr>
        <w:t>In</w:t>
      </w:r>
      <w:proofErr w:type="spellEnd"/>
      <w:r w:rsidRPr="003208A7">
        <w:rPr>
          <w:rFonts w:asciiTheme="majorBidi" w:hAnsiTheme="majorBidi" w:cstheme="majorBidi"/>
          <w:sz w:val="24"/>
          <w:szCs w:val="24"/>
          <w:lang w:val="mk-MK"/>
        </w:rPr>
        <w:t xml:space="preserve">: </w:t>
      </w:r>
      <w:r w:rsidRPr="003208A7">
        <w:rPr>
          <w:rFonts w:asciiTheme="majorBidi" w:hAnsiTheme="majorBidi" w:cstheme="majorBidi"/>
          <w:i/>
          <w:iCs/>
          <w:sz w:val="24"/>
          <w:szCs w:val="24"/>
          <w:lang w:val="mk-MK"/>
        </w:rPr>
        <w:t xml:space="preserve">Синтези </w:t>
      </w:r>
      <w:r w:rsidRPr="003208A7">
        <w:rPr>
          <w:rFonts w:asciiTheme="majorBidi" w:hAnsiTheme="majorBidi" w:cstheme="majorBidi"/>
          <w:sz w:val="24"/>
          <w:szCs w:val="24"/>
          <w:lang w:val="mk-MK"/>
        </w:rPr>
        <w:t>[</w:t>
      </w:r>
      <w:proofErr w:type="spellStart"/>
      <w:r w:rsidRPr="003208A7">
        <w:rPr>
          <w:rFonts w:asciiTheme="majorBidi" w:hAnsiTheme="majorBidi" w:cstheme="majorBidi"/>
          <w:sz w:val="24"/>
          <w:szCs w:val="24"/>
          <w:lang w:val="mk-MK"/>
        </w:rPr>
        <w:t>Synthesis</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literary</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magazine</w:t>
      </w:r>
      <w:proofErr w:type="spellEnd"/>
      <w:r w:rsidRPr="003208A7">
        <w:rPr>
          <w:rFonts w:asciiTheme="majorBidi" w:hAnsiTheme="majorBidi" w:cstheme="majorBidi"/>
          <w:sz w:val="24"/>
          <w:szCs w:val="24"/>
          <w:lang w:val="mk-MK"/>
        </w:rPr>
        <w:t xml:space="preserve">, </w:t>
      </w:r>
      <w:r w:rsidRPr="003208A7">
        <w:rPr>
          <w:rFonts w:asciiTheme="majorBidi" w:hAnsiTheme="majorBidi" w:cstheme="majorBidi"/>
          <w:sz w:val="24"/>
          <w:szCs w:val="24"/>
        </w:rPr>
        <w:t xml:space="preserve">2006, </w:t>
      </w:r>
      <w:proofErr w:type="spellStart"/>
      <w:r w:rsidRPr="003208A7">
        <w:rPr>
          <w:rFonts w:asciiTheme="majorBidi" w:hAnsiTheme="majorBidi" w:cstheme="majorBidi"/>
          <w:sz w:val="24"/>
          <w:szCs w:val="24"/>
          <w:lang w:val="mk-MK"/>
        </w:rPr>
        <w:t>no</w:t>
      </w:r>
      <w:proofErr w:type="spellEnd"/>
      <w:r w:rsidRPr="003208A7">
        <w:rPr>
          <w:rFonts w:asciiTheme="majorBidi" w:hAnsiTheme="majorBidi" w:cstheme="majorBidi"/>
          <w:sz w:val="24"/>
          <w:szCs w:val="24"/>
          <w:lang w:val="mk-MK"/>
        </w:rPr>
        <w:t>. 3, ISSN 1409-6102</w:t>
      </w:r>
      <w:r w:rsidRPr="003208A7">
        <w:rPr>
          <w:rFonts w:asciiTheme="majorBidi" w:hAnsiTheme="majorBidi" w:cstheme="majorBidi"/>
          <w:sz w:val="24"/>
          <w:szCs w:val="24"/>
        </w:rPr>
        <w:t>, Macedonian edition</w:t>
      </w:r>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Skopje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Dialogue</w:t>
      </w:r>
      <w:proofErr w:type="spellEnd"/>
      <w:r w:rsidRPr="003208A7">
        <w:rPr>
          <w:rFonts w:asciiTheme="majorBidi" w:hAnsiTheme="majorBidi" w:cstheme="majorBidi"/>
          <w:sz w:val="24"/>
          <w:szCs w:val="24"/>
          <w:lang w:val="mk-MK"/>
        </w:rPr>
        <w:t xml:space="preserve">, </w:t>
      </w:r>
      <w:proofErr w:type="spellStart"/>
      <w:r w:rsidRPr="003208A7">
        <w:rPr>
          <w:rFonts w:asciiTheme="majorBidi" w:hAnsiTheme="majorBidi" w:cstheme="majorBidi"/>
          <w:sz w:val="24"/>
          <w:szCs w:val="24"/>
          <w:lang w:val="mk-MK"/>
        </w:rPr>
        <w:t>pp</w:t>
      </w:r>
      <w:proofErr w:type="spellEnd"/>
      <w:r w:rsidRPr="003208A7">
        <w:rPr>
          <w:rFonts w:asciiTheme="majorBidi" w:hAnsiTheme="majorBidi" w:cstheme="majorBidi"/>
          <w:sz w:val="24"/>
          <w:szCs w:val="24"/>
          <w:lang w:val="mk-MK"/>
        </w:rPr>
        <w:t>. 54-55.</w:t>
      </w:r>
    </w:p>
    <w:p w14:paraId="1E3F9A5A" w14:textId="77777777" w:rsidR="008C123A" w:rsidRDefault="008C123A" w:rsidP="00EC7BA9">
      <w:pPr>
        <w:pStyle w:val="Default"/>
        <w:rPr>
          <w:rFonts w:asciiTheme="majorBidi" w:eastAsia="ArialMT" w:hAnsiTheme="majorBidi" w:cstheme="majorBidi"/>
          <w:b/>
          <w:bCs/>
          <w:color w:val="auto"/>
        </w:rPr>
      </w:pPr>
    </w:p>
    <w:p w14:paraId="091128EB" w14:textId="77777777" w:rsidR="00EC7BA9" w:rsidRPr="003208A7" w:rsidRDefault="00EC7BA9" w:rsidP="00EC7BA9">
      <w:pPr>
        <w:pStyle w:val="Default"/>
        <w:rPr>
          <w:rFonts w:asciiTheme="majorBidi" w:eastAsia="ArialMT" w:hAnsiTheme="majorBidi" w:cstheme="majorBidi"/>
          <w:b/>
          <w:bCs/>
          <w:color w:val="auto"/>
          <w:lang w:val="mk-MK"/>
        </w:rPr>
      </w:pPr>
      <w:r w:rsidRPr="003208A7">
        <w:rPr>
          <w:rFonts w:asciiTheme="majorBidi" w:eastAsia="ArialMT" w:hAnsiTheme="majorBidi" w:cstheme="majorBidi"/>
          <w:b/>
          <w:bCs/>
          <w:color w:val="auto"/>
          <w:lang w:val="mk-MK"/>
        </w:rPr>
        <w:t>(200</w:t>
      </w:r>
      <w:r w:rsidRPr="003208A7">
        <w:rPr>
          <w:rFonts w:asciiTheme="majorBidi" w:eastAsia="ArialMT" w:hAnsiTheme="majorBidi" w:cstheme="majorBidi"/>
          <w:b/>
          <w:bCs/>
          <w:color w:val="auto"/>
        </w:rPr>
        <w:t>5</w:t>
      </w:r>
      <w:r w:rsidRPr="003208A7">
        <w:rPr>
          <w:rFonts w:asciiTheme="majorBidi" w:eastAsia="ArialMT" w:hAnsiTheme="majorBidi" w:cstheme="majorBidi"/>
          <w:b/>
          <w:bCs/>
          <w:color w:val="auto"/>
          <w:lang w:val="mk-MK"/>
        </w:rPr>
        <w:t>)</w:t>
      </w:r>
    </w:p>
    <w:p w14:paraId="725B7804" w14:textId="77777777" w:rsidR="00EC7BA9" w:rsidRPr="003208A7" w:rsidRDefault="00EC7BA9" w:rsidP="00CE7EF5">
      <w:pPr>
        <w:pStyle w:val="Default"/>
        <w:numPr>
          <w:ilvl w:val="0"/>
          <w:numId w:val="14"/>
        </w:numPr>
        <w:jc w:val="both"/>
        <w:rPr>
          <w:rFonts w:asciiTheme="majorBidi" w:hAnsiTheme="majorBidi" w:cstheme="majorBidi"/>
        </w:rPr>
      </w:pPr>
      <w:r w:rsidRPr="003208A7">
        <w:rPr>
          <w:rFonts w:asciiTheme="majorBidi" w:hAnsiTheme="majorBidi" w:cstheme="majorBidi"/>
        </w:rPr>
        <w:t>“</w:t>
      </w:r>
      <w:proofErr w:type="spellStart"/>
      <w:r w:rsidRPr="003208A7">
        <w:rPr>
          <w:rFonts w:asciiTheme="majorBidi" w:hAnsiTheme="majorBidi" w:cstheme="majorBidi"/>
          <w:lang w:val="mk-MK"/>
        </w:rPr>
        <w:t>Bowing</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to</w:t>
      </w:r>
      <w:proofErr w:type="spellEnd"/>
      <w:r w:rsidRPr="003208A7">
        <w:rPr>
          <w:rFonts w:asciiTheme="majorBidi" w:hAnsiTheme="majorBidi" w:cstheme="majorBidi"/>
          <w:lang w:val="mk-MK"/>
        </w:rPr>
        <w:t xml:space="preserve"> a </w:t>
      </w:r>
      <w:proofErr w:type="spellStart"/>
      <w:r w:rsidRPr="003208A7">
        <w:rPr>
          <w:rFonts w:asciiTheme="majorBidi" w:hAnsiTheme="majorBidi" w:cstheme="majorBidi"/>
          <w:lang w:val="mk-MK"/>
        </w:rPr>
        <w:t>Мemory</w:t>
      </w:r>
      <w:proofErr w:type="spellEnd"/>
      <w:r w:rsidRPr="003208A7">
        <w:rPr>
          <w:rFonts w:asciiTheme="majorBidi" w:hAnsiTheme="majorBidi" w:cstheme="majorBidi"/>
          <w:lang w:val="mk-MK"/>
        </w:rPr>
        <w:t xml:space="preserve">” </w:t>
      </w:r>
    </w:p>
    <w:p w14:paraId="3A181795" w14:textId="77777777" w:rsidR="00EC7BA9" w:rsidRPr="003208A7" w:rsidRDefault="00EC7BA9" w:rsidP="00CE7EF5">
      <w:pPr>
        <w:pStyle w:val="Default"/>
        <w:numPr>
          <w:ilvl w:val="0"/>
          <w:numId w:val="14"/>
        </w:numPr>
        <w:jc w:val="both"/>
        <w:rPr>
          <w:rFonts w:asciiTheme="majorBidi" w:hAnsiTheme="majorBidi" w:cstheme="majorBidi"/>
        </w:rPr>
      </w:pPr>
      <w:r w:rsidRPr="003208A7">
        <w:rPr>
          <w:rFonts w:asciiTheme="majorBidi" w:hAnsiTheme="majorBidi" w:cstheme="majorBidi"/>
          <w:lang w:val="mk-MK"/>
        </w:rPr>
        <w:t xml:space="preserve">“O, </w:t>
      </w:r>
      <w:proofErr w:type="spellStart"/>
      <w:r w:rsidRPr="003208A7">
        <w:rPr>
          <w:rFonts w:asciiTheme="majorBidi" w:hAnsiTheme="majorBidi" w:cstheme="majorBidi"/>
          <w:lang w:val="mk-MK"/>
        </w:rPr>
        <w:t>Invisible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You</w:t>
      </w:r>
      <w:proofErr w:type="spellEnd"/>
      <w:r w:rsidRPr="003208A7">
        <w:rPr>
          <w:rFonts w:asciiTheme="majorBidi" w:hAnsiTheme="majorBidi" w:cstheme="majorBidi"/>
          <w:lang w:val="mk-MK"/>
        </w:rPr>
        <w:t xml:space="preserve">” </w:t>
      </w:r>
    </w:p>
    <w:p w14:paraId="494D78C8" w14:textId="77777777" w:rsidR="00EC7BA9" w:rsidRPr="003208A7" w:rsidRDefault="00EC7BA9" w:rsidP="00CE7EF5">
      <w:pPr>
        <w:pStyle w:val="Default"/>
        <w:numPr>
          <w:ilvl w:val="0"/>
          <w:numId w:val="14"/>
        </w:numPr>
        <w:jc w:val="both"/>
        <w:rPr>
          <w:rFonts w:asciiTheme="majorBidi" w:hAnsiTheme="majorBidi" w:cstheme="majorBidi"/>
        </w:rPr>
      </w:pPr>
      <w:r w:rsidRPr="003208A7">
        <w:rPr>
          <w:rFonts w:asciiTheme="majorBidi" w:hAnsiTheme="majorBidi" w:cstheme="majorBidi"/>
          <w:lang w:val="mk-MK"/>
        </w:rPr>
        <w:t>“</w:t>
      </w:r>
      <w:proofErr w:type="spellStart"/>
      <w:r w:rsidRPr="003208A7">
        <w:rPr>
          <w:rFonts w:asciiTheme="majorBidi" w:hAnsiTheme="majorBidi" w:cstheme="majorBidi"/>
          <w:lang w:val="mk-MK"/>
        </w:rPr>
        <w:t>Somewhere</w:t>
      </w:r>
      <w:proofErr w:type="spellEnd"/>
      <w:r w:rsidRPr="003208A7">
        <w:rPr>
          <w:rFonts w:asciiTheme="majorBidi" w:hAnsiTheme="majorBidi" w:cstheme="majorBidi"/>
          <w:lang w:val="mk-MK"/>
        </w:rPr>
        <w:t xml:space="preserve">” </w:t>
      </w:r>
    </w:p>
    <w:p w14:paraId="3C1F7FB3" w14:textId="77777777" w:rsidR="00EC7BA9" w:rsidRPr="003208A7" w:rsidRDefault="00EC7BA9" w:rsidP="00CE7EF5">
      <w:pPr>
        <w:pStyle w:val="Default"/>
        <w:numPr>
          <w:ilvl w:val="0"/>
          <w:numId w:val="14"/>
        </w:numPr>
        <w:jc w:val="both"/>
        <w:rPr>
          <w:rFonts w:asciiTheme="majorBidi" w:hAnsiTheme="majorBidi" w:cstheme="majorBidi"/>
        </w:rPr>
      </w:pPr>
      <w:r w:rsidRPr="003208A7">
        <w:rPr>
          <w:rFonts w:asciiTheme="majorBidi" w:hAnsiTheme="majorBidi" w:cstheme="majorBidi"/>
          <w:lang w:val="mk-MK"/>
        </w:rPr>
        <w:t>“</w:t>
      </w:r>
      <w:proofErr w:type="spellStart"/>
      <w:r w:rsidRPr="003208A7">
        <w:rPr>
          <w:rFonts w:asciiTheme="majorBidi" w:hAnsiTheme="majorBidi" w:cstheme="majorBidi"/>
          <w:lang w:val="mk-MK"/>
        </w:rPr>
        <w:t>Mine</w:t>
      </w:r>
      <w:proofErr w:type="spellEnd"/>
      <w:r w:rsidRPr="003208A7">
        <w:rPr>
          <w:rFonts w:asciiTheme="majorBidi" w:hAnsiTheme="majorBidi" w:cstheme="majorBidi"/>
          <w:lang w:val="mk-MK"/>
        </w:rPr>
        <w:t xml:space="preserve">” </w:t>
      </w:r>
    </w:p>
    <w:p w14:paraId="1F72D736" w14:textId="77777777" w:rsidR="00EC7BA9" w:rsidRPr="003208A7" w:rsidRDefault="00EC7BA9" w:rsidP="00CE7EF5">
      <w:pPr>
        <w:pStyle w:val="Default"/>
        <w:numPr>
          <w:ilvl w:val="0"/>
          <w:numId w:val="14"/>
        </w:numPr>
        <w:jc w:val="both"/>
        <w:rPr>
          <w:rFonts w:asciiTheme="majorBidi" w:hAnsiTheme="majorBidi" w:cstheme="majorBidi"/>
        </w:rPr>
      </w:pPr>
      <w:r w:rsidRPr="003208A7">
        <w:rPr>
          <w:rFonts w:asciiTheme="majorBidi" w:hAnsiTheme="majorBidi" w:cstheme="majorBidi"/>
          <w:lang w:val="mk-MK"/>
        </w:rPr>
        <w:t>“</w:t>
      </w:r>
      <w:proofErr w:type="spellStart"/>
      <w:r w:rsidRPr="003208A7">
        <w:rPr>
          <w:rFonts w:asciiTheme="majorBidi" w:hAnsiTheme="majorBidi" w:cstheme="majorBidi"/>
          <w:lang w:val="mk-MK"/>
        </w:rPr>
        <w:t>My</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City</w:t>
      </w:r>
      <w:proofErr w:type="spellEnd"/>
      <w:r w:rsidRPr="003208A7">
        <w:rPr>
          <w:rFonts w:asciiTheme="majorBidi" w:hAnsiTheme="majorBidi" w:cstheme="majorBidi"/>
          <w:lang w:val="mk-MK"/>
        </w:rPr>
        <w:t xml:space="preserve">” </w:t>
      </w:r>
    </w:p>
    <w:p w14:paraId="13B6FCA6" w14:textId="77777777" w:rsidR="00EC7BA9" w:rsidRPr="003208A7" w:rsidRDefault="00EC7BA9" w:rsidP="00CE7EF5">
      <w:pPr>
        <w:pStyle w:val="Default"/>
        <w:numPr>
          <w:ilvl w:val="0"/>
          <w:numId w:val="14"/>
        </w:numPr>
        <w:jc w:val="both"/>
        <w:rPr>
          <w:rFonts w:asciiTheme="majorBidi" w:hAnsiTheme="majorBidi" w:cstheme="majorBidi"/>
        </w:rPr>
      </w:pPr>
      <w:r w:rsidRPr="003208A7">
        <w:rPr>
          <w:rFonts w:asciiTheme="majorBidi" w:hAnsiTheme="majorBidi" w:cstheme="majorBidi"/>
          <w:lang w:val="mk-MK"/>
        </w:rPr>
        <w:t xml:space="preserve">“I </w:t>
      </w:r>
      <w:proofErr w:type="spellStart"/>
      <w:r w:rsidRPr="003208A7">
        <w:rPr>
          <w:rFonts w:asciiTheme="majorBidi" w:hAnsiTheme="majorBidi" w:cstheme="majorBidi"/>
          <w:lang w:val="mk-MK"/>
        </w:rPr>
        <w:t>Remember</w:t>
      </w:r>
      <w:proofErr w:type="spellEnd"/>
      <w:r w:rsidRPr="003208A7">
        <w:rPr>
          <w:rFonts w:asciiTheme="majorBidi" w:hAnsiTheme="majorBidi" w:cstheme="majorBidi"/>
          <w:lang w:val="mk-MK"/>
        </w:rPr>
        <w:t xml:space="preserve">” </w:t>
      </w:r>
    </w:p>
    <w:p w14:paraId="6E073176" w14:textId="77777777" w:rsidR="00EC7BA9" w:rsidRPr="003208A7" w:rsidRDefault="00EC7BA9" w:rsidP="00EC7BA9">
      <w:pPr>
        <w:pStyle w:val="Default"/>
        <w:jc w:val="both"/>
        <w:rPr>
          <w:rFonts w:asciiTheme="majorBidi" w:hAnsiTheme="majorBidi" w:cstheme="majorBidi"/>
          <w:lang w:val="mk-MK"/>
        </w:rPr>
      </w:pPr>
      <w:proofErr w:type="spellStart"/>
      <w:r w:rsidRPr="003208A7">
        <w:rPr>
          <w:rFonts w:asciiTheme="majorBidi" w:hAnsiTheme="majorBidi" w:cstheme="majorBidi"/>
          <w:lang w:val="mk-MK"/>
        </w:rPr>
        <w:t>In</w:t>
      </w:r>
      <w:proofErr w:type="spellEnd"/>
      <w:r w:rsidRPr="003208A7">
        <w:rPr>
          <w:rFonts w:asciiTheme="majorBidi" w:hAnsiTheme="majorBidi" w:cstheme="majorBidi"/>
          <w:lang w:val="mk-MK"/>
        </w:rPr>
        <w:t xml:space="preserve">: </w:t>
      </w:r>
      <w:r w:rsidRPr="003208A7">
        <w:rPr>
          <w:rFonts w:asciiTheme="majorBidi" w:hAnsiTheme="majorBidi" w:cstheme="majorBidi"/>
          <w:i/>
          <w:iCs/>
          <w:lang w:val="mk-MK"/>
        </w:rPr>
        <w:t xml:space="preserve">Разгледи </w:t>
      </w:r>
      <w:r w:rsidRPr="003208A7">
        <w:rPr>
          <w:rFonts w:asciiTheme="majorBidi" w:hAnsiTheme="majorBidi" w:cstheme="majorBidi"/>
          <w:lang w:val="mk-MK"/>
        </w:rPr>
        <w:t>[</w:t>
      </w:r>
      <w:proofErr w:type="spellStart"/>
      <w:r w:rsidRPr="003208A7">
        <w:rPr>
          <w:rFonts w:asciiTheme="majorBidi" w:hAnsiTheme="majorBidi" w:cstheme="majorBidi"/>
          <w:lang w:val="mk-MK"/>
        </w:rPr>
        <w:t>Razgledi</w:t>
      </w:r>
      <w:proofErr w:type="spellEnd"/>
      <w:r w:rsidRPr="003208A7">
        <w:rPr>
          <w:rFonts w:asciiTheme="majorBidi" w:hAnsiTheme="majorBidi" w:cstheme="majorBidi"/>
          <w:lang w:val="mk-MK"/>
        </w:rPr>
        <w:t xml:space="preserve">], </w:t>
      </w:r>
      <w:r w:rsidRPr="003208A7">
        <w:rPr>
          <w:rFonts w:asciiTheme="majorBidi" w:hAnsiTheme="majorBidi" w:cstheme="majorBidi"/>
        </w:rPr>
        <w:t>j</w:t>
      </w:r>
      <w:proofErr w:type="spellStart"/>
      <w:r w:rsidRPr="003208A7">
        <w:rPr>
          <w:rFonts w:asciiTheme="majorBidi" w:hAnsiTheme="majorBidi" w:cstheme="majorBidi"/>
          <w:lang w:val="mk-MK"/>
        </w:rPr>
        <w:t>ournal</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for</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literature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art</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culture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and</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spirituality</w:t>
      </w:r>
      <w:proofErr w:type="spellEnd"/>
      <w:r w:rsidRPr="003208A7">
        <w:rPr>
          <w:rFonts w:asciiTheme="majorBidi" w:hAnsiTheme="majorBidi" w:cstheme="majorBidi"/>
          <w:lang w:val="mk-MK"/>
        </w:rPr>
        <w:t xml:space="preserve">, </w:t>
      </w:r>
      <w:r w:rsidRPr="003208A7">
        <w:rPr>
          <w:rFonts w:asciiTheme="majorBidi" w:hAnsiTheme="majorBidi" w:cstheme="majorBidi"/>
        </w:rPr>
        <w:t xml:space="preserve">2005, </w:t>
      </w:r>
      <w:proofErr w:type="spellStart"/>
      <w:r w:rsidRPr="003208A7">
        <w:rPr>
          <w:rFonts w:asciiTheme="majorBidi" w:hAnsiTheme="majorBidi" w:cstheme="majorBidi"/>
          <w:lang w:val="mk-MK"/>
        </w:rPr>
        <w:t>year</w:t>
      </w:r>
      <w:proofErr w:type="spellEnd"/>
      <w:r w:rsidRPr="003208A7">
        <w:rPr>
          <w:rFonts w:asciiTheme="majorBidi" w:hAnsiTheme="majorBidi" w:cstheme="majorBidi"/>
          <w:lang w:val="mk-MK"/>
        </w:rPr>
        <w:t xml:space="preserve"> LII, </w:t>
      </w:r>
      <w:proofErr w:type="spellStart"/>
      <w:r w:rsidRPr="003208A7">
        <w:rPr>
          <w:rFonts w:asciiTheme="majorBidi" w:hAnsiTheme="majorBidi" w:cstheme="majorBidi"/>
          <w:lang w:val="mk-MK"/>
        </w:rPr>
        <w:t>no</w:t>
      </w:r>
      <w:proofErr w:type="spellEnd"/>
      <w:r w:rsidRPr="003208A7">
        <w:rPr>
          <w:rFonts w:asciiTheme="majorBidi" w:hAnsiTheme="majorBidi" w:cstheme="majorBidi"/>
          <w:lang w:val="mk-MK"/>
        </w:rPr>
        <w:t>. 1</w:t>
      </w:r>
      <w:r w:rsidRPr="003208A7">
        <w:rPr>
          <w:rFonts w:asciiTheme="majorBidi" w:hAnsiTheme="majorBidi" w:cstheme="majorBidi"/>
        </w:rPr>
        <w:t>, Macedonian edition</w:t>
      </w:r>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Skopje</w:t>
      </w:r>
      <w:proofErr w:type="spellEnd"/>
      <w:r w:rsidRPr="003208A7">
        <w:rPr>
          <w:rFonts w:asciiTheme="majorBidi" w:hAnsiTheme="majorBidi" w:cstheme="majorBidi"/>
          <w:lang w:val="mk-MK"/>
        </w:rPr>
        <w:t xml:space="preserve">, </w:t>
      </w:r>
      <w:proofErr w:type="spellStart"/>
      <w:r w:rsidRPr="003208A7">
        <w:rPr>
          <w:rFonts w:asciiTheme="majorBidi" w:hAnsiTheme="majorBidi" w:cstheme="majorBidi"/>
          <w:lang w:val="mk-MK"/>
        </w:rPr>
        <w:t>pp</w:t>
      </w:r>
      <w:proofErr w:type="spellEnd"/>
      <w:r w:rsidRPr="003208A7">
        <w:rPr>
          <w:rFonts w:asciiTheme="majorBidi" w:hAnsiTheme="majorBidi" w:cstheme="majorBidi"/>
          <w:lang w:val="mk-MK"/>
        </w:rPr>
        <w:t>. 22-24.</w:t>
      </w:r>
    </w:p>
    <w:p w14:paraId="25016ECF" w14:textId="77777777" w:rsidR="00EC7BA9" w:rsidRPr="003208A7" w:rsidRDefault="00EC7BA9" w:rsidP="00EC7BA9">
      <w:pPr>
        <w:pStyle w:val="Default"/>
        <w:jc w:val="both"/>
        <w:rPr>
          <w:rFonts w:asciiTheme="majorBidi" w:hAnsiTheme="majorBidi" w:cstheme="majorBidi"/>
          <w:b/>
          <w:bCs/>
        </w:rPr>
      </w:pPr>
    </w:p>
    <w:p w14:paraId="4304C71A" w14:textId="77777777" w:rsidR="00EC7BA9" w:rsidRPr="003208A7" w:rsidRDefault="00EC7BA9" w:rsidP="00EC7BA9">
      <w:pPr>
        <w:pStyle w:val="Default"/>
        <w:rPr>
          <w:rFonts w:asciiTheme="majorBidi" w:eastAsia="ArialMT" w:hAnsiTheme="majorBidi" w:cstheme="majorBidi"/>
          <w:b/>
          <w:bCs/>
          <w:color w:val="auto"/>
          <w:lang w:val="mk-MK"/>
        </w:rPr>
      </w:pPr>
      <w:r w:rsidRPr="003208A7">
        <w:rPr>
          <w:rFonts w:asciiTheme="majorBidi" w:eastAsia="ArialMT" w:hAnsiTheme="majorBidi" w:cstheme="majorBidi"/>
          <w:b/>
          <w:bCs/>
          <w:color w:val="auto"/>
          <w:lang w:val="mk-MK"/>
        </w:rPr>
        <w:t>(200</w:t>
      </w:r>
      <w:r w:rsidRPr="003208A7">
        <w:rPr>
          <w:rFonts w:asciiTheme="majorBidi" w:eastAsia="ArialMT" w:hAnsiTheme="majorBidi" w:cstheme="majorBidi"/>
          <w:b/>
          <w:bCs/>
          <w:color w:val="auto"/>
        </w:rPr>
        <w:t>2</w:t>
      </w:r>
      <w:r w:rsidRPr="003208A7">
        <w:rPr>
          <w:rFonts w:asciiTheme="majorBidi" w:eastAsia="ArialMT" w:hAnsiTheme="majorBidi" w:cstheme="majorBidi"/>
          <w:b/>
          <w:bCs/>
          <w:color w:val="auto"/>
          <w:lang w:val="mk-MK"/>
        </w:rPr>
        <w:t>)</w:t>
      </w:r>
    </w:p>
    <w:p w14:paraId="29570A5C" w14:textId="77777777" w:rsidR="00EC7BA9" w:rsidRPr="003208A7" w:rsidRDefault="00EC7BA9" w:rsidP="00CE7EF5">
      <w:pPr>
        <w:pStyle w:val="Default"/>
        <w:numPr>
          <w:ilvl w:val="0"/>
          <w:numId w:val="15"/>
        </w:numPr>
        <w:jc w:val="both"/>
        <w:rPr>
          <w:rFonts w:asciiTheme="majorBidi" w:hAnsiTheme="majorBidi" w:cstheme="majorBidi"/>
        </w:rPr>
      </w:pPr>
      <w:r w:rsidRPr="003208A7">
        <w:rPr>
          <w:rFonts w:asciiTheme="majorBidi" w:hAnsiTheme="majorBidi" w:cstheme="majorBidi"/>
        </w:rPr>
        <w:t xml:space="preserve">“I Do Not Believe It, My Saint Shall Not Die” </w:t>
      </w:r>
    </w:p>
    <w:p w14:paraId="0B354411" w14:textId="77777777" w:rsidR="00EC7BA9" w:rsidRDefault="00EC7BA9" w:rsidP="004F75E2">
      <w:pPr>
        <w:pStyle w:val="Default"/>
        <w:ind w:left="400"/>
        <w:jc w:val="both"/>
        <w:rPr>
          <w:rFonts w:asciiTheme="majorBidi" w:hAnsiTheme="majorBidi" w:cstheme="majorBidi"/>
        </w:rPr>
      </w:pPr>
      <w:r w:rsidRPr="003208A7">
        <w:rPr>
          <w:rFonts w:asciiTheme="majorBidi" w:hAnsiTheme="majorBidi" w:cstheme="majorBidi"/>
        </w:rPr>
        <w:t xml:space="preserve">In: </w:t>
      </w:r>
      <w:proofErr w:type="spellStart"/>
      <w:r w:rsidRPr="003208A7">
        <w:rPr>
          <w:rFonts w:asciiTheme="majorBidi" w:hAnsiTheme="majorBidi" w:cstheme="majorBidi"/>
          <w:i/>
          <w:iCs/>
        </w:rPr>
        <w:t>Premin</w:t>
      </w:r>
      <w:proofErr w:type="spellEnd"/>
      <w:r w:rsidRPr="003208A7">
        <w:rPr>
          <w:rFonts w:asciiTheme="majorBidi" w:hAnsiTheme="majorBidi" w:cstheme="majorBidi"/>
        </w:rPr>
        <w:t>, monthly magazine for cultural heritage n. 10, Skopje, 2002)</w:t>
      </w:r>
      <w:r w:rsidRPr="003208A7">
        <w:rPr>
          <w:rFonts w:asciiTheme="majorBidi" w:hAnsiTheme="majorBidi" w:cstheme="majorBidi"/>
          <w:lang w:val="mk-MK"/>
        </w:rPr>
        <w:t xml:space="preserve">, </w:t>
      </w:r>
      <w:r w:rsidRPr="003208A7">
        <w:rPr>
          <w:rFonts w:asciiTheme="majorBidi" w:hAnsiTheme="majorBidi" w:cstheme="majorBidi"/>
        </w:rPr>
        <w:t>pp</w:t>
      </w:r>
      <w:r w:rsidRPr="003208A7">
        <w:rPr>
          <w:rFonts w:asciiTheme="majorBidi" w:hAnsiTheme="majorBidi" w:cstheme="majorBidi"/>
          <w:lang w:val="mk-MK"/>
        </w:rPr>
        <w:t>. 37-41</w:t>
      </w:r>
      <w:r w:rsidRPr="003208A7">
        <w:rPr>
          <w:rFonts w:asciiTheme="majorBidi" w:hAnsiTheme="majorBidi" w:cstheme="majorBidi"/>
        </w:rPr>
        <w:t>.</w:t>
      </w:r>
    </w:p>
    <w:p w14:paraId="1580EF15" w14:textId="77777777" w:rsidR="004F75E2" w:rsidRPr="003208A7" w:rsidRDefault="004F75E2" w:rsidP="004F75E2">
      <w:pPr>
        <w:pStyle w:val="Default"/>
        <w:ind w:left="400"/>
        <w:jc w:val="both"/>
        <w:rPr>
          <w:rFonts w:asciiTheme="majorBidi" w:hAnsiTheme="majorBidi" w:cstheme="majorBidi"/>
        </w:rPr>
      </w:pPr>
    </w:p>
    <w:p w14:paraId="0E60C73B" w14:textId="77777777" w:rsidR="00EC7BA9" w:rsidRDefault="00EC7BA9" w:rsidP="00EC7BA9">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POETRY FESTIVALS</w:t>
      </w:r>
    </w:p>
    <w:p w14:paraId="31C7EAAA" w14:textId="77777777" w:rsidR="00EC7BA9" w:rsidRDefault="00EC7BA9" w:rsidP="00EC7BA9">
      <w:pPr>
        <w:spacing w:line="240" w:lineRule="auto"/>
        <w:jc w:val="both"/>
        <w:rPr>
          <w:rFonts w:asciiTheme="majorBidi" w:hAnsiTheme="majorBidi" w:cstheme="majorBidi"/>
          <w:b/>
          <w:bCs/>
          <w:sz w:val="24"/>
          <w:szCs w:val="24"/>
        </w:rPr>
      </w:pPr>
    </w:p>
    <w:p w14:paraId="5D82597E" w14:textId="77777777" w:rsidR="00EC7BA9" w:rsidRPr="003208A7" w:rsidRDefault="00EC7BA9" w:rsidP="00EC7BA9">
      <w:pPr>
        <w:spacing w:line="240" w:lineRule="auto"/>
        <w:jc w:val="both"/>
        <w:rPr>
          <w:rFonts w:asciiTheme="majorBidi" w:hAnsiTheme="majorBidi" w:cstheme="majorBidi"/>
          <w:sz w:val="24"/>
          <w:szCs w:val="24"/>
        </w:rPr>
      </w:pPr>
      <w:r w:rsidRPr="003208A7">
        <w:rPr>
          <w:rFonts w:asciiTheme="majorBidi" w:hAnsiTheme="majorBidi" w:cstheme="majorBidi"/>
          <w:b/>
          <w:bCs/>
          <w:sz w:val="24"/>
          <w:szCs w:val="24"/>
        </w:rPr>
        <w:t>(2008 and 2009)</w:t>
      </w:r>
      <w:r w:rsidRPr="003208A7">
        <w:rPr>
          <w:rFonts w:asciiTheme="majorBidi" w:hAnsiTheme="majorBidi" w:cstheme="majorBidi"/>
          <w:sz w:val="24"/>
          <w:szCs w:val="24"/>
        </w:rPr>
        <w:t xml:space="preserve"> International Poetry Festival in </w:t>
      </w:r>
      <w:proofErr w:type="spellStart"/>
      <w:r w:rsidRPr="003208A7">
        <w:rPr>
          <w:rFonts w:asciiTheme="majorBidi" w:hAnsiTheme="majorBidi" w:cstheme="majorBidi"/>
          <w:sz w:val="24"/>
          <w:szCs w:val="24"/>
        </w:rPr>
        <w:t>Galicnik</w:t>
      </w:r>
      <w:proofErr w:type="spellEnd"/>
      <w:r w:rsidRPr="003208A7">
        <w:rPr>
          <w:rFonts w:asciiTheme="majorBidi" w:hAnsiTheme="majorBidi" w:cstheme="majorBidi"/>
          <w:sz w:val="24"/>
          <w:szCs w:val="24"/>
        </w:rPr>
        <w:t xml:space="preserve"> (North Macedonia);</w:t>
      </w:r>
    </w:p>
    <w:p w14:paraId="6CB01987" w14:textId="77777777" w:rsidR="00EC7BA9" w:rsidRPr="003208A7" w:rsidRDefault="00EC7BA9" w:rsidP="00EC7BA9">
      <w:pPr>
        <w:pStyle w:val="Title"/>
        <w:jc w:val="both"/>
        <w:rPr>
          <w:rFonts w:asciiTheme="majorBidi" w:hAnsiTheme="majorBidi" w:cstheme="majorBidi"/>
          <w:b w:val="0"/>
        </w:rPr>
      </w:pPr>
      <w:r w:rsidRPr="003208A7">
        <w:rPr>
          <w:rFonts w:asciiTheme="majorBidi" w:hAnsiTheme="majorBidi" w:cstheme="majorBidi"/>
          <w:bCs w:val="0"/>
        </w:rPr>
        <w:t xml:space="preserve">(2006) </w:t>
      </w:r>
      <w:r w:rsidRPr="003208A7">
        <w:rPr>
          <w:rFonts w:asciiTheme="majorBidi" w:hAnsiTheme="majorBidi" w:cstheme="majorBidi"/>
          <w:b w:val="0"/>
        </w:rPr>
        <w:t>International Balkan Poetry Festival (Edessa, Greece) with the book of poetry “The Burning Sun”;</w:t>
      </w:r>
    </w:p>
    <w:p w14:paraId="3AD03951" w14:textId="77777777" w:rsidR="00EC7BA9" w:rsidRPr="003208A7" w:rsidRDefault="00EC7BA9" w:rsidP="00EC7BA9">
      <w:pPr>
        <w:spacing w:after="0" w:line="240" w:lineRule="auto"/>
        <w:ind w:left="432" w:firstLine="288"/>
        <w:rPr>
          <w:rFonts w:asciiTheme="majorBidi" w:hAnsiTheme="majorBidi" w:cstheme="majorBidi"/>
          <w:b/>
          <w:sz w:val="24"/>
          <w:szCs w:val="24"/>
        </w:rPr>
      </w:pPr>
    </w:p>
    <w:p w14:paraId="6133BA35" w14:textId="77777777" w:rsidR="00C414CB" w:rsidRDefault="00EC7BA9" w:rsidP="008E7388">
      <w:pPr>
        <w:spacing w:after="0" w:line="240" w:lineRule="auto"/>
        <w:jc w:val="both"/>
        <w:rPr>
          <w:rFonts w:asciiTheme="majorBidi" w:hAnsiTheme="majorBidi" w:cstheme="majorBidi"/>
          <w:bCs/>
          <w:sz w:val="24"/>
          <w:szCs w:val="24"/>
        </w:rPr>
      </w:pPr>
      <w:r w:rsidRPr="003208A7">
        <w:rPr>
          <w:rFonts w:asciiTheme="majorBidi" w:hAnsiTheme="majorBidi" w:cstheme="majorBidi"/>
          <w:b/>
          <w:sz w:val="24"/>
          <w:szCs w:val="24"/>
        </w:rPr>
        <w:t xml:space="preserve">(2005) </w:t>
      </w:r>
      <w:r w:rsidRPr="003208A7">
        <w:rPr>
          <w:rFonts w:asciiTheme="majorBidi" w:hAnsiTheme="majorBidi" w:cstheme="majorBidi"/>
          <w:bCs/>
          <w:sz w:val="24"/>
          <w:szCs w:val="24"/>
        </w:rPr>
        <w:t xml:space="preserve">International </w:t>
      </w:r>
      <w:proofErr w:type="spellStart"/>
      <w:r w:rsidRPr="003208A7">
        <w:rPr>
          <w:rFonts w:asciiTheme="majorBidi" w:hAnsiTheme="majorBidi" w:cstheme="majorBidi"/>
          <w:bCs/>
          <w:sz w:val="24"/>
          <w:szCs w:val="24"/>
        </w:rPr>
        <w:t>Struga</w:t>
      </w:r>
      <w:proofErr w:type="spellEnd"/>
      <w:r w:rsidRPr="003208A7">
        <w:rPr>
          <w:rFonts w:asciiTheme="majorBidi" w:hAnsiTheme="majorBidi" w:cstheme="majorBidi"/>
          <w:bCs/>
          <w:sz w:val="24"/>
          <w:szCs w:val="24"/>
        </w:rPr>
        <w:t xml:space="preserve"> Poetry Festival, </w:t>
      </w:r>
      <w:proofErr w:type="spellStart"/>
      <w:r w:rsidRPr="003208A7">
        <w:rPr>
          <w:rFonts w:asciiTheme="majorBidi" w:hAnsiTheme="majorBidi" w:cstheme="majorBidi"/>
          <w:bCs/>
          <w:sz w:val="24"/>
          <w:szCs w:val="24"/>
        </w:rPr>
        <w:t>Struga</w:t>
      </w:r>
      <w:proofErr w:type="spellEnd"/>
      <w:r w:rsidRPr="003208A7">
        <w:rPr>
          <w:rFonts w:asciiTheme="majorBidi" w:hAnsiTheme="majorBidi" w:cstheme="majorBidi"/>
          <w:bCs/>
          <w:sz w:val="24"/>
          <w:szCs w:val="24"/>
        </w:rPr>
        <w:t xml:space="preserve"> Poetry Evenings, section “Night with no </w:t>
      </w:r>
      <w:r w:rsidR="008C123A">
        <w:rPr>
          <w:rFonts w:asciiTheme="majorBidi" w:hAnsiTheme="majorBidi" w:cstheme="majorBidi"/>
          <w:bCs/>
          <w:sz w:val="24"/>
          <w:szCs w:val="24"/>
        </w:rPr>
        <w:t>punctuation</w:t>
      </w:r>
      <w:r w:rsidRPr="003208A7">
        <w:rPr>
          <w:rFonts w:asciiTheme="majorBidi" w:hAnsiTheme="majorBidi" w:cstheme="majorBidi"/>
          <w:bCs/>
          <w:sz w:val="24"/>
          <w:szCs w:val="24"/>
        </w:rPr>
        <w:t xml:space="preserve">” with the book of </w:t>
      </w:r>
      <w:proofErr w:type="gramStart"/>
      <w:r w:rsidRPr="003208A7">
        <w:rPr>
          <w:rFonts w:asciiTheme="majorBidi" w:hAnsiTheme="majorBidi" w:cstheme="majorBidi"/>
          <w:bCs/>
          <w:sz w:val="24"/>
          <w:szCs w:val="24"/>
        </w:rPr>
        <w:t>poetry ”The</w:t>
      </w:r>
      <w:proofErr w:type="gramEnd"/>
      <w:r w:rsidRPr="003208A7">
        <w:rPr>
          <w:rFonts w:asciiTheme="majorBidi" w:hAnsiTheme="majorBidi" w:cstheme="majorBidi"/>
          <w:bCs/>
          <w:sz w:val="24"/>
          <w:szCs w:val="24"/>
        </w:rPr>
        <w:t xml:space="preserve"> Eighth Day” </w:t>
      </w:r>
      <w:r w:rsidR="008E7388">
        <w:rPr>
          <w:rFonts w:asciiTheme="majorBidi" w:hAnsiTheme="majorBidi" w:cstheme="majorBidi"/>
          <w:bCs/>
          <w:sz w:val="24"/>
          <w:szCs w:val="24"/>
        </w:rPr>
        <w:t>accompanied by the</w:t>
      </w:r>
      <w:r w:rsidRPr="003208A7">
        <w:rPr>
          <w:rFonts w:asciiTheme="majorBidi" w:hAnsiTheme="majorBidi" w:cstheme="majorBidi"/>
          <w:bCs/>
          <w:sz w:val="24"/>
          <w:szCs w:val="24"/>
        </w:rPr>
        <w:t xml:space="preserve"> art film </w:t>
      </w:r>
      <w:r w:rsidR="008E7388">
        <w:rPr>
          <w:rFonts w:asciiTheme="majorBidi" w:hAnsiTheme="majorBidi" w:cstheme="majorBidi"/>
          <w:bCs/>
          <w:sz w:val="24"/>
          <w:szCs w:val="24"/>
        </w:rPr>
        <w:t>inspire</w:t>
      </w:r>
      <w:r w:rsidRPr="003208A7">
        <w:rPr>
          <w:rFonts w:asciiTheme="majorBidi" w:hAnsiTheme="majorBidi" w:cstheme="majorBidi"/>
          <w:bCs/>
          <w:sz w:val="24"/>
          <w:szCs w:val="24"/>
        </w:rPr>
        <w:t xml:space="preserve">d by the book of poetry “The Eighth Day” by Sofija </w:t>
      </w:r>
      <w:proofErr w:type="spellStart"/>
      <w:r w:rsidRPr="003208A7">
        <w:rPr>
          <w:rFonts w:asciiTheme="majorBidi" w:hAnsiTheme="majorBidi" w:cstheme="majorBidi"/>
          <w:bCs/>
          <w:sz w:val="24"/>
          <w:szCs w:val="24"/>
        </w:rPr>
        <w:t>Grandakovska</w:t>
      </w:r>
      <w:proofErr w:type="spellEnd"/>
      <w:r w:rsidRPr="003208A7">
        <w:rPr>
          <w:rFonts w:asciiTheme="majorBidi" w:hAnsiTheme="majorBidi" w:cstheme="majorBidi"/>
          <w:bCs/>
          <w:sz w:val="24"/>
          <w:szCs w:val="24"/>
        </w:rPr>
        <w:t>, scenography by Hristina Ivanoska (</w:t>
      </w:r>
      <w:proofErr w:type="spellStart"/>
      <w:r w:rsidRPr="003208A7">
        <w:rPr>
          <w:rFonts w:asciiTheme="majorBidi" w:hAnsiTheme="majorBidi" w:cstheme="majorBidi"/>
          <w:bCs/>
          <w:sz w:val="24"/>
          <w:szCs w:val="24"/>
        </w:rPr>
        <w:t>Struga</w:t>
      </w:r>
      <w:proofErr w:type="spellEnd"/>
      <w:r w:rsidRPr="003208A7">
        <w:rPr>
          <w:rFonts w:asciiTheme="majorBidi" w:hAnsiTheme="majorBidi" w:cstheme="majorBidi"/>
          <w:bCs/>
          <w:sz w:val="24"/>
          <w:szCs w:val="24"/>
        </w:rPr>
        <w:t>, North Macedonia)</w:t>
      </w:r>
    </w:p>
    <w:p w14:paraId="187B5EAB" w14:textId="77777777" w:rsidR="004F75E2" w:rsidRPr="004F75E2" w:rsidRDefault="004F75E2" w:rsidP="004F75E2">
      <w:pPr>
        <w:spacing w:after="0" w:line="240" w:lineRule="auto"/>
        <w:jc w:val="both"/>
        <w:rPr>
          <w:rFonts w:asciiTheme="majorBidi" w:hAnsiTheme="majorBidi" w:cstheme="majorBidi"/>
          <w:bCs/>
          <w:sz w:val="24"/>
          <w:szCs w:val="24"/>
        </w:rPr>
      </w:pPr>
    </w:p>
    <w:p w14:paraId="4FEB90AD" w14:textId="77777777" w:rsidR="00442F50" w:rsidRPr="003208A7" w:rsidRDefault="00442F50" w:rsidP="00442F50">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bCs/>
          <w:sz w:val="24"/>
          <w:szCs w:val="24"/>
        </w:rPr>
      </w:pPr>
      <w:r w:rsidRPr="003208A7">
        <w:rPr>
          <w:rFonts w:asciiTheme="majorBidi" w:hAnsiTheme="majorBidi" w:cstheme="majorBidi"/>
          <w:b/>
          <w:bCs/>
          <w:sz w:val="24"/>
          <w:szCs w:val="24"/>
        </w:rPr>
        <w:t>PROFESSIONAL AND COMMUNITY SERVICE</w:t>
      </w:r>
    </w:p>
    <w:p w14:paraId="1B1A0C6D" w14:textId="77777777" w:rsidR="00442F50" w:rsidRPr="003208A7" w:rsidRDefault="00442F50" w:rsidP="00442F50">
      <w:pPr>
        <w:spacing w:after="0" w:line="240" w:lineRule="auto"/>
        <w:jc w:val="both"/>
        <w:rPr>
          <w:rFonts w:asciiTheme="majorBidi" w:hAnsiTheme="majorBidi" w:cstheme="majorBidi"/>
          <w:b/>
          <w:bCs/>
          <w:sz w:val="24"/>
          <w:szCs w:val="24"/>
        </w:rPr>
      </w:pPr>
    </w:p>
    <w:p w14:paraId="515B6154" w14:textId="77777777" w:rsidR="007C4924" w:rsidRPr="003208A7" w:rsidRDefault="007C4924" w:rsidP="007C4924">
      <w:pPr>
        <w:spacing w:after="0" w:line="240" w:lineRule="auto"/>
        <w:jc w:val="both"/>
        <w:rPr>
          <w:rFonts w:asciiTheme="majorBidi" w:hAnsiTheme="majorBidi" w:cstheme="majorBidi"/>
          <w:b/>
          <w:bCs/>
          <w:iCs/>
          <w:sz w:val="24"/>
          <w:szCs w:val="24"/>
        </w:rPr>
      </w:pPr>
      <w:r w:rsidRPr="003208A7">
        <w:rPr>
          <w:rFonts w:asciiTheme="majorBidi" w:hAnsiTheme="majorBidi" w:cstheme="majorBidi"/>
          <w:b/>
          <w:bCs/>
          <w:iCs/>
          <w:sz w:val="24"/>
          <w:szCs w:val="24"/>
        </w:rPr>
        <w:t>APEXART, INSTITUTION FOR CULTURE AND VISUAL ART (New York</w:t>
      </w:r>
      <w:r w:rsidR="00746BE5">
        <w:rPr>
          <w:rFonts w:asciiTheme="majorBidi" w:hAnsiTheme="majorBidi" w:cstheme="majorBidi"/>
          <w:b/>
          <w:bCs/>
          <w:iCs/>
          <w:sz w:val="24"/>
          <w:szCs w:val="24"/>
        </w:rPr>
        <w:t xml:space="preserve"> City</w:t>
      </w:r>
      <w:r w:rsidRPr="003208A7">
        <w:rPr>
          <w:rFonts w:asciiTheme="majorBidi" w:hAnsiTheme="majorBidi" w:cstheme="majorBidi"/>
          <w:b/>
          <w:bCs/>
          <w:iCs/>
          <w:sz w:val="24"/>
          <w:szCs w:val="24"/>
        </w:rPr>
        <w:t>, USA)</w:t>
      </w:r>
    </w:p>
    <w:p w14:paraId="39B1A20B" w14:textId="77777777" w:rsidR="007C4924" w:rsidRPr="00C85E2B" w:rsidRDefault="007C4924" w:rsidP="00472B0C">
      <w:pPr>
        <w:spacing w:after="0" w:line="240" w:lineRule="auto"/>
        <w:jc w:val="both"/>
        <w:rPr>
          <w:rFonts w:asciiTheme="majorBidi" w:hAnsiTheme="majorBidi" w:cstheme="majorBidi"/>
          <w:b/>
          <w:bCs/>
          <w:sz w:val="24"/>
          <w:szCs w:val="24"/>
        </w:rPr>
      </w:pPr>
      <w:r w:rsidRPr="003208A7">
        <w:rPr>
          <w:rFonts w:asciiTheme="majorBidi" w:hAnsiTheme="majorBidi" w:cstheme="majorBidi"/>
          <w:iCs/>
          <w:sz w:val="24"/>
          <w:szCs w:val="24"/>
        </w:rPr>
        <w:lastRenderedPageBreak/>
        <w:t>Juror</w:t>
      </w:r>
      <w:r w:rsidR="00E86EAA" w:rsidRPr="003208A7">
        <w:rPr>
          <w:rFonts w:asciiTheme="majorBidi" w:hAnsiTheme="majorBidi" w:cstheme="majorBidi"/>
          <w:iCs/>
          <w:sz w:val="24"/>
          <w:szCs w:val="24"/>
        </w:rPr>
        <w:t>, reviewer and evaluator</w:t>
      </w:r>
      <w:r w:rsidRPr="003208A7">
        <w:rPr>
          <w:rFonts w:asciiTheme="majorBidi" w:hAnsiTheme="majorBidi" w:cstheme="majorBidi"/>
          <w:iCs/>
          <w:sz w:val="24"/>
          <w:szCs w:val="24"/>
        </w:rPr>
        <w:t xml:space="preserve"> on the global </w:t>
      </w:r>
      <w:r w:rsidRPr="003208A7">
        <w:rPr>
          <w:rFonts w:asciiTheme="majorBidi" w:hAnsiTheme="majorBidi" w:cstheme="majorBidi"/>
          <w:sz w:val="24"/>
          <w:szCs w:val="24"/>
        </w:rPr>
        <w:t xml:space="preserve">New York City Open Call at </w:t>
      </w:r>
      <w:proofErr w:type="spellStart"/>
      <w:r w:rsidRPr="003208A7">
        <w:rPr>
          <w:rFonts w:asciiTheme="majorBidi" w:hAnsiTheme="majorBidi" w:cstheme="majorBidi"/>
          <w:i/>
          <w:iCs/>
          <w:sz w:val="24"/>
          <w:szCs w:val="24"/>
        </w:rPr>
        <w:t>Apexart</w:t>
      </w:r>
      <w:proofErr w:type="spellEnd"/>
      <w:r w:rsidRPr="003208A7">
        <w:rPr>
          <w:rFonts w:asciiTheme="majorBidi" w:hAnsiTheme="majorBidi" w:cstheme="majorBidi"/>
          <w:sz w:val="24"/>
          <w:szCs w:val="24"/>
        </w:rPr>
        <w:t xml:space="preserve">, which includes </w:t>
      </w:r>
      <w:r w:rsidRPr="003208A7">
        <w:rPr>
          <w:rFonts w:asciiTheme="majorBidi" w:hAnsiTheme="majorBidi" w:cstheme="majorBidi"/>
          <w:iCs/>
          <w:sz w:val="24"/>
          <w:szCs w:val="24"/>
        </w:rPr>
        <w:t>two competitive programs: the International Unsolicited Proposal Program and Franchise Program. These programs</w:t>
      </w:r>
      <w:r w:rsidRPr="003208A7">
        <w:rPr>
          <w:rFonts w:asciiTheme="majorBidi" w:hAnsiTheme="majorBidi" w:cstheme="majorBidi"/>
          <w:sz w:val="24"/>
          <w:szCs w:val="24"/>
        </w:rPr>
        <w:t xml:space="preserve"> support educators, scientists, artists and critical thinkers from the globe to present and exhibit their work in New York City or elsewhere around the world</w:t>
      </w:r>
      <w:r w:rsidR="00C85E2B">
        <w:rPr>
          <w:rFonts w:asciiTheme="majorBidi" w:hAnsiTheme="majorBidi" w:cstheme="majorBidi"/>
          <w:sz w:val="24"/>
          <w:szCs w:val="24"/>
        </w:rPr>
        <w:t xml:space="preserve"> </w:t>
      </w:r>
      <w:r w:rsidR="00C85E2B" w:rsidRPr="00C85E2B">
        <w:rPr>
          <w:rFonts w:asciiTheme="majorBidi" w:hAnsiTheme="majorBidi" w:cstheme="majorBidi"/>
          <w:b/>
          <w:bCs/>
          <w:sz w:val="24"/>
          <w:szCs w:val="24"/>
        </w:rPr>
        <w:t>(2009-</w:t>
      </w:r>
      <w:r w:rsidR="00472B0C">
        <w:rPr>
          <w:rFonts w:asciiTheme="majorBidi" w:hAnsiTheme="majorBidi" w:cstheme="majorBidi"/>
          <w:b/>
          <w:bCs/>
          <w:sz w:val="24"/>
          <w:szCs w:val="24"/>
        </w:rPr>
        <w:t>present</w:t>
      </w:r>
      <w:r w:rsidR="00C85E2B" w:rsidRPr="00C85E2B">
        <w:rPr>
          <w:rFonts w:asciiTheme="majorBidi" w:hAnsiTheme="majorBidi" w:cstheme="majorBidi"/>
          <w:b/>
          <w:bCs/>
          <w:sz w:val="24"/>
          <w:szCs w:val="24"/>
        </w:rPr>
        <w:t>);</w:t>
      </w:r>
    </w:p>
    <w:p w14:paraId="6EA24142" w14:textId="77777777" w:rsidR="007C4924" w:rsidRPr="003208A7" w:rsidRDefault="007C4924" w:rsidP="007C4924">
      <w:pPr>
        <w:spacing w:after="0" w:line="240" w:lineRule="auto"/>
        <w:jc w:val="both"/>
        <w:rPr>
          <w:rFonts w:asciiTheme="majorBidi" w:hAnsiTheme="majorBidi" w:cstheme="majorBidi"/>
          <w:sz w:val="24"/>
          <w:szCs w:val="24"/>
        </w:rPr>
      </w:pPr>
    </w:p>
    <w:p w14:paraId="61AE62D5" w14:textId="77777777" w:rsidR="007C4924" w:rsidRPr="003208A7" w:rsidRDefault="007C4924" w:rsidP="007C4924">
      <w:pPr>
        <w:spacing w:after="0" w:line="240" w:lineRule="auto"/>
        <w:jc w:val="both"/>
        <w:rPr>
          <w:rFonts w:asciiTheme="majorBidi" w:hAnsiTheme="majorBidi" w:cstheme="majorBidi"/>
          <w:b/>
          <w:sz w:val="24"/>
          <w:szCs w:val="24"/>
        </w:rPr>
      </w:pPr>
      <w:r w:rsidRPr="003208A7">
        <w:rPr>
          <w:rFonts w:asciiTheme="majorBidi" w:hAnsiTheme="majorBidi" w:cstheme="majorBidi"/>
          <w:b/>
          <w:sz w:val="24"/>
          <w:szCs w:val="24"/>
        </w:rPr>
        <w:t>JOHN JAY COLLEGE OF CRIMINAL JUSTICE, CUNY (New York</w:t>
      </w:r>
      <w:r w:rsidR="00746BE5">
        <w:rPr>
          <w:rFonts w:asciiTheme="majorBidi" w:hAnsiTheme="majorBidi" w:cstheme="majorBidi"/>
          <w:b/>
          <w:sz w:val="24"/>
          <w:szCs w:val="24"/>
        </w:rPr>
        <w:t xml:space="preserve"> City</w:t>
      </w:r>
      <w:r w:rsidRPr="003208A7">
        <w:rPr>
          <w:rFonts w:asciiTheme="majorBidi" w:hAnsiTheme="majorBidi" w:cstheme="majorBidi"/>
          <w:b/>
          <w:sz w:val="24"/>
          <w:szCs w:val="24"/>
        </w:rPr>
        <w:t>, USA)</w:t>
      </w:r>
    </w:p>
    <w:p w14:paraId="7A1267C2" w14:textId="77777777" w:rsidR="008C7463" w:rsidRDefault="008C7463" w:rsidP="008C7463">
      <w:pPr>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Editor of the chrestomathy </w:t>
      </w:r>
      <w:r w:rsidRPr="008C7463">
        <w:rPr>
          <w:rFonts w:asciiTheme="majorBidi" w:hAnsiTheme="majorBidi" w:cstheme="majorBidi"/>
          <w:bCs/>
          <w:i/>
          <w:iCs/>
          <w:sz w:val="24"/>
          <w:szCs w:val="24"/>
        </w:rPr>
        <w:t>Out of Sight: Ethnographies and Justice</w:t>
      </w:r>
      <w:r>
        <w:rPr>
          <w:rFonts w:asciiTheme="majorBidi" w:hAnsiTheme="majorBidi" w:cstheme="majorBidi"/>
          <w:bCs/>
          <w:sz w:val="24"/>
          <w:szCs w:val="24"/>
        </w:rPr>
        <w:t xml:space="preserve"> (</w:t>
      </w:r>
      <w:r w:rsidRPr="003208A7">
        <w:rPr>
          <w:rFonts w:asciiTheme="majorBidi" w:hAnsiTheme="majorBidi" w:cstheme="majorBidi"/>
          <w:bCs/>
          <w:i/>
          <w:iCs/>
          <w:sz w:val="24"/>
          <w:szCs w:val="24"/>
        </w:rPr>
        <w:t>(</w:t>
      </w:r>
      <w:r w:rsidRPr="003208A7">
        <w:rPr>
          <w:rFonts w:asciiTheme="majorBidi" w:hAnsiTheme="majorBidi" w:cstheme="majorBidi"/>
          <w:bCs/>
          <w:sz w:val="24"/>
          <w:szCs w:val="24"/>
        </w:rPr>
        <w:t>Anthropology Department, John Jay College of Criminal Justice, The City University of New York, NY)</w:t>
      </w:r>
      <w:r>
        <w:rPr>
          <w:rFonts w:asciiTheme="majorBidi" w:hAnsiTheme="majorBidi" w:cstheme="majorBidi"/>
          <w:bCs/>
          <w:sz w:val="24"/>
          <w:szCs w:val="24"/>
        </w:rPr>
        <w:t xml:space="preserve"> </w:t>
      </w:r>
      <w:r w:rsidRPr="008C7463">
        <w:rPr>
          <w:rFonts w:asciiTheme="majorBidi" w:hAnsiTheme="majorBidi" w:cstheme="majorBidi"/>
          <w:b/>
          <w:sz w:val="24"/>
          <w:szCs w:val="24"/>
        </w:rPr>
        <w:t>(fall 2026);</w:t>
      </w:r>
    </w:p>
    <w:p w14:paraId="2F236A46" w14:textId="77777777" w:rsidR="008C7463" w:rsidRDefault="008C7463" w:rsidP="007C4924">
      <w:pPr>
        <w:spacing w:after="0" w:line="240" w:lineRule="auto"/>
        <w:jc w:val="both"/>
        <w:rPr>
          <w:rFonts w:asciiTheme="majorBidi" w:hAnsiTheme="majorBidi" w:cstheme="majorBidi"/>
          <w:bCs/>
          <w:sz w:val="24"/>
          <w:szCs w:val="24"/>
        </w:rPr>
      </w:pPr>
    </w:p>
    <w:p w14:paraId="7CB0CF60" w14:textId="77777777" w:rsidR="00442F50" w:rsidRPr="003208A7" w:rsidRDefault="007C4924" w:rsidP="007C4924">
      <w:pPr>
        <w:spacing w:after="0" w:line="240" w:lineRule="auto"/>
        <w:jc w:val="both"/>
        <w:rPr>
          <w:rStyle w:val="q4iawc"/>
          <w:rFonts w:asciiTheme="majorBidi" w:hAnsiTheme="majorBidi" w:cstheme="majorBidi"/>
          <w:bCs/>
          <w:sz w:val="24"/>
          <w:szCs w:val="24"/>
        </w:rPr>
      </w:pPr>
      <w:r w:rsidRPr="003208A7">
        <w:rPr>
          <w:rFonts w:asciiTheme="majorBidi" w:hAnsiTheme="majorBidi" w:cstheme="majorBidi"/>
          <w:bCs/>
          <w:sz w:val="24"/>
          <w:szCs w:val="24"/>
        </w:rPr>
        <w:t xml:space="preserve">Co-editor of the Newsletter: </w:t>
      </w:r>
      <w:r w:rsidRPr="003208A7">
        <w:rPr>
          <w:rFonts w:asciiTheme="majorBidi" w:hAnsiTheme="majorBidi" w:cstheme="majorBidi"/>
          <w:bCs/>
          <w:i/>
          <w:iCs/>
          <w:sz w:val="24"/>
          <w:szCs w:val="24"/>
        </w:rPr>
        <w:t>News from the Ninth Floor</w:t>
      </w:r>
      <w:r w:rsidR="00C85E2B">
        <w:rPr>
          <w:rFonts w:asciiTheme="majorBidi" w:hAnsiTheme="majorBidi" w:cstheme="majorBidi"/>
          <w:bCs/>
          <w:i/>
          <w:iCs/>
          <w:sz w:val="24"/>
          <w:szCs w:val="24"/>
        </w:rPr>
        <w:t xml:space="preserve"> </w:t>
      </w:r>
      <w:r w:rsidRPr="003208A7">
        <w:rPr>
          <w:rFonts w:asciiTheme="majorBidi" w:hAnsiTheme="majorBidi" w:cstheme="majorBidi"/>
          <w:bCs/>
          <w:i/>
          <w:iCs/>
          <w:sz w:val="24"/>
          <w:szCs w:val="24"/>
        </w:rPr>
        <w:t>(</w:t>
      </w:r>
      <w:r w:rsidRPr="003208A7">
        <w:rPr>
          <w:rFonts w:asciiTheme="majorBidi" w:hAnsiTheme="majorBidi" w:cstheme="majorBidi"/>
          <w:bCs/>
          <w:sz w:val="24"/>
          <w:szCs w:val="24"/>
        </w:rPr>
        <w:t xml:space="preserve">Anthropology Department, John Jay College of Criminal Justice, The City University of New York, NY): </w:t>
      </w:r>
      <w:r w:rsidRPr="003208A7">
        <w:rPr>
          <w:rStyle w:val="q4iawc"/>
          <w:rFonts w:asciiTheme="majorBidi" w:hAnsiTheme="majorBidi" w:cstheme="majorBidi"/>
          <w:bCs/>
          <w:sz w:val="24"/>
          <w:szCs w:val="24"/>
        </w:rPr>
        <w:t>selection and peer-review of the original research contributions for publishing in the newsletter,</w:t>
      </w:r>
      <w:r w:rsidRPr="003208A7">
        <w:rPr>
          <w:rFonts w:asciiTheme="majorBidi" w:hAnsiTheme="majorBidi" w:cstheme="majorBidi"/>
          <w:bCs/>
          <w:sz w:val="24"/>
          <w:szCs w:val="24"/>
        </w:rPr>
        <w:t xml:space="preserve"> </w:t>
      </w:r>
      <w:r w:rsidRPr="003208A7">
        <w:rPr>
          <w:rStyle w:val="q4iawc"/>
          <w:rFonts w:asciiTheme="majorBidi" w:hAnsiTheme="majorBidi" w:cstheme="majorBidi"/>
          <w:bCs/>
          <w:sz w:val="24"/>
          <w:szCs w:val="24"/>
        </w:rPr>
        <w:t xml:space="preserve">mentor of her students in the process of writing their contributions for the Newsletters, including analysis of the topic, use of accurate scientific terminology, reference style rules and ethics of academic writing </w:t>
      </w:r>
      <w:r w:rsidRPr="003208A7">
        <w:rPr>
          <w:rStyle w:val="q4iawc"/>
          <w:rFonts w:asciiTheme="majorBidi" w:hAnsiTheme="majorBidi" w:cstheme="majorBidi"/>
          <w:b/>
          <w:sz w:val="24"/>
          <w:szCs w:val="24"/>
        </w:rPr>
        <w:t>(fall 2021-spring 2023)</w:t>
      </w:r>
      <w:r w:rsidRPr="003208A7">
        <w:rPr>
          <w:rStyle w:val="q4iawc"/>
          <w:rFonts w:asciiTheme="majorBidi" w:hAnsiTheme="majorBidi" w:cstheme="majorBidi"/>
          <w:bCs/>
          <w:sz w:val="24"/>
          <w:szCs w:val="24"/>
        </w:rPr>
        <w:t>;</w:t>
      </w:r>
    </w:p>
    <w:p w14:paraId="26108ED0" w14:textId="77777777" w:rsidR="007C4924" w:rsidRPr="003208A7" w:rsidRDefault="007C4924" w:rsidP="007C4924">
      <w:pPr>
        <w:spacing w:after="0" w:line="240" w:lineRule="auto"/>
        <w:jc w:val="both"/>
        <w:rPr>
          <w:rFonts w:asciiTheme="majorBidi" w:hAnsiTheme="majorBidi" w:cstheme="majorBidi"/>
          <w:bCs/>
          <w:sz w:val="24"/>
          <w:szCs w:val="24"/>
        </w:rPr>
      </w:pPr>
    </w:p>
    <w:p w14:paraId="64437B7B" w14:textId="77777777" w:rsidR="00442F50" w:rsidRPr="003208A7" w:rsidRDefault="00E86EAA" w:rsidP="00E86EAA">
      <w:pPr>
        <w:spacing w:after="0" w:line="240" w:lineRule="auto"/>
        <w:jc w:val="both"/>
        <w:rPr>
          <w:rFonts w:asciiTheme="majorBidi" w:hAnsiTheme="majorBidi" w:cstheme="majorBidi"/>
          <w:b/>
          <w:bCs/>
          <w:sz w:val="24"/>
          <w:szCs w:val="24"/>
        </w:rPr>
      </w:pPr>
      <w:r w:rsidRPr="003208A7">
        <w:rPr>
          <w:rFonts w:asciiTheme="majorBidi" w:hAnsiTheme="majorBidi" w:cstheme="majorBidi"/>
          <w:b/>
          <w:bCs/>
          <w:sz w:val="24"/>
          <w:szCs w:val="24"/>
        </w:rPr>
        <w:t>CENTER FOR JEWISH HISTORY AND GENEALOGY INSTITUTE (New York City, USA)</w:t>
      </w:r>
    </w:p>
    <w:p w14:paraId="0BE50730" w14:textId="77777777" w:rsidR="00111807" w:rsidRDefault="00E86EAA" w:rsidP="004F75E2">
      <w:pPr>
        <w:spacing w:after="0" w:line="240" w:lineRule="auto"/>
        <w:jc w:val="both"/>
        <w:rPr>
          <w:rFonts w:asciiTheme="majorBidi" w:hAnsiTheme="majorBidi" w:cstheme="majorBidi"/>
          <w:sz w:val="24"/>
          <w:szCs w:val="24"/>
        </w:rPr>
      </w:pPr>
      <w:r w:rsidRPr="003208A7">
        <w:rPr>
          <w:rFonts w:asciiTheme="majorBidi" w:hAnsiTheme="majorBidi" w:cstheme="majorBidi"/>
          <w:sz w:val="24"/>
          <w:szCs w:val="24"/>
        </w:rPr>
        <w:t xml:space="preserve">Expert consultant and mentor to the Center’s High School Internship program participants in their research topic in the area of Holocaust and Jewish Studies, </w:t>
      </w:r>
      <w:r w:rsidRPr="003208A7">
        <w:rPr>
          <w:rStyle w:val="q4iawc"/>
          <w:rFonts w:asciiTheme="majorBidi" w:hAnsiTheme="majorBidi" w:cstheme="majorBidi"/>
          <w:sz w:val="24"/>
          <w:szCs w:val="24"/>
        </w:rPr>
        <w:t xml:space="preserve">provides them with expert knowledge regarding archival research methodology and the archival material placed in the four archives at the Center, contributes to the Center’s </w:t>
      </w:r>
      <w:r w:rsidRPr="003208A7">
        <w:rPr>
          <w:rFonts w:asciiTheme="majorBidi" w:hAnsiTheme="majorBidi" w:cstheme="majorBidi"/>
          <w:sz w:val="24"/>
          <w:szCs w:val="24"/>
        </w:rPr>
        <w:t xml:space="preserve">mission of education, research and outreach to students, Holocaust survivors, and broader American community </w:t>
      </w:r>
      <w:r w:rsidRPr="003208A7">
        <w:rPr>
          <w:rFonts w:asciiTheme="majorBidi" w:hAnsiTheme="majorBidi" w:cstheme="majorBidi"/>
          <w:b/>
          <w:bCs/>
          <w:sz w:val="24"/>
          <w:szCs w:val="24"/>
        </w:rPr>
        <w:t>(2021-2023)</w:t>
      </w:r>
      <w:r w:rsidRPr="003208A7">
        <w:rPr>
          <w:rFonts w:asciiTheme="majorBidi" w:hAnsiTheme="majorBidi" w:cstheme="majorBidi"/>
          <w:sz w:val="24"/>
          <w:szCs w:val="24"/>
        </w:rPr>
        <w:t>;</w:t>
      </w:r>
    </w:p>
    <w:p w14:paraId="6C516652" w14:textId="77777777" w:rsidR="008E7388" w:rsidRPr="003208A7" w:rsidRDefault="008E7388" w:rsidP="004F75E2">
      <w:pPr>
        <w:spacing w:after="0" w:line="240" w:lineRule="auto"/>
        <w:jc w:val="both"/>
        <w:rPr>
          <w:rFonts w:asciiTheme="majorBidi" w:hAnsiTheme="majorBidi" w:cstheme="majorBidi"/>
          <w:b/>
          <w:bCs/>
          <w:sz w:val="24"/>
          <w:szCs w:val="24"/>
        </w:rPr>
      </w:pPr>
    </w:p>
    <w:p w14:paraId="09CF463D" w14:textId="77777777" w:rsidR="00832294" w:rsidRPr="004F75E2" w:rsidRDefault="00832294" w:rsidP="004F75E2">
      <w:pPr>
        <w:pBdr>
          <w:top w:val="single" w:sz="4" w:space="1" w:color="auto"/>
          <w:bottom w:val="single" w:sz="4" w:space="1" w:color="auto"/>
        </w:pBdr>
        <w:shd w:val="clear" w:color="auto" w:fill="F2F2F2" w:themeFill="background1" w:themeFillShade="F2"/>
        <w:tabs>
          <w:tab w:val="left" w:pos="720"/>
          <w:tab w:val="left" w:pos="1440"/>
          <w:tab w:val="right" w:pos="10080"/>
        </w:tabs>
        <w:spacing w:after="0" w:line="240" w:lineRule="auto"/>
        <w:jc w:val="center"/>
        <w:rPr>
          <w:rFonts w:asciiTheme="majorBidi" w:hAnsiTheme="majorBidi" w:cstheme="majorBidi"/>
          <w:b/>
          <w:sz w:val="24"/>
          <w:szCs w:val="24"/>
        </w:rPr>
      </w:pPr>
      <w:r w:rsidRPr="003208A7">
        <w:rPr>
          <w:rFonts w:asciiTheme="majorBidi" w:hAnsiTheme="majorBidi" w:cstheme="majorBidi"/>
          <w:b/>
          <w:sz w:val="24"/>
          <w:szCs w:val="24"/>
        </w:rPr>
        <w:t>AWARDS, OTHER HONORS, TESTIMONIALS</w:t>
      </w:r>
    </w:p>
    <w:p w14:paraId="6FC63B98" w14:textId="77777777" w:rsidR="008E7388" w:rsidRDefault="008E7388" w:rsidP="00471095">
      <w:pPr>
        <w:spacing w:after="0" w:line="240" w:lineRule="auto"/>
        <w:jc w:val="both"/>
        <w:rPr>
          <w:rFonts w:asciiTheme="majorBidi" w:hAnsiTheme="majorBidi" w:cstheme="majorBidi"/>
          <w:b/>
          <w:bCs/>
          <w:sz w:val="24"/>
          <w:szCs w:val="24"/>
        </w:rPr>
      </w:pPr>
    </w:p>
    <w:p w14:paraId="22E92138" w14:textId="77777777" w:rsidR="008E7388" w:rsidRPr="008E7388" w:rsidRDefault="00421B0E" w:rsidP="008E7388">
      <w:pPr>
        <w:spacing w:after="0" w:line="240" w:lineRule="auto"/>
        <w:jc w:val="both"/>
        <w:rPr>
          <w:rFonts w:asciiTheme="majorBidi" w:hAnsiTheme="majorBidi" w:cstheme="majorBidi"/>
          <w:b/>
          <w:bCs/>
          <w:sz w:val="24"/>
          <w:szCs w:val="24"/>
        </w:rPr>
      </w:pPr>
      <w:r w:rsidRPr="008E7388">
        <w:rPr>
          <w:rFonts w:asciiTheme="majorBidi" w:hAnsiTheme="majorBidi" w:cstheme="majorBidi"/>
          <w:b/>
          <w:bCs/>
          <w:sz w:val="24"/>
          <w:szCs w:val="24"/>
        </w:rPr>
        <w:t>(2026)</w:t>
      </w:r>
      <w:r w:rsidR="008E7388" w:rsidRPr="008E7388">
        <w:rPr>
          <w:rFonts w:asciiTheme="majorBidi" w:hAnsiTheme="majorBidi" w:cstheme="majorBidi"/>
          <w:b/>
          <w:bCs/>
          <w:sz w:val="24"/>
          <w:szCs w:val="24"/>
        </w:rPr>
        <w:t xml:space="preserve"> </w:t>
      </w:r>
      <w:r w:rsidRPr="008E7388">
        <w:rPr>
          <w:rFonts w:asciiTheme="majorBidi" w:eastAsia="Times New Roman" w:hAnsiTheme="majorBidi" w:cstheme="majorBidi"/>
          <w:sz w:val="24"/>
          <w:szCs w:val="24"/>
        </w:rPr>
        <w:t>Broadening Academia Initiative Hybrid Fellow</w:t>
      </w:r>
      <w:r w:rsidRPr="008E7388">
        <w:rPr>
          <w:rFonts w:asciiTheme="majorBidi" w:eastAsia="Times New Roman" w:hAnsiTheme="majorBidi" w:cstheme="majorBidi"/>
          <w:b/>
          <w:bCs/>
          <w:sz w:val="24"/>
          <w:szCs w:val="24"/>
        </w:rPr>
        <w:t>,</w:t>
      </w:r>
      <w:r w:rsidRPr="008E7388">
        <w:rPr>
          <w:rFonts w:asciiTheme="majorBidi" w:hAnsiTheme="majorBidi" w:cstheme="majorBidi"/>
          <w:sz w:val="24"/>
          <w:szCs w:val="24"/>
        </w:rPr>
        <w:t xml:space="preserve"> Award from the </w:t>
      </w:r>
      <w:r w:rsidRPr="008E7388">
        <w:rPr>
          <w:rFonts w:asciiTheme="majorBidi" w:eastAsiaTheme="minorHAnsi" w:hAnsiTheme="majorBidi" w:cstheme="majorBidi"/>
          <w:sz w:val="24"/>
          <w:szCs w:val="24"/>
        </w:rPr>
        <w:t>Jack, Joseph and Morton Mandel Center for Advanced Holocaust Studies, United States Holocaust Memorial Museum (Washington, D.C., USA)</w:t>
      </w:r>
      <w:r w:rsidR="00A90692" w:rsidRPr="008E7388">
        <w:rPr>
          <w:rFonts w:asciiTheme="majorBidi" w:eastAsiaTheme="minorHAnsi" w:hAnsiTheme="majorBidi" w:cstheme="majorBidi"/>
          <w:sz w:val="24"/>
          <w:szCs w:val="24"/>
        </w:rPr>
        <w:t xml:space="preserve"> for </w:t>
      </w:r>
      <w:r w:rsidR="00A90692" w:rsidRPr="008E7388">
        <w:rPr>
          <w:rFonts w:asciiTheme="majorBidi" w:hAnsiTheme="majorBidi" w:cstheme="majorBidi"/>
          <w:sz w:val="24"/>
          <w:szCs w:val="24"/>
        </w:rPr>
        <w:t xml:space="preserve">her research </w:t>
      </w:r>
      <w:r w:rsidR="00A90692" w:rsidRPr="008E7388">
        <w:rPr>
          <w:rStyle w:val="Emphasis"/>
          <w:rFonts w:asciiTheme="majorBidi" w:hAnsiTheme="majorBidi" w:cstheme="majorBidi"/>
          <w:sz w:val="24"/>
          <w:szCs w:val="24"/>
        </w:rPr>
        <w:t>The Italian Twofold Politics toward the Sephardim from Macedonia: From Diplomatic Protection to a Direct Means of Deportation to Treblinka II</w:t>
      </w:r>
      <w:r w:rsidRPr="008E7388">
        <w:rPr>
          <w:rFonts w:asciiTheme="majorBidi" w:eastAsiaTheme="minorHAnsi" w:hAnsiTheme="majorBidi" w:cstheme="majorBidi"/>
          <w:sz w:val="24"/>
          <w:szCs w:val="24"/>
        </w:rPr>
        <w:t>;</w:t>
      </w:r>
    </w:p>
    <w:p w14:paraId="64AC2381" w14:textId="77777777" w:rsidR="008E7388" w:rsidRPr="008E7388" w:rsidRDefault="008E7388" w:rsidP="00471095">
      <w:pPr>
        <w:spacing w:after="0" w:line="240" w:lineRule="auto"/>
        <w:jc w:val="both"/>
        <w:rPr>
          <w:rFonts w:asciiTheme="majorBidi" w:hAnsiTheme="majorBidi" w:cstheme="majorBidi"/>
          <w:sz w:val="24"/>
          <w:szCs w:val="24"/>
        </w:rPr>
      </w:pPr>
    </w:p>
    <w:p w14:paraId="3ADAF49D" w14:textId="77777777" w:rsidR="003208A7" w:rsidRPr="008E7388" w:rsidRDefault="00471095" w:rsidP="008E7388">
      <w:pPr>
        <w:spacing w:after="0" w:line="240" w:lineRule="auto"/>
        <w:jc w:val="both"/>
        <w:rPr>
          <w:rFonts w:asciiTheme="majorBidi" w:hAnsiTheme="majorBidi" w:cstheme="majorBidi"/>
          <w:sz w:val="24"/>
          <w:szCs w:val="24"/>
        </w:rPr>
      </w:pPr>
      <w:r w:rsidRPr="00F0139B">
        <w:rPr>
          <w:rFonts w:asciiTheme="majorBidi" w:hAnsiTheme="majorBidi" w:cstheme="majorBidi"/>
          <w:b/>
          <w:bCs/>
          <w:sz w:val="24"/>
          <w:szCs w:val="24"/>
        </w:rPr>
        <w:t>(</w:t>
      </w:r>
      <w:r w:rsidRPr="008E7388">
        <w:rPr>
          <w:rFonts w:asciiTheme="majorBidi" w:hAnsiTheme="majorBidi" w:cstheme="majorBidi"/>
          <w:b/>
          <w:bCs/>
          <w:sz w:val="24"/>
          <w:szCs w:val="24"/>
        </w:rPr>
        <w:t>2019)</w:t>
      </w:r>
      <w:r w:rsidR="008E7388" w:rsidRPr="008E7388">
        <w:rPr>
          <w:rFonts w:asciiTheme="majorBidi" w:hAnsiTheme="majorBidi" w:cstheme="majorBidi"/>
          <w:b/>
          <w:bCs/>
          <w:sz w:val="24"/>
          <w:szCs w:val="24"/>
        </w:rPr>
        <w:t xml:space="preserve"> </w:t>
      </w:r>
      <w:r w:rsidR="00111807" w:rsidRPr="008E7388">
        <w:rPr>
          <w:rFonts w:asciiTheme="majorBidi" w:eastAsiaTheme="minorHAnsi" w:hAnsiTheme="majorBidi" w:cstheme="majorBidi"/>
          <w:sz w:val="24"/>
          <w:szCs w:val="24"/>
        </w:rPr>
        <w:t>John Jay Research Fall 2019 Visiting Scholar</w:t>
      </w:r>
      <w:r w:rsidR="00AA032F" w:rsidRPr="008E7388">
        <w:rPr>
          <w:rFonts w:asciiTheme="majorBidi" w:hAnsiTheme="majorBidi" w:cstheme="majorBidi"/>
          <w:b/>
          <w:bCs/>
          <w:sz w:val="24"/>
          <w:szCs w:val="24"/>
        </w:rPr>
        <w:t>—</w:t>
      </w:r>
      <w:r w:rsidR="00DC3048" w:rsidRPr="008E7388">
        <w:rPr>
          <w:rFonts w:asciiTheme="majorBidi" w:eastAsiaTheme="minorHAnsi" w:hAnsiTheme="majorBidi" w:cstheme="majorBidi"/>
          <w:sz w:val="24"/>
          <w:szCs w:val="24"/>
        </w:rPr>
        <w:t xml:space="preserve">a temporary Lecturer position </w:t>
      </w:r>
      <w:r w:rsidR="00111807" w:rsidRPr="008E7388">
        <w:rPr>
          <w:rFonts w:asciiTheme="majorBidi" w:hAnsiTheme="majorBidi" w:cstheme="majorBidi"/>
          <w:sz w:val="24"/>
          <w:szCs w:val="24"/>
        </w:rPr>
        <w:t xml:space="preserve">at </w:t>
      </w:r>
      <w:r w:rsidR="001F0703" w:rsidRPr="008E7388">
        <w:rPr>
          <w:rFonts w:asciiTheme="majorBidi" w:hAnsiTheme="majorBidi" w:cstheme="majorBidi"/>
          <w:sz w:val="24"/>
          <w:szCs w:val="24"/>
        </w:rPr>
        <w:t xml:space="preserve">the </w:t>
      </w:r>
      <w:r w:rsidR="00111807" w:rsidRPr="008E7388">
        <w:rPr>
          <w:rFonts w:asciiTheme="majorBidi" w:hAnsiTheme="majorBidi" w:cstheme="majorBidi"/>
          <w:sz w:val="24"/>
          <w:szCs w:val="24"/>
        </w:rPr>
        <w:t xml:space="preserve">Department of Anthropology, awarded </w:t>
      </w:r>
      <w:r w:rsidRPr="008E7388">
        <w:rPr>
          <w:rFonts w:asciiTheme="majorBidi" w:hAnsiTheme="majorBidi" w:cstheme="majorBidi"/>
          <w:sz w:val="24"/>
          <w:szCs w:val="24"/>
        </w:rPr>
        <w:t xml:space="preserve">by </w:t>
      </w:r>
      <w:r w:rsidRPr="008E7388">
        <w:rPr>
          <w:rFonts w:asciiTheme="majorBidi" w:eastAsiaTheme="minorHAnsi" w:hAnsiTheme="majorBidi" w:cstheme="majorBidi"/>
          <w:sz w:val="24"/>
          <w:szCs w:val="24"/>
        </w:rPr>
        <w:t>the Office for the Advancement of Research from the John Jay College of Criminal Justice - The City University of New York (New York, USA)</w:t>
      </w:r>
      <w:r w:rsidR="00832294" w:rsidRPr="008E7388">
        <w:rPr>
          <w:rFonts w:asciiTheme="majorBidi" w:hAnsiTheme="majorBidi" w:cstheme="majorBidi"/>
          <w:sz w:val="24"/>
          <w:szCs w:val="24"/>
        </w:rPr>
        <w:t xml:space="preserve"> for the research project: </w:t>
      </w:r>
      <w:r w:rsidR="00832294" w:rsidRPr="008E7388">
        <w:rPr>
          <w:rFonts w:asciiTheme="majorBidi" w:hAnsiTheme="majorBidi" w:cstheme="majorBidi"/>
          <w:i/>
          <w:iCs/>
          <w:sz w:val="24"/>
          <w:szCs w:val="24"/>
        </w:rPr>
        <w:t xml:space="preserve">Jews from Macedonia and </w:t>
      </w:r>
      <w:r w:rsidR="00BB2EF0" w:rsidRPr="008E7388">
        <w:rPr>
          <w:rFonts w:asciiTheme="majorBidi" w:hAnsiTheme="majorBidi" w:cstheme="majorBidi"/>
          <w:i/>
          <w:iCs/>
          <w:sz w:val="24"/>
          <w:szCs w:val="24"/>
        </w:rPr>
        <w:t xml:space="preserve">the </w:t>
      </w:r>
      <w:r w:rsidR="00832294" w:rsidRPr="008E7388">
        <w:rPr>
          <w:rFonts w:asciiTheme="majorBidi" w:hAnsiTheme="majorBidi" w:cstheme="majorBidi"/>
          <w:i/>
          <w:iCs/>
          <w:sz w:val="24"/>
          <w:szCs w:val="24"/>
        </w:rPr>
        <w:t>Holocaust</w:t>
      </w:r>
      <w:r w:rsidR="001F0703" w:rsidRPr="008E7388">
        <w:rPr>
          <w:rFonts w:asciiTheme="majorBidi" w:eastAsiaTheme="minorHAnsi" w:hAnsiTheme="majorBidi" w:cstheme="majorBidi"/>
          <w:sz w:val="24"/>
          <w:szCs w:val="24"/>
        </w:rPr>
        <w:t>;</w:t>
      </w:r>
    </w:p>
    <w:p w14:paraId="7CE70253" w14:textId="77777777" w:rsidR="001F0703" w:rsidRPr="008E7388" w:rsidRDefault="001F0703" w:rsidP="00471095">
      <w:pPr>
        <w:spacing w:after="0" w:line="240" w:lineRule="auto"/>
        <w:jc w:val="both"/>
        <w:rPr>
          <w:rFonts w:asciiTheme="majorBidi" w:hAnsiTheme="majorBidi" w:cstheme="majorBidi"/>
          <w:b/>
          <w:bCs/>
          <w:sz w:val="24"/>
          <w:szCs w:val="24"/>
        </w:rPr>
      </w:pPr>
    </w:p>
    <w:p w14:paraId="45511B72" w14:textId="77777777" w:rsidR="00832294" w:rsidRPr="008E7388" w:rsidRDefault="00471095" w:rsidP="008E7388">
      <w:pPr>
        <w:spacing w:line="240" w:lineRule="auto"/>
        <w:jc w:val="both"/>
        <w:rPr>
          <w:rFonts w:asciiTheme="majorBidi" w:hAnsiTheme="majorBidi" w:cstheme="majorBidi"/>
          <w:b/>
          <w:bCs/>
          <w:sz w:val="24"/>
          <w:szCs w:val="24"/>
        </w:rPr>
      </w:pPr>
      <w:r w:rsidRPr="008E7388">
        <w:rPr>
          <w:rFonts w:asciiTheme="majorBidi" w:hAnsiTheme="majorBidi" w:cstheme="majorBidi"/>
          <w:b/>
          <w:bCs/>
          <w:sz w:val="24"/>
          <w:szCs w:val="24"/>
        </w:rPr>
        <w:t>(2016</w:t>
      </w:r>
      <w:r w:rsidR="00111807" w:rsidRPr="008E7388">
        <w:rPr>
          <w:rFonts w:asciiTheme="majorBidi" w:hAnsiTheme="majorBidi" w:cstheme="majorBidi"/>
          <w:b/>
          <w:bCs/>
          <w:sz w:val="24"/>
          <w:szCs w:val="24"/>
        </w:rPr>
        <w:t>-2018</w:t>
      </w:r>
      <w:r w:rsidRPr="008E7388">
        <w:rPr>
          <w:rFonts w:asciiTheme="majorBidi" w:hAnsiTheme="majorBidi" w:cstheme="majorBidi"/>
          <w:b/>
          <w:bCs/>
          <w:sz w:val="24"/>
          <w:szCs w:val="24"/>
        </w:rPr>
        <w:t>)</w:t>
      </w:r>
      <w:r w:rsidR="008E7388" w:rsidRPr="008E7388">
        <w:rPr>
          <w:rFonts w:asciiTheme="majorBidi" w:hAnsiTheme="majorBidi" w:cstheme="majorBidi"/>
          <w:b/>
          <w:bCs/>
          <w:sz w:val="24"/>
          <w:szCs w:val="24"/>
        </w:rPr>
        <w:t xml:space="preserve"> </w:t>
      </w:r>
      <w:r w:rsidR="00832294" w:rsidRPr="008E7388">
        <w:rPr>
          <w:rFonts w:asciiTheme="majorBidi" w:hAnsiTheme="majorBidi" w:cstheme="majorBidi"/>
          <w:sz w:val="24"/>
          <w:szCs w:val="24"/>
        </w:rPr>
        <w:t xml:space="preserve">International </w:t>
      </w:r>
      <w:r w:rsidR="00746BE5" w:rsidRPr="008E7388">
        <w:rPr>
          <w:rFonts w:asciiTheme="majorBidi" w:hAnsiTheme="majorBidi" w:cstheme="majorBidi"/>
          <w:sz w:val="24"/>
          <w:szCs w:val="24"/>
        </w:rPr>
        <w:t xml:space="preserve">Saul Kagan </w:t>
      </w:r>
      <w:r w:rsidR="00832294" w:rsidRPr="008E7388">
        <w:rPr>
          <w:rFonts w:asciiTheme="majorBidi" w:hAnsiTheme="majorBidi" w:cstheme="majorBidi"/>
          <w:sz w:val="24"/>
          <w:szCs w:val="24"/>
        </w:rPr>
        <w:t>Award from the Claims Conference in Advanced Shoah Studies (New York</w:t>
      </w:r>
      <w:r w:rsidR="00A964FC" w:rsidRPr="008E7388">
        <w:rPr>
          <w:rFonts w:asciiTheme="majorBidi" w:hAnsiTheme="majorBidi" w:cstheme="majorBidi"/>
          <w:sz w:val="24"/>
          <w:szCs w:val="24"/>
        </w:rPr>
        <w:t xml:space="preserve"> City</w:t>
      </w:r>
      <w:r w:rsidR="00832294" w:rsidRPr="008E7388">
        <w:rPr>
          <w:rFonts w:asciiTheme="majorBidi" w:hAnsiTheme="majorBidi" w:cstheme="majorBidi"/>
          <w:sz w:val="24"/>
          <w:szCs w:val="24"/>
        </w:rPr>
        <w:t xml:space="preserve">, USA) in 2016-2018, </w:t>
      </w:r>
      <w:r w:rsidR="00325FD5" w:rsidRPr="008E7388">
        <w:rPr>
          <w:rFonts w:asciiTheme="majorBidi" w:hAnsiTheme="majorBidi" w:cstheme="majorBidi"/>
          <w:i/>
          <w:iCs/>
          <w:sz w:val="24"/>
          <w:szCs w:val="24"/>
        </w:rPr>
        <w:t>Cohort IX,</w:t>
      </w:r>
      <w:r w:rsidR="00325FD5" w:rsidRPr="008E7388">
        <w:rPr>
          <w:rFonts w:asciiTheme="majorBidi" w:hAnsiTheme="majorBidi" w:cstheme="majorBidi"/>
          <w:sz w:val="24"/>
          <w:szCs w:val="24"/>
        </w:rPr>
        <w:t xml:space="preserve"> </w:t>
      </w:r>
      <w:r w:rsidR="00832294" w:rsidRPr="008E7388">
        <w:rPr>
          <w:rFonts w:asciiTheme="majorBidi" w:hAnsiTheme="majorBidi" w:cstheme="majorBidi"/>
          <w:sz w:val="24"/>
          <w:szCs w:val="24"/>
        </w:rPr>
        <w:t xml:space="preserve">for the research project: </w:t>
      </w:r>
      <w:r w:rsidR="00832294" w:rsidRPr="008E7388">
        <w:rPr>
          <w:rFonts w:asciiTheme="majorBidi" w:hAnsiTheme="majorBidi" w:cstheme="majorBidi"/>
          <w:i/>
          <w:iCs/>
          <w:sz w:val="24"/>
          <w:szCs w:val="24"/>
        </w:rPr>
        <w:t>The Jews from Macedonia and the Holocaust: Race, Citizenship, Deportation</w:t>
      </w:r>
      <w:r w:rsidR="00C85E2B" w:rsidRPr="008E7388">
        <w:rPr>
          <w:rFonts w:asciiTheme="majorBidi" w:hAnsiTheme="majorBidi" w:cstheme="majorBidi"/>
          <w:i/>
          <w:iCs/>
          <w:sz w:val="24"/>
          <w:szCs w:val="24"/>
        </w:rPr>
        <w:t>;</w:t>
      </w:r>
      <w:r w:rsidR="007C3547" w:rsidRPr="008E7388">
        <w:rPr>
          <w:rFonts w:asciiTheme="majorBidi" w:hAnsiTheme="majorBidi" w:cstheme="majorBidi"/>
          <w:i/>
          <w:iCs/>
          <w:sz w:val="24"/>
          <w:szCs w:val="24"/>
        </w:rPr>
        <w:t xml:space="preserve"> </w:t>
      </w:r>
    </w:p>
    <w:p w14:paraId="5396B077" w14:textId="77777777" w:rsidR="001F0703" w:rsidRPr="008E7388" w:rsidRDefault="00471095" w:rsidP="008E7388">
      <w:pPr>
        <w:pStyle w:val="Default"/>
        <w:jc w:val="both"/>
        <w:rPr>
          <w:rFonts w:asciiTheme="majorBidi" w:hAnsiTheme="majorBidi" w:cstheme="majorBidi"/>
          <w:b/>
          <w:bCs/>
        </w:rPr>
      </w:pPr>
      <w:r w:rsidRPr="008E7388">
        <w:rPr>
          <w:rFonts w:asciiTheme="majorBidi" w:hAnsiTheme="majorBidi" w:cstheme="majorBidi"/>
          <w:b/>
          <w:bCs/>
        </w:rPr>
        <w:t>(2014)</w:t>
      </w:r>
      <w:r w:rsidR="008E7388" w:rsidRPr="008E7388">
        <w:rPr>
          <w:rFonts w:asciiTheme="majorBidi" w:hAnsiTheme="majorBidi" w:cstheme="majorBidi"/>
          <w:b/>
          <w:bCs/>
        </w:rPr>
        <w:t xml:space="preserve"> </w:t>
      </w:r>
      <w:r w:rsidR="00B76652" w:rsidRPr="008E7388">
        <w:rPr>
          <w:rFonts w:asciiTheme="majorBidi" w:hAnsiTheme="majorBidi" w:cstheme="majorBidi"/>
        </w:rPr>
        <w:t>Certificate of gratitude from the Directorate for Protection of the Cultural Heritage of Republic of North Macedonia, Ministry of Culture (Skopje, Republic of North Macedonia) for participation in the project of historical significance for the Republic of North Macedonia:</w:t>
      </w:r>
      <w:r w:rsidR="00B76652" w:rsidRPr="008E7388">
        <w:rPr>
          <w:rFonts w:asciiTheme="majorBidi" w:hAnsiTheme="majorBidi" w:cstheme="majorBidi"/>
          <w:i/>
          <w:iCs/>
        </w:rPr>
        <w:t xml:space="preserve"> Macedonia: Millennial Cultural and Historical Facts</w:t>
      </w:r>
      <w:r w:rsidR="00C85E2B" w:rsidRPr="008E7388">
        <w:rPr>
          <w:rFonts w:asciiTheme="majorBidi" w:hAnsiTheme="majorBidi" w:cstheme="majorBidi"/>
          <w:i/>
          <w:iCs/>
        </w:rPr>
        <w:t>;</w:t>
      </w:r>
      <w:r w:rsidR="007C3547" w:rsidRPr="008E7388">
        <w:rPr>
          <w:rFonts w:asciiTheme="majorBidi" w:hAnsiTheme="majorBidi" w:cstheme="majorBidi"/>
          <w:i/>
          <w:iCs/>
        </w:rPr>
        <w:t xml:space="preserve"> </w:t>
      </w:r>
    </w:p>
    <w:p w14:paraId="56FCAD14" w14:textId="77777777" w:rsidR="001F0703" w:rsidRPr="008E7388" w:rsidRDefault="001F0703" w:rsidP="00471095">
      <w:pPr>
        <w:spacing w:after="0" w:line="240" w:lineRule="auto"/>
        <w:jc w:val="both"/>
        <w:rPr>
          <w:rFonts w:asciiTheme="majorBidi" w:hAnsiTheme="majorBidi" w:cstheme="majorBidi"/>
          <w:b/>
          <w:bCs/>
          <w:sz w:val="24"/>
          <w:szCs w:val="24"/>
        </w:rPr>
      </w:pPr>
    </w:p>
    <w:p w14:paraId="3688CF07" w14:textId="77777777" w:rsidR="00832294" w:rsidRPr="008E7388" w:rsidRDefault="00471095" w:rsidP="008E7388">
      <w:pPr>
        <w:spacing w:after="0" w:line="240" w:lineRule="auto"/>
        <w:jc w:val="both"/>
        <w:rPr>
          <w:rFonts w:asciiTheme="majorBidi" w:hAnsiTheme="majorBidi" w:cstheme="majorBidi"/>
          <w:b/>
          <w:bCs/>
          <w:sz w:val="24"/>
          <w:szCs w:val="24"/>
        </w:rPr>
      </w:pPr>
      <w:r w:rsidRPr="008E7388">
        <w:rPr>
          <w:rFonts w:asciiTheme="majorBidi" w:hAnsiTheme="majorBidi" w:cstheme="majorBidi"/>
          <w:b/>
          <w:bCs/>
          <w:sz w:val="24"/>
          <w:szCs w:val="24"/>
        </w:rPr>
        <w:t>(2013)</w:t>
      </w:r>
      <w:r w:rsidR="008E7388" w:rsidRPr="008E7388">
        <w:rPr>
          <w:rFonts w:asciiTheme="majorBidi" w:hAnsiTheme="majorBidi" w:cstheme="majorBidi"/>
          <w:b/>
          <w:bCs/>
          <w:sz w:val="24"/>
          <w:szCs w:val="24"/>
        </w:rPr>
        <w:t xml:space="preserve"> </w:t>
      </w:r>
      <w:r w:rsidR="00832294" w:rsidRPr="008E7388">
        <w:rPr>
          <w:rFonts w:asciiTheme="majorBidi" w:hAnsiTheme="majorBidi" w:cstheme="majorBidi"/>
          <w:sz w:val="24"/>
          <w:szCs w:val="24"/>
        </w:rPr>
        <w:t xml:space="preserve">International Award of the Baron Friedrich Carl von Oppenheim Chair for Racism and Anti-Semitism in 2013-2014 and the International </w:t>
      </w:r>
      <w:r w:rsidR="00746BE5" w:rsidRPr="008E7388">
        <w:rPr>
          <w:rFonts w:asciiTheme="majorBidi" w:hAnsiTheme="majorBidi" w:cstheme="majorBidi"/>
          <w:sz w:val="24"/>
          <w:szCs w:val="24"/>
        </w:rPr>
        <w:t xml:space="preserve">Institute </w:t>
      </w:r>
      <w:r w:rsidR="00832294" w:rsidRPr="008E7388">
        <w:rPr>
          <w:rFonts w:asciiTheme="majorBidi" w:hAnsiTheme="majorBidi" w:cstheme="majorBidi"/>
          <w:sz w:val="24"/>
          <w:szCs w:val="24"/>
        </w:rPr>
        <w:t xml:space="preserve">of Holocaust Research of </w:t>
      </w:r>
      <w:r w:rsidR="00832294" w:rsidRPr="008E7388">
        <w:rPr>
          <w:rFonts w:asciiTheme="majorBidi" w:hAnsiTheme="majorBidi" w:cstheme="majorBidi"/>
          <w:sz w:val="24"/>
          <w:szCs w:val="24"/>
        </w:rPr>
        <w:lastRenderedPageBreak/>
        <w:t>Yad Vashem in Jerusalem, the premier Israeli Holocaust Museum and Research Center, for the research project:</w:t>
      </w:r>
      <w:r w:rsidR="00832294" w:rsidRPr="008E7388">
        <w:rPr>
          <w:rFonts w:asciiTheme="majorBidi" w:hAnsiTheme="majorBidi" w:cstheme="majorBidi"/>
          <w:i/>
          <w:iCs/>
          <w:sz w:val="24"/>
          <w:szCs w:val="24"/>
        </w:rPr>
        <w:t xml:space="preserve"> Holocaust in Macedonia: The Deportation of Macedonian Jews</w:t>
      </w:r>
      <w:r w:rsidR="00C85E2B" w:rsidRPr="008E7388">
        <w:rPr>
          <w:rFonts w:asciiTheme="majorBidi" w:hAnsiTheme="majorBidi" w:cstheme="majorBidi"/>
          <w:sz w:val="24"/>
          <w:szCs w:val="24"/>
        </w:rPr>
        <w:t>;</w:t>
      </w:r>
      <w:r w:rsidR="007C3547" w:rsidRPr="008E7388">
        <w:rPr>
          <w:rFonts w:asciiTheme="majorBidi" w:hAnsiTheme="majorBidi" w:cstheme="majorBidi"/>
          <w:i/>
          <w:iCs/>
          <w:sz w:val="24"/>
          <w:szCs w:val="24"/>
        </w:rPr>
        <w:t xml:space="preserve"> </w:t>
      </w:r>
    </w:p>
    <w:p w14:paraId="397B1590" w14:textId="77777777" w:rsidR="00A90692" w:rsidRPr="008E7388" w:rsidRDefault="00A90692" w:rsidP="00471095">
      <w:pPr>
        <w:spacing w:after="0" w:line="240" w:lineRule="auto"/>
        <w:jc w:val="both"/>
        <w:rPr>
          <w:rFonts w:asciiTheme="majorBidi" w:hAnsiTheme="majorBidi" w:cstheme="majorBidi"/>
          <w:sz w:val="24"/>
          <w:szCs w:val="24"/>
        </w:rPr>
      </w:pPr>
    </w:p>
    <w:p w14:paraId="41F6FCDF" w14:textId="77777777" w:rsidR="00832294" w:rsidRPr="008E7388" w:rsidRDefault="00471095" w:rsidP="008E7388">
      <w:pPr>
        <w:spacing w:after="0" w:line="240" w:lineRule="auto"/>
        <w:jc w:val="both"/>
        <w:rPr>
          <w:rFonts w:asciiTheme="majorBidi" w:hAnsiTheme="majorBidi" w:cstheme="majorBidi"/>
          <w:b/>
          <w:bCs/>
          <w:sz w:val="24"/>
          <w:szCs w:val="24"/>
        </w:rPr>
      </w:pPr>
      <w:r w:rsidRPr="00F0139B">
        <w:rPr>
          <w:rFonts w:asciiTheme="majorBidi" w:hAnsiTheme="majorBidi" w:cstheme="majorBidi"/>
          <w:b/>
          <w:bCs/>
          <w:sz w:val="24"/>
          <w:szCs w:val="24"/>
        </w:rPr>
        <w:t>(</w:t>
      </w:r>
      <w:r w:rsidRPr="008E7388">
        <w:rPr>
          <w:rFonts w:asciiTheme="majorBidi" w:hAnsiTheme="majorBidi" w:cstheme="majorBidi"/>
          <w:b/>
          <w:bCs/>
          <w:sz w:val="24"/>
          <w:szCs w:val="24"/>
        </w:rPr>
        <w:t>2009)</w:t>
      </w:r>
      <w:r w:rsidR="008E7388" w:rsidRPr="008E7388">
        <w:rPr>
          <w:rFonts w:asciiTheme="majorBidi" w:hAnsiTheme="majorBidi" w:cstheme="majorBidi"/>
          <w:b/>
          <w:bCs/>
          <w:sz w:val="24"/>
          <w:szCs w:val="24"/>
        </w:rPr>
        <w:t xml:space="preserve"> </w:t>
      </w:r>
      <w:r w:rsidR="00832294" w:rsidRPr="008E7388">
        <w:rPr>
          <w:rFonts w:asciiTheme="majorBidi" w:hAnsiTheme="majorBidi" w:cstheme="majorBidi"/>
          <w:sz w:val="24"/>
          <w:szCs w:val="24"/>
        </w:rPr>
        <w:t xml:space="preserve">International Award for her literary achievements in her home country Republic of North Macedonia, from </w:t>
      </w:r>
      <w:proofErr w:type="spellStart"/>
      <w:r w:rsidR="00832294" w:rsidRPr="008E7388">
        <w:rPr>
          <w:rFonts w:asciiTheme="majorBidi" w:hAnsiTheme="majorBidi" w:cstheme="majorBidi"/>
          <w:i/>
          <w:iCs/>
          <w:sz w:val="24"/>
          <w:szCs w:val="24"/>
        </w:rPr>
        <w:t>Apexart</w:t>
      </w:r>
      <w:proofErr w:type="spellEnd"/>
      <w:r w:rsidR="00832294" w:rsidRPr="008E7388">
        <w:rPr>
          <w:rFonts w:asciiTheme="majorBidi" w:hAnsiTheme="majorBidi" w:cstheme="majorBidi"/>
          <w:sz w:val="24"/>
          <w:szCs w:val="24"/>
        </w:rPr>
        <w:t>, Cul</w:t>
      </w:r>
      <w:r w:rsidR="00A90692" w:rsidRPr="008E7388">
        <w:rPr>
          <w:rFonts w:asciiTheme="majorBidi" w:hAnsiTheme="majorBidi" w:cstheme="majorBidi"/>
          <w:sz w:val="24"/>
          <w:szCs w:val="24"/>
        </w:rPr>
        <w:t>tural Institution, New York City</w:t>
      </w:r>
      <w:r w:rsidR="00C85E2B" w:rsidRPr="008E7388">
        <w:rPr>
          <w:rFonts w:asciiTheme="majorBidi" w:hAnsiTheme="majorBidi" w:cstheme="majorBidi"/>
          <w:sz w:val="24"/>
          <w:szCs w:val="24"/>
        </w:rPr>
        <w:t>;</w:t>
      </w:r>
      <w:r w:rsidR="00832294" w:rsidRPr="008E7388">
        <w:rPr>
          <w:rFonts w:asciiTheme="majorBidi" w:hAnsiTheme="majorBidi" w:cstheme="majorBidi"/>
          <w:sz w:val="24"/>
          <w:szCs w:val="24"/>
        </w:rPr>
        <w:t xml:space="preserve"> </w:t>
      </w:r>
    </w:p>
    <w:p w14:paraId="3B4FBC65" w14:textId="77777777" w:rsidR="00D40D53" w:rsidRPr="008E7388" w:rsidRDefault="00D40D53" w:rsidP="00471095">
      <w:pPr>
        <w:pStyle w:val="Default"/>
        <w:jc w:val="both"/>
        <w:rPr>
          <w:rFonts w:asciiTheme="majorBidi" w:hAnsiTheme="majorBidi" w:cstheme="majorBidi"/>
          <w:b/>
          <w:bCs/>
        </w:rPr>
      </w:pPr>
    </w:p>
    <w:p w14:paraId="7CFB502B" w14:textId="77777777" w:rsidR="00832294" w:rsidRPr="008E7388" w:rsidRDefault="00471095" w:rsidP="008E7388">
      <w:pPr>
        <w:pStyle w:val="Default"/>
        <w:jc w:val="both"/>
        <w:rPr>
          <w:rFonts w:asciiTheme="majorBidi" w:hAnsiTheme="majorBidi" w:cstheme="majorBidi"/>
          <w:b/>
          <w:bCs/>
        </w:rPr>
      </w:pPr>
      <w:r w:rsidRPr="008E7388">
        <w:rPr>
          <w:rFonts w:asciiTheme="majorBidi" w:hAnsiTheme="majorBidi" w:cstheme="majorBidi"/>
          <w:b/>
          <w:bCs/>
        </w:rPr>
        <w:t>(2006)</w:t>
      </w:r>
      <w:r w:rsidR="008E7388" w:rsidRPr="008E7388">
        <w:rPr>
          <w:rFonts w:asciiTheme="majorBidi" w:hAnsiTheme="majorBidi" w:cstheme="majorBidi"/>
          <w:b/>
          <w:bCs/>
        </w:rPr>
        <w:t xml:space="preserve"> </w:t>
      </w:r>
      <w:r w:rsidR="00832294" w:rsidRPr="008E7388">
        <w:rPr>
          <w:rFonts w:asciiTheme="majorBidi" w:hAnsiTheme="majorBidi" w:cstheme="majorBidi"/>
          <w:i/>
          <w:iCs/>
        </w:rPr>
        <w:t>Vita Pop-Jordanova Award</w:t>
      </w:r>
      <w:r w:rsidR="00832294" w:rsidRPr="008E7388">
        <w:rPr>
          <w:rFonts w:asciiTheme="majorBidi" w:hAnsiTheme="majorBidi" w:cstheme="majorBidi"/>
        </w:rPr>
        <w:t xml:space="preserve"> from the Macedonian Academy of Sciences and Arts in the field of Comparative Literary Studies for her internationally published academic work, awarded in accordance with international classification</w:t>
      </w:r>
      <w:r w:rsidR="000569F7" w:rsidRPr="008E7388">
        <w:rPr>
          <w:rFonts w:asciiTheme="majorBidi" w:hAnsiTheme="majorBidi" w:cstheme="majorBidi"/>
        </w:rPr>
        <w:t>;</w:t>
      </w:r>
      <w:r w:rsidR="00832294" w:rsidRPr="008E7388">
        <w:rPr>
          <w:rFonts w:asciiTheme="majorBidi" w:hAnsiTheme="majorBidi" w:cstheme="majorBidi"/>
        </w:rPr>
        <w:t xml:space="preserve"> </w:t>
      </w:r>
    </w:p>
    <w:p w14:paraId="503F8DE3" w14:textId="77777777" w:rsidR="00111807" w:rsidRPr="008E7388" w:rsidRDefault="00111807" w:rsidP="00832294">
      <w:pPr>
        <w:pStyle w:val="Default"/>
        <w:jc w:val="both"/>
        <w:rPr>
          <w:rFonts w:asciiTheme="majorBidi" w:hAnsiTheme="majorBidi" w:cstheme="majorBidi"/>
          <w:b/>
          <w:bCs/>
        </w:rPr>
      </w:pPr>
    </w:p>
    <w:p w14:paraId="31331881" w14:textId="77777777" w:rsidR="00832294" w:rsidRPr="008E7388" w:rsidRDefault="00471095" w:rsidP="008E7388">
      <w:pPr>
        <w:pStyle w:val="Default"/>
        <w:jc w:val="both"/>
        <w:rPr>
          <w:rFonts w:asciiTheme="majorBidi" w:hAnsiTheme="majorBidi" w:cstheme="majorBidi"/>
          <w:b/>
          <w:bCs/>
        </w:rPr>
      </w:pPr>
      <w:r w:rsidRPr="008E7388">
        <w:rPr>
          <w:rFonts w:asciiTheme="majorBidi" w:hAnsiTheme="majorBidi" w:cstheme="majorBidi"/>
          <w:b/>
          <w:bCs/>
        </w:rPr>
        <w:t>(2006)</w:t>
      </w:r>
      <w:r w:rsidR="008E7388" w:rsidRPr="008E7388">
        <w:rPr>
          <w:rFonts w:asciiTheme="majorBidi" w:hAnsiTheme="majorBidi" w:cstheme="majorBidi"/>
          <w:b/>
          <w:bCs/>
        </w:rPr>
        <w:t xml:space="preserve"> </w:t>
      </w:r>
      <w:r w:rsidR="00832294" w:rsidRPr="008E7388">
        <w:rPr>
          <w:rFonts w:asciiTheme="majorBidi" w:hAnsiTheme="majorBidi" w:cstheme="majorBidi"/>
        </w:rPr>
        <w:t>Award as a sign of recognition for the affirmation of Ss Cyril and Methodius University (Skopje, North Macedonia) regarding receiving the Vita Pop-Jordanova Award from the Macedonian Academy of Sciences and Arts (Skopje, Republic of North Macedonia)</w:t>
      </w:r>
      <w:r w:rsidR="00DC3048" w:rsidRPr="008E7388">
        <w:rPr>
          <w:rFonts w:asciiTheme="majorBidi" w:hAnsiTheme="majorBidi" w:cstheme="majorBidi"/>
        </w:rPr>
        <w:t xml:space="preserve"> </w:t>
      </w:r>
      <w:r w:rsidR="00672B89" w:rsidRPr="008E7388">
        <w:rPr>
          <w:rFonts w:asciiTheme="majorBidi" w:hAnsiTheme="majorBidi" w:cstheme="majorBidi"/>
        </w:rPr>
        <w:t>(</w:t>
      </w:r>
      <w:r w:rsidR="00DC3048" w:rsidRPr="008E7388">
        <w:rPr>
          <w:rFonts w:asciiTheme="majorBidi" w:hAnsiTheme="majorBidi" w:cstheme="majorBidi"/>
        </w:rPr>
        <w:t>The award was comprised of a silver plaque)</w:t>
      </w:r>
      <w:r w:rsidR="000569F7" w:rsidRPr="008E7388">
        <w:rPr>
          <w:rFonts w:asciiTheme="majorBidi" w:hAnsiTheme="majorBidi" w:cstheme="majorBidi"/>
        </w:rPr>
        <w:t>;</w:t>
      </w:r>
    </w:p>
    <w:p w14:paraId="103FDAF1" w14:textId="77777777" w:rsidR="00DC3048" w:rsidRPr="008E7388" w:rsidRDefault="00DC3048" w:rsidP="00832294">
      <w:pPr>
        <w:pStyle w:val="Default"/>
        <w:jc w:val="both"/>
        <w:rPr>
          <w:rFonts w:asciiTheme="majorBidi" w:hAnsiTheme="majorBidi" w:cstheme="majorBidi"/>
          <w:b/>
          <w:bCs/>
        </w:rPr>
      </w:pPr>
    </w:p>
    <w:p w14:paraId="7CBF0D5D" w14:textId="77777777" w:rsidR="00832294" w:rsidRPr="008E7388" w:rsidRDefault="00471095" w:rsidP="008E7388">
      <w:pPr>
        <w:pStyle w:val="Default"/>
        <w:jc w:val="both"/>
        <w:rPr>
          <w:rFonts w:asciiTheme="majorBidi" w:hAnsiTheme="majorBidi" w:cstheme="majorBidi"/>
          <w:b/>
          <w:bCs/>
        </w:rPr>
      </w:pPr>
      <w:r w:rsidRPr="008E7388">
        <w:rPr>
          <w:rFonts w:asciiTheme="majorBidi" w:hAnsiTheme="majorBidi" w:cstheme="majorBidi"/>
          <w:b/>
          <w:bCs/>
        </w:rPr>
        <w:t>(2006)</w:t>
      </w:r>
      <w:r w:rsidR="008E7388" w:rsidRPr="008E7388">
        <w:rPr>
          <w:rFonts w:asciiTheme="majorBidi" w:hAnsiTheme="majorBidi" w:cstheme="majorBidi"/>
          <w:b/>
          <w:bCs/>
        </w:rPr>
        <w:t xml:space="preserve"> </w:t>
      </w:r>
      <w:r w:rsidR="00832294" w:rsidRPr="008E7388">
        <w:rPr>
          <w:rFonts w:asciiTheme="majorBidi" w:hAnsiTheme="majorBidi" w:cstheme="majorBidi"/>
        </w:rPr>
        <w:t>National Recognition by the Decision of the Government of the Republic of Macedonia regarding receiving the Vita Pop-Jordanova Award from the Macedonian Academy of Sciences and Arts, (Skopje, Republic of North Macedonia)</w:t>
      </w:r>
      <w:r w:rsidR="000569F7" w:rsidRPr="008E7388">
        <w:rPr>
          <w:rFonts w:asciiTheme="majorBidi" w:hAnsiTheme="majorBidi" w:cstheme="majorBidi"/>
        </w:rPr>
        <w:t>;</w:t>
      </w:r>
      <w:r w:rsidR="00832294" w:rsidRPr="008E7388">
        <w:rPr>
          <w:rFonts w:asciiTheme="majorBidi" w:hAnsiTheme="majorBidi" w:cstheme="majorBidi"/>
          <w:b/>
          <w:bCs/>
        </w:rPr>
        <w:t xml:space="preserve"> </w:t>
      </w:r>
    </w:p>
    <w:p w14:paraId="4870A35E" w14:textId="77777777" w:rsidR="00832294" w:rsidRPr="008E7388" w:rsidRDefault="00832294" w:rsidP="00832294">
      <w:pPr>
        <w:pStyle w:val="Default"/>
        <w:jc w:val="both"/>
        <w:rPr>
          <w:rFonts w:asciiTheme="majorBidi" w:hAnsiTheme="majorBidi" w:cstheme="majorBidi"/>
        </w:rPr>
      </w:pPr>
    </w:p>
    <w:p w14:paraId="24382D49" w14:textId="77777777" w:rsidR="00832294" w:rsidRPr="008E7388" w:rsidRDefault="00471095" w:rsidP="008E7388">
      <w:pPr>
        <w:pStyle w:val="Default"/>
        <w:jc w:val="both"/>
        <w:rPr>
          <w:rFonts w:asciiTheme="majorBidi" w:hAnsiTheme="majorBidi" w:cstheme="majorBidi"/>
          <w:b/>
          <w:bCs/>
        </w:rPr>
      </w:pPr>
      <w:r w:rsidRPr="008E7388">
        <w:rPr>
          <w:rFonts w:asciiTheme="majorBidi" w:hAnsiTheme="majorBidi" w:cstheme="majorBidi"/>
          <w:b/>
          <w:bCs/>
        </w:rPr>
        <w:t>(2004</w:t>
      </w:r>
      <w:proofErr w:type="gramStart"/>
      <w:r w:rsidRPr="008E7388">
        <w:rPr>
          <w:rFonts w:asciiTheme="majorBidi" w:hAnsiTheme="majorBidi" w:cstheme="majorBidi"/>
          <w:b/>
          <w:bCs/>
        </w:rPr>
        <w:t>)</w:t>
      </w:r>
      <w:r w:rsidR="000569F7" w:rsidRPr="008E7388">
        <w:rPr>
          <w:rFonts w:asciiTheme="majorBidi" w:hAnsiTheme="majorBidi" w:cstheme="majorBidi"/>
          <w:b/>
          <w:bCs/>
        </w:rPr>
        <w:t xml:space="preserve"> </w:t>
      </w:r>
      <w:r w:rsidR="008E7388" w:rsidRPr="008E7388">
        <w:rPr>
          <w:rFonts w:asciiTheme="majorBidi" w:hAnsiTheme="majorBidi" w:cstheme="majorBidi"/>
          <w:b/>
          <w:bCs/>
        </w:rPr>
        <w:t xml:space="preserve"> </w:t>
      </w:r>
      <w:r w:rsidR="00832294" w:rsidRPr="008E7388">
        <w:rPr>
          <w:rFonts w:asciiTheme="majorBidi" w:hAnsiTheme="majorBidi" w:cstheme="majorBidi"/>
        </w:rPr>
        <w:t>Testimonial</w:t>
      </w:r>
      <w:proofErr w:type="gramEnd"/>
      <w:r w:rsidR="00832294" w:rsidRPr="008E7388">
        <w:rPr>
          <w:rFonts w:asciiTheme="majorBidi" w:hAnsiTheme="majorBidi" w:cstheme="majorBidi"/>
        </w:rPr>
        <w:t xml:space="preserve"> for academic and research work on cultural heritage and literature in Macedonia, awarded by Ford Grant (USA) and the Museum of the City of Skopje (Skopje, Republic of North Macedonia)</w:t>
      </w:r>
      <w:r w:rsidR="000569F7" w:rsidRPr="008E7388">
        <w:rPr>
          <w:rFonts w:asciiTheme="majorBidi" w:hAnsiTheme="majorBidi" w:cstheme="majorBidi"/>
        </w:rPr>
        <w:t>;</w:t>
      </w:r>
      <w:r w:rsidRPr="008E7388">
        <w:rPr>
          <w:rFonts w:asciiTheme="majorBidi" w:hAnsiTheme="majorBidi" w:cstheme="majorBidi"/>
          <w:b/>
          <w:bCs/>
        </w:rPr>
        <w:t xml:space="preserve"> </w:t>
      </w:r>
    </w:p>
    <w:p w14:paraId="1A2DFEB9" w14:textId="77777777" w:rsidR="00832294" w:rsidRPr="008E7388" w:rsidRDefault="00832294" w:rsidP="00832294">
      <w:pPr>
        <w:pStyle w:val="Default"/>
        <w:jc w:val="both"/>
        <w:rPr>
          <w:rFonts w:asciiTheme="majorBidi" w:hAnsiTheme="majorBidi" w:cstheme="majorBidi"/>
        </w:rPr>
      </w:pPr>
    </w:p>
    <w:p w14:paraId="7191B155" w14:textId="77777777" w:rsidR="00832294" w:rsidRPr="008E7388" w:rsidRDefault="00832294" w:rsidP="00832294">
      <w:pPr>
        <w:rPr>
          <w:rFonts w:asciiTheme="majorBidi" w:hAnsiTheme="majorBidi" w:cstheme="majorBidi"/>
          <w:sz w:val="24"/>
          <w:szCs w:val="24"/>
        </w:rPr>
      </w:pPr>
    </w:p>
    <w:p w14:paraId="7D4CF792" w14:textId="77777777" w:rsidR="000C241B" w:rsidRPr="008E7388" w:rsidRDefault="000C241B">
      <w:pPr>
        <w:rPr>
          <w:rFonts w:asciiTheme="majorBidi" w:hAnsiTheme="majorBidi" w:cstheme="majorBidi"/>
          <w:sz w:val="24"/>
          <w:szCs w:val="24"/>
        </w:rPr>
      </w:pPr>
    </w:p>
    <w:sectPr w:rsidR="000C241B" w:rsidRPr="008E7388" w:rsidSect="00C471E4">
      <w:footerReference w:type="default" r:id="rId18"/>
      <w:pgSz w:w="11907" w:h="16840"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427134" w14:textId="77777777" w:rsidR="00B50E87" w:rsidRDefault="00B50E87" w:rsidP="003B65B1">
      <w:pPr>
        <w:spacing w:after="0" w:line="240" w:lineRule="auto"/>
      </w:pPr>
      <w:r>
        <w:separator/>
      </w:r>
    </w:p>
  </w:endnote>
  <w:endnote w:type="continuationSeparator" w:id="0">
    <w:p w14:paraId="63656BFE" w14:textId="77777777" w:rsidR="00B50E87" w:rsidRDefault="00B50E87" w:rsidP="003B6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C C Times">
    <w:altName w:val="Cambria"/>
    <w:panose1 w:val="020B0604020202020204"/>
    <w:charset w:val="00"/>
    <w:family w:val="roman"/>
    <w:pitch w:val="variable"/>
    <w:sig w:usb0="00000087" w:usb1="00000000" w:usb2="00000000" w:usb3="00000000" w:csb0="0000001B" w:csb1="00000000"/>
  </w:font>
  <w:font w:name="Georgia">
    <w:altName w:val="Georgia"/>
    <w:panose1 w:val="02040502050405020303"/>
    <w:charset w:val="00"/>
    <w:family w:val="roman"/>
    <w:pitch w:val="variable"/>
    <w:sig w:usb0="00000287" w:usb1="00000000" w:usb2="00000000" w:usb3="00000000" w:csb0="0000009F" w:csb1="00000000"/>
  </w:font>
  <w:font w:name="KHEPIC+SPIonic">
    <w:altName w:val="Arial Unicode MS"/>
    <w:panose1 w:val="020B0604020202020204"/>
    <w:charset w:val="88"/>
    <w:family w:val="swiss"/>
    <w:notTrueType/>
    <w:pitch w:val="default"/>
    <w:sig w:usb0="00000000" w:usb1="08080000" w:usb2="00000010" w:usb3="00000000" w:csb0="00100000" w:csb1="00000000"/>
  </w:font>
  <w:font w:name="DINNextLTPro-LightCondensed">
    <w:altName w:val="MS Gothic"/>
    <w:panose1 w:val="020B0604020202020204"/>
    <w:charset w:val="80"/>
    <w:family w:val="swiss"/>
    <w:notTrueType/>
    <w:pitch w:val="default"/>
    <w:sig w:usb0="00000000" w:usb1="08070000" w:usb2="00000010" w:usb3="00000000" w:csb0="00020000" w:csb1="00000000"/>
  </w:font>
  <w:font w:name="ArialMT">
    <w:altName w:val="Times New Roman"/>
    <w:panose1 w:val="020B0604020202020204"/>
    <w:charset w:val="B1"/>
    <w:family w:val="auto"/>
    <w:notTrueType/>
    <w:pitch w:val="default"/>
    <w:sig w:usb0="00000801" w:usb1="00000000" w:usb2="00000000" w:usb3="00000000" w:csb0="00000020" w:csb1="00000000"/>
  </w:font>
  <w:font w:name="SPIonic">
    <w:altName w:val="Symbol"/>
    <w:panose1 w:val="020B0604020202020204"/>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6503938"/>
      <w:docPartObj>
        <w:docPartGallery w:val="Page Numbers (Bottom of Page)"/>
        <w:docPartUnique/>
      </w:docPartObj>
    </w:sdtPr>
    <w:sdtContent>
      <w:p w14:paraId="1B23A680" w14:textId="77777777" w:rsidR="004837AC" w:rsidRDefault="00F0139B">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p w14:paraId="41B73FB6" w14:textId="77777777" w:rsidR="004837AC" w:rsidRDefault="0048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1E1866" w14:textId="77777777" w:rsidR="00B50E87" w:rsidRDefault="00B50E87" w:rsidP="003B65B1">
      <w:pPr>
        <w:spacing w:after="0" w:line="240" w:lineRule="auto"/>
      </w:pPr>
      <w:r>
        <w:separator/>
      </w:r>
    </w:p>
  </w:footnote>
  <w:footnote w:type="continuationSeparator" w:id="0">
    <w:p w14:paraId="15306DE2" w14:textId="77777777" w:rsidR="00B50E87" w:rsidRDefault="00B50E87" w:rsidP="003B65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26D9A"/>
    <w:multiLevelType w:val="hybridMultilevel"/>
    <w:tmpl w:val="5E24ED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361A7D"/>
    <w:multiLevelType w:val="hybridMultilevel"/>
    <w:tmpl w:val="402A04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045408"/>
    <w:multiLevelType w:val="hybridMultilevel"/>
    <w:tmpl w:val="FD4E2D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70B22"/>
    <w:multiLevelType w:val="hybridMultilevel"/>
    <w:tmpl w:val="0DDE69A4"/>
    <w:lvl w:ilvl="0" w:tplc="04090005">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 w15:restartNumberingAfterBreak="0">
    <w:nsid w:val="248E2209"/>
    <w:multiLevelType w:val="hybridMultilevel"/>
    <w:tmpl w:val="8E605F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6136FF"/>
    <w:multiLevelType w:val="hybridMultilevel"/>
    <w:tmpl w:val="41B05BB4"/>
    <w:lvl w:ilvl="0" w:tplc="04090005">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 w15:restartNumberingAfterBreak="0">
    <w:nsid w:val="339D5018"/>
    <w:multiLevelType w:val="hybridMultilevel"/>
    <w:tmpl w:val="D64EF8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E95600"/>
    <w:multiLevelType w:val="hybridMultilevel"/>
    <w:tmpl w:val="BF360316"/>
    <w:lvl w:ilvl="0" w:tplc="04090005">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8" w15:restartNumberingAfterBreak="0">
    <w:nsid w:val="422E214A"/>
    <w:multiLevelType w:val="hybridMultilevel"/>
    <w:tmpl w:val="67DE42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3641A8D"/>
    <w:multiLevelType w:val="hybridMultilevel"/>
    <w:tmpl w:val="DFB6DB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89014D"/>
    <w:multiLevelType w:val="hybridMultilevel"/>
    <w:tmpl w:val="0BD64F8E"/>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462369D1"/>
    <w:multiLevelType w:val="hybridMultilevel"/>
    <w:tmpl w:val="766C7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6B2439"/>
    <w:multiLevelType w:val="hybridMultilevel"/>
    <w:tmpl w:val="395CE2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91667A"/>
    <w:multiLevelType w:val="hybridMultilevel"/>
    <w:tmpl w:val="2A4269E2"/>
    <w:lvl w:ilvl="0" w:tplc="04090005">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4" w15:restartNumberingAfterBreak="0">
    <w:nsid w:val="5EBC236E"/>
    <w:multiLevelType w:val="hybridMultilevel"/>
    <w:tmpl w:val="C0AAAA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A1A5B"/>
    <w:multiLevelType w:val="hybridMultilevel"/>
    <w:tmpl w:val="AC14260E"/>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6" w15:restartNumberingAfterBreak="0">
    <w:nsid w:val="6E4C261A"/>
    <w:multiLevelType w:val="hybridMultilevel"/>
    <w:tmpl w:val="C7E05F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75F38C8"/>
    <w:multiLevelType w:val="hybridMultilevel"/>
    <w:tmpl w:val="420E83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7B41D7"/>
    <w:multiLevelType w:val="hybridMultilevel"/>
    <w:tmpl w:val="22FC8F18"/>
    <w:lvl w:ilvl="0" w:tplc="04090005">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783258070">
    <w:abstractNumId w:val="11"/>
  </w:num>
  <w:num w:numId="2" w16cid:durableId="1938321462">
    <w:abstractNumId w:val="6"/>
  </w:num>
  <w:num w:numId="3" w16cid:durableId="994921139">
    <w:abstractNumId w:val="8"/>
  </w:num>
  <w:num w:numId="4" w16cid:durableId="1429078988">
    <w:abstractNumId w:val="16"/>
  </w:num>
  <w:num w:numId="5" w16cid:durableId="1121724879">
    <w:abstractNumId w:val="2"/>
  </w:num>
  <w:num w:numId="6" w16cid:durableId="1162703005">
    <w:abstractNumId w:val="17"/>
  </w:num>
  <w:num w:numId="7" w16cid:durableId="729963209">
    <w:abstractNumId w:val="18"/>
  </w:num>
  <w:num w:numId="8" w16cid:durableId="615138701">
    <w:abstractNumId w:val="7"/>
  </w:num>
  <w:num w:numId="9" w16cid:durableId="1632468972">
    <w:abstractNumId w:val="14"/>
  </w:num>
  <w:num w:numId="10" w16cid:durableId="1832716877">
    <w:abstractNumId w:val="1"/>
  </w:num>
  <w:num w:numId="11" w16cid:durableId="319893800">
    <w:abstractNumId w:val="13"/>
  </w:num>
  <w:num w:numId="12" w16cid:durableId="2102989443">
    <w:abstractNumId w:val="10"/>
  </w:num>
  <w:num w:numId="13" w16cid:durableId="79258710">
    <w:abstractNumId w:val="3"/>
  </w:num>
  <w:num w:numId="14" w16cid:durableId="1585413713">
    <w:abstractNumId w:val="15"/>
  </w:num>
  <w:num w:numId="15" w16cid:durableId="1385568230">
    <w:abstractNumId w:val="5"/>
  </w:num>
  <w:num w:numId="16" w16cid:durableId="2017725818">
    <w:abstractNumId w:val="4"/>
  </w:num>
  <w:num w:numId="17" w16cid:durableId="1887595347">
    <w:abstractNumId w:val="9"/>
  </w:num>
  <w:num w:numId="18" w16cid:durableId="145630251">
    <w:abstractNumId w:val="12"/>
  </w:num>
  <w:num w:numId="19" w16cid:durableId="1515922460">
    <w:abstractNumId w:val="0"/>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5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0E0"/>
    <w:rsid w:val="00012F2D"/>
    <w:rsid w:val="0001403D"/>
    <w:rsid w:val="00026485"/>
    <w:rsid w:val="000276F8"/>
    <w:rsid w:val="000377F6"/>
    <w:rsid w:val="00040756"/>
    <w:rsid w:val="00047192"/>
    <w:rsid w:val="000546CD"/>
    <w:rsid w:val="000569F7"/>
    <w:rsid w:val="00060650"/>
    <w:rsid w:val="00062593"/>
    <w:rsid w:val="00074319"/>
    <w:rsid w:val="00074D11"/>
    <w:rsid w:val="00075F4E"/>
    <w:rsid w:val="000852FE"/>
    <w:rsid w:val="00085B81"/>
    <w:rsid w:val="00096EA5"/>
    <w:rsid w:val="000A0E43"/>
    <w:rsid w:val="000C241B"/>
    <w:rsid w:val="000C559D"/>
    <w:rsid w:val="000C62F8"/>
    <w:rsid w:val="000F4F8B"/>
    <w:rsid w:val="001016EB"/>
    <w:rsid w:val="00102020"/>
    <w:rsid w:val="00106D76"/>
    <w:rsid w:val="00111807"/>
    <w:rsid w:val="0012594F"/>
    <w:rsid w:val="00136D84"/>
    <w:rsid w:val="00141310"/>
    <w:rsid w:val="001430A1"/>
    <w:rsid w:val="00152C18"/>
    <w:rsid w:val="00161BD6"/>
    <w:rsid w:val="00177B63"/>
    <w:rsid w:val="00183F62"/>
    <w:rsid w:val="001A147C"/>
    <w:rsid w:val="001A2803"/>
    <w:rsid w:val="001B67DC"/>
    <w:rsid w:val="001D39AF"/>
    <w:rsid w:val="001D3BD9"/>
    <w:rsid w:val="001D491C"/>
    <w:rsid w:val="001D66FE"/>
    <w:rsid w:val="001F0703"/>
    <w:rsid w:val="00214593"/>
    <w:rsid w:val="002227F0"/>
    <w:rsid w:val="0024092F"/>
    <w:rsid w:val="00260CE2"/>
    <w:rsid w:val="002655A0"/>
    <w:rsid w:val="0027438F"/>
    <w:rsid w:val="00285610"/>
    <w:rsid w:val="00286F58"/>
    <w:rsid w:val="00293ECE"/>
    <w:rsid w:val="002A69BD"/>
    <w:rsid w:val="002B66BB"/>
    <w:rsid w:val="002C63DB"/>
    <w:rsid w:val="002D2AAF"/>
    <w:rsid w:val="002E1AA1"/>
    <w:rsid w:val="002E5541"/>
    <w:rsid w:val="00307822"/>
    <w:rsid w:val="00312DD1"/>
    <w:rsid w:val="003208A7"/>
    <w:rsid w:val="003208F8"/>
    <w:rsid w:val="003220E0"/>
    <w:rsid w:val="00325FD5"/>
    <w:rsid w:val="00327F5A"/>
    <w:rsid w:val="00336D03"/>
    <w:rsid w:val="003416D4"/>
    <w:rsid w:val="0037150C"/>
    <w:rsid w:val="00382237"/>
    <w:rsid w:val="00392308"/>
    <w:rsid w:val="003A28E8"/>
    <w:rsid w:val="003A7744"/>
    <w:rsid w:val="003B65B1"/>
    <w:rsid w:val="003C455C"/>
    <w:rsid w:val="003D1BF5"/>
    <w:rsid w:val="003E675C"/>
    <w:rsid w:val="003F1612"/>
    <w:rsid w:val="003F19F8"/>
    <w:rsid w:val="003F797F"/>
    <w:rsid w:val="00415293"/>
    <w:rsid w:val="00416E9A"/>
    <w:rsid w:val="00421B0E"/>
    <w:rsid w:val="00435C9B"/>
    <w:rsid w:val="00442F50"/>
    <w:rsid w:val="00451980"/>
    <w:rsid w:val="00452281"/>
    <w:rsid w:val="00471095"/>
    <w:rsid w:val="00472B0C"/>
    <w:rsid w:val="004837AC"/>
    <w:rsid w:val="00484925"/>
    <w:rsid w:val="004866FC"/>
    <w:rsid w:val="00494E68"/>
    <w:rsid w:val="004B5CFC"/>
    <w:rsid w:val="004B774B"/>
    <w:rsid w:val="004C25D8"/>
    <w:rsid w:val="004D0623"/>
    <w:rsid w:val="004F75E2"/>
    <w:rsid w:val="0050054E"/>
    <w:rsid w:val="005149CF"/>
    <w:rsid w:val="00553A8F"/>
    <w:rsid w:val="00577710"/>
    <w:rsid w:val="00586CB7"/>
    <w:rsid w:val="005907CB"/>
    <w:rsid w:val="00591D51"/>
    <w:rsid w:val="00593ED1"/>
    <w:rsid w:val="005B64DF"/>
    <w:rsid w:val="005D28BC"/>
    <w:rsid w:val="005E07C3"/>
    <w:rsid w:val="005E66AA"/>
    <w:rsid w:val="005F5720"/>
    <w:rsid w:val="00601E2B"/>
    <w:rsid w:val="0061117F"/>
    <w:rsid w:val="00616868"/>
    <w:rsid w:val="00621C13"/>
    <w:rsid w:val="00623CDE"/>
    <w:rsid w:val="0066084E"/>
    <w:rsid w:val="00663F29"/>
    <w:rsid w:val="00672B89"/>
    <w:rsid w:val="00685B68"/>
    <w:rsid w:val="006950F4"/>
    <w:rsid w:val="006A016D"/>
    <w:rsid w:val="006A59FB"/>
    <w:rsid w:val="006E0B09"/>
    <w:rsid w:val="006F6E0A"/>
    <w:rsid w:val="00712CB1"/>
    <w:rsid w:val="00721024"/>
    <w:rsid w:val="00733760"/>
    <w:rsid w:val="00734D3E"/>
    <w:rsid w:val="00746B4D"/>
    <w:rsid w:val="00746BE5"/>
    <w:rsid w:val="007579FF"/>
    <w:rsid w:val="00757B47"/>
    <w:rsid w:val="00767391"/>
    <w:rsid w:val="007737CE"/>
    <w:rsid w:val="00790802"/>
    <w:rsid w:val="00797593"/>
    <w:rsid w:val="007A2C3F"/>
    <w:rsid w:val="007A6151"/>
    <w:rsid w:val="007C1AC4"/>
    <w:rsid w:val="007C3547"/>
    <w:rsid w:val="007C4924"/>
    <w:rsid w:val="007C6CC1"/>
    <w:rsid w:val="007E042F"/>
    <w:rsid w:val="007E7136"/>
    <w:rsid w:val="00815FE2"/>
    <w:rsid w:val="008179EC"/>
    <w:rsid w:val="00823CFA"/>
    <w:rsid w:val="008318B8"/>
    <w:rsid w:val="00832294"/>
    <w:rsid w:val="00832B75"/>
    <w:rsid w:val="00833FE5"/>
    <w:rsid w:val="00835068"/>
    <w:rsid w:val="00840260"/>
    <w:rsid w:val="00845D68"/>
    <w:rsid w:val="00850A11"/>
    <w:rsid w:val="00860DB0"/>
    <w:rsid w:val="00887F51"/>
    <w:rsid w:val="008B17CA"/>
    <w:rsid w:val="008B17D7"/>
    <w:rsid w:val="008B4E94"/>
    <w:rsid w:val="008C123A"/>
    <w:rsid w:val="008C7463"/>
    <w:rsid w:val="008D233F"/>
    <w:rsid w:val="008E7388"/>
    <w:rsid w:val="008F0010"/>
    <w:rsid w:val="00902756"/>
    <w:rsid w:val="00903563"/>
    <w:rsid w:val="00915589"/>
    <w:rsid w:val="00925E7B"/>
    <w:rsid w:val="009317D4"/>
    <w:rsid w:val="009339EE"/>
    <w:rsid w:val="009450DD"/>
    <w:rsid w:val="00956E33"/>
    <w:rsid w:val="00962DF5"/>
    <w:rsid w:val="00964E01"/>
    <w:rsid w:val="0096603B"/>
    <w:rsid w:val="00971B71"/>
    <w:rsid w:val="00982ACF"/>
    <w:rsid w:val="0098426F"/>
    <w:rsid w:val="0098632E"/>
    <w:rsid w:val="009B013A"/>
    <w:rsid w:val="009B7D80"/>
    <w:rsid w:val="009F6398"/>
    <w:rsid w:val="00A07D57"/>
    <w:rsid w:val="00A24222"/>
    <w:rsid w:val="00A249A4"/>
    <w:rsid w:val="00A45EA6"/>
    <w:rsid w:val="00A470AE"/>
    <w:rsid w:val="00A60B9E"/>
    <w:rsid w:val="00A664ED"/>
    <w:rsid w:val="00A77FF6"/>
    <w:rsid w:val="00A90692"/>
    <w:rsid w:val="00A964FC"/>
    <w:rsid w:val="00AA032F"/>
    <w:rsid w:val="00AA2842"/>
    <w:rsid w:val="00AA58CD"/>
    <w:rsid w:val="00AB4C28"/>
    <w:rsid w:val="00AC6CEE"/>
    <w:rsid w:val="00AD6F69"/>
    <w:rsid w:val="00AE083E"/>
    <w:rsid w:val="00B073A4"/>
    <w:rsid w:val="00B10EE7"/>
    <w:rsid w:val="00B35197"/>
    <w:rsid w:val="00B402C5"/>
    <w:rsid w:val="00B50E87"/>
    <w:rsid w:val="00B52567"/>
    <w:rsid w:val="00B52F8D"/>
    <w:rsid w:val="00B70269"/>
    <w:rsid w:val="00B7140F"/>
    <w:rsid w:val="00B76652"/>
    <w:rsid w:val="00B80BB3"/>
    <w:rsid w:val="00B84D30"/>
    <w:rsid w:val="00B93B36"/>
    <w:rsid w:val="00BB2EF0"/>
    <w:rsid w:val="00BB4E86"/>
    <w:rsid w:val="00BD1BFE"/>
    <w:rsid w:val="00C033CE"/>
    <w:rsid w:val="00C03C2E"/>
    <w:rsid w:val="00C10BFF"/>
    <w:rsid w:val="00C23298"/>
    <w:rsid w:val="00C24EF1"/>
    <w:rsid w:val="00C31F54"/>
    <w:rsid w:val="00C414CB"/>
    <w:rsid w:val="00C41DB0"/>
    <w:rsid w:val="00C471E4"/>
    <w:rsid w:val="00C51DAC"/>
    <w:rsid w:val="00C550DE"/>
    <w:rsid w:val="00C602D7"/>
    <w:rsid w:val="00C8124D"/>
    <w:rsid w:val="00C85A96"/>
    <w:rsid w:val="00C85E2B"/>
    <w:rsid w:val="00C96220"/>
    <w:rsid w:val="00CB4A46"/>
    <w:rsid w:val="00CB6168"/>
    <w:rsid w:val="00CD0695"/>
    <w:rsid w:val="00CE7EF5"/>
    <w:rsid w:val="00D11029"/>
    <w:rsid w:val="00D15411"/>
    <w:rsid w:val="00D23FE5"/>
    <w:rsid w:val="00D355F8"/>
    <w:rsid w:val="00D40AB5"/>
    <w:rsid w:val="00D40D53"/>
    <w:rsid w:val="00D4116E"/>
    <w:rsid w:val="00D47269"/>
    <w:rsid w:val="00D51B9C"/>
    <w:rsid w:val="00D560A2"/>
    <w:rsid w:val="00D62C3C"/>
    <w:rsid w:val="00D7676C"/>
    <w:rsid w:val="00D828A3"/>
    <w:rsid w:val="00D977A6"/>
    <w:rsid w:val="00DB1F9D"/>
    <w:rsid w:val="00DB26BC"/>
    <w:rsid w:val="00DB28DB"/>
    <w:rsid w:val="00DB493D"/>
    <w:rsid w:val="00DC065D"/>
    <w:rsid w:val="00DC3048"/>
    <w:rsid w:val="00DC5001"/>
    <w:rsid w:val="00DD10CA"/>
    <w:rsid w:val="00DD5BE2"/>
    <w:rsid w:val="00E1629A"/>
    <w:rsid w:val="00E207B9"/>
    <w:rsid w:val="00E23CC7"/>
    <w:rsid w:val="00E34DD1"/>
    <w:rsid w:val="00E36AE5"/>
    <w:rsid w:val="00E4046A"/>
    <w:rsid w:val="00E40623"/>
    <w:rsid w:val="00E67B60"/>
    <w:rsid w:val="00E67D52"/>
    <w:rsid w:val="00E71948"/>
    <w:rsid w:val="00E71F0F"/>
    <w:rsid w:val="00E80AE4"/>
    <w:rsid w:val="00E84AD2"/>
    <w:rsid w:val="00E86EAA"/>
    <w:rsid w:val="00E91B3B"/>
    <w:rsid w:val="00EA255D"/>
    <w:rsid w:val="00EA4134"/>
    <w:rsid w:val="00EC09E1"/>
    <w:rsid w:val="00EC46EF"/>
    <w:rsid w:val="00EC7BA9"/>
    <w:rsid w:val="00ED3F7E"/>
    <w:rsid w:val="00F0139B"/>
    <w:rsid w:val="00F06414"/>
    <w:rsid w:val="00F069B4"/>
    <w:rsid w:val="00F174E7"/>
    <w:rsid w:val="00F20E37"/>
    <w:rsid w:val="00F30DF2"/>
    <w:rsid w:val="00F40F59"/>
    <w:rsid w:val="00F42B66"/>
    <w:rsid w:val="00F67BF0"/>
    <w:rsid w:val="00F73B0F"/>
    <w:rsid w:val="00F84374"/>
    <w:rsid w:val="00F85218"/>
    <w:rsid w:val="00F9013B"/>
    <w:rsid w:val="00FB13AF"/>
    <w:rsid w:val="00FB6C69"/>
    <w:rsid w:val="00FD159E"/>
    <w:rsid w:val="00FD2EFA"/>
    <w:rsid w:val="00FD379B"/>
    <w:rsid w:val="00FD52DC"/>
    <w:rsid w:val="00FD628F"/>
    <w:rsid w:val="00FE22D7"/>
    <w:rsid w:val="00FE3C28"/>
    <w:rsid w:val="00FF0F42"/>
    <w:rsid w:val="00FF2E8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7819"/>
  <w15:docId w15:val="{4BB90E7B-4F55-E340-A616-9CC872942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010"/>
    <w:pPr>
      <w:spacing w:after="200" w:line="276" w:lineRule="auto"/>
      <w:jc w:val="left"/>
    </w:pPr>
    <w:rPr>
      <w:rFonts w:asciiTheme="minorHAnsi" w:eastAsiaTheme="minorEastAsia" w:hAnsiTheme="minorHAnsi"/>
      <w:sz w:val="22"/>
      <w:lang w:bidi="he-IL"/>
    </w:rPr>
  </w:style>
  <w:style w:type="paragraph" w:styleId="Heading2">
    <w:name w:val="heading 2"/>
    <w:basedOn w:val="Normal"/>
    <w:link w:val="Heading2Char"/>
    <w:uiPriority w:val="9"/>
    <w:qFormat/>
    <w:rsid w:val="00106D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010"/>
    <w:pPr>
      <w:ind w:left="720"/>
      <w:contextualSpacing/>
    </w:pPr>
  </w:style>
  <w:style w:type="character" w:customStyle="1" w:styleId="Heading2Char">
    <w:name w:val="Heading 2 Char"/>
    <w:basedOn w:val="DefaultParagraphFont"/>
    <w:link w:val="Heading2"/>
    <w:uiPriority w:val="9"/>
    <w:rsid w:val="00106D76"/>
    <w:rPr>
      <w:rFonts w:ascii="Times New Roman" w:eastAsia="Times New Roman" w:hAnsi="Times New Roman" w:cs="Times New Roman"/>
      <w:b/>
      <w:bCs/>
      <w:sz w:val="36"/>
      <w:szCs w:val="36"/>
      <w:lang w:bidi="he-IL"/>
    </w:rPr>
  </w:style>
  <w:style w:type="paragraph" w:customStyle="1" w:styleId="Default">
    <w:name w:val="Default"/>
    <w:rsid w:val="00106D76"/>
    <w:pPr>
      <w:autoSpaceDE w:val="0"/>
      <w:autoSpaceDN w:val="0"/>
      <w:adjustRightInd w:val="0"/>
      <w:spacing w:line="240" w:lineRule="auto"/>
      <w:jc w:val="left"/>
    </w:pPr>
    <w:rPr>
      <w:rFonts w:ascii="Times New Roman" w:eastAsiaTheme="minorEastAsia" w:hAnsi="Times New Roman" w:cs="Times New Roman"/>
      <w:color w:val="000000"/>
      <w:szCs w:val="24"/>
      <w:lang w:bidi="he-IL"/>
    </w:rPr>
  </w:style>
  <w:style w:type="paragraph" w:styleId="CommentText">
    <w:name w:val="annotation text"/>
    <w:basedOn w:val="Normal"/>
    <w:link w:val="CommentTextChar"/>
    <w:uiPriority w:val="99"/>
    <w:unhideWhenUsed/>
    <w:rsid w:val="00106D76"/>
    <w:pPr>
      <w:spacing w:after="160" w:line="240" w:lineRule="auto"/>
    </w:pPr>
    <w:rPr>
      <w:rFonts w:eastAsiaTheme="minorHAnsi"/>
      <w:sz w:val="20"/>
      <w:szCs w:val="20"/>
      <w:lang w:bidi="ar-SA"/>
    </w:rPr>
  </w:style>
  <w:style w:type="character" w:customStyle="1" w:styleId="CommentTextChar">
    <w:name w:val="Comment Text Char"/>
    <w:basedOn w:val="DefaultParagraphFont"/>
    <w:link w:val="CommentText"/>
    <w:uiPriority w:val="99"/>
    <w:rsid w:val="00106D76"/>
    <w:rPr>
      <w:rFonts w:asciiTheme="minorHAnsi" w:hAnsiTheme="minorHAnsi"/>
      <w:sz w:val="20"/>
      <w:szCs w:val="20"/>
    </w:rPr>
  </w:style>
  <w:style w:type="paragraph" w:styleId="BalloonText">
    <w:name w:val="Balloon Text"/>
    <w:basedOn w:val="Normal"/>
    <w:link w:val="BalloonTextChar"/>
    <w:uiPriority w:val="99"/>
    <w:semiHidden/>
    <w:unhideWhenUsed/>
    <w:rsid w:val="00106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D76"/>
    <w:rPr>
      <w:rFonts w:ascii="Tahoma" w:eastAsiaTheme="minorEastAsia" w:hAnsi="Tahoma" w:cs="Tahoma"/>
      <w:sz w:val="16"/>
      <w:szCs w:val="16"/>
      <w:lang w:bidi="he-IL"/>
    </w:rPr>
  </w:style>
  <w:style w:type="character" w:styleId="Hyperlink">
    <w:name w:val="Hyperlink"/>
    <w:basedOn w:val="DefaultParagraphFont"/>
    <w:unhideWhenUsed/>
    <w:rsid w:val="00106D76"/>
    <w:rPr>
      <w:color w:val="0000FF"/>
      <w:u w:val="single"/>
    </w:rPr>
  </w:style>
  <w:style w:type="character" w:customStyle="1" w:styleId="Subtitle1">
    <w:name w:val="Subtitle1"/>
    <w:basedOn w:val="DefaultParagraphFont"/>
    <w:rsid w:val="00106D76"/>
  </w:style>
  <w:style w:type="character" w:styleId="Strong">
    <w:name w:val="Strong"/>
    <w:basedOn w:val="DefaultParagraphFont"/>
    <w:uiPriority w:val="22"/>
    <w:qFormat/>
    <w:rsid w:val="00106D76"/>
    <w:rPr>
      <w:b/>
      <w:bCs/>
    </w:rPr>
  </w:style>
  <w:style w:type="character" w:styleId="Emphasis">
    <w:name w:val="Emphasis"/>
    <w:basedOn w:val="DefaultParagraphFont"/>
    <w:uiPriority w:val="20"/>
    <w:qFormat/>
    <w:rsid w:val="00106D76"/>
    <w:rPr>
      <w:i/>
      <w:iCs/>
    </w:rPr>
  </w:style>
  <w:style w:type="paragraph" w:styleId="FootnoteText">
    <w:name w:val="footnote text"/>
    <w:basedOn w:val="Normal"/>
    <w:link w:val="FootnoteTextChar"/>
    <w:uiPriority w:val="99"/>
    <w:unhideWhenUsed/>
    <w:rsid w:val="00106D76"/>
    <w:pPr>
      <w:spacing w:after="0" w:line="240" w:lineRule="auto"/>
    </w:pPr>
    <w:rPr>
      <w:sz w:val="20"/>
      <w:szCs w:val="20"/>
      <w:lang w:bidi="ar-SA"/>
    </w:rPr>
  </w:style>
  <w:style w:type="character" w:customStyle="1" w:styleId="FootnoteTextChar">
    <w:name w:val="Footnote Text Char"/>
    <w:basedOn w:val="DefaultParagraphFont"/>
    <w:link w:val="FootnoteText"/>
    <w:uiPriority w:val="99"/>
    <w:rsid w:val="00106D76"/>
    <w:rPr>
      <w:rFonts w:asciiTheme="minorHAnsi" w:eastAsiaTheme="minorEastAsia" w:hAnsiTheme="minorHAnsi"/>
      <w:sz w:val="20"/>
      <w:szCs w:val="20"/>
    </w:rPr>
  </w:style>
  <w:style w:type="character" w:customStyle="1" w:styleId="a-size-extra-large">
    <w:name w:val="a-size-extra-large"/>
    <w:basedOn w:val="DefaultParagraphFont"/>
    <w:rsid w:val="00106D76"/>
  </w:style>
  <w:style w:type="character" w:customStyle="1" w:styleId="apple-style-span">
    <w:name w:val="apple-style-span"/>
    <w:basedOn w:val="DefaultParagraphFont"/>
    <w:rsid w:val="00106D76"/>
  </w:style>
  <w:style w:type="paragraph" w:styleId="Title">
    <w:name w:val="Title"/>
    <w:basedOn w:val="Normal"/>
    <w:link w:val="TitleChar"/>
    <w:qFormat/>
    <w:rsid w:val="00106D76"/>
    <w:pPr>
      <w:spacing w:after="0" w:line="240" w:lineRule="auto"/>
      <w:jc w:val="center"/>
    </w:pPr>
    <w:rPr>
      <w:rFonts w:ascii="MAC C Times" w:eastAsia="Times New Roman" w:hAnsi="MAC C Times" w:cs="MAC C Times"/>
      <w:b/>
      <w:bCs/>
      <w:sz w:val="24"/>
      <w:szCs w:val="24"/>
      <w:lang w:bidi="ar-SA"/>
    </w:rPr>
  </w:style>
  <w:style w:type="character" w:customStyle="1" w:styleId="TitleChar">
    <w:name w:val="Title Char"/>
    <w:basedOn w:val="DefaultParagraphFont"/>
    <w:link w:val="Title"/>
    <w:rsid w:val="00106D76"/>
    <w:rPr>
      <w:rFonts w:ascii="MAC C Times" w:eastAsia="Times New Roman" w:hAnsi="MAC C Times" w:cs="MAC C Times"/>
      <w:b/>
      <w:bCs/>
      <w:szCs w:val="24"/>
    </w:rPr>
  </w:style>
  <w:style w:type="character" w:customStyle="1" w:styleId="rynqvb">
    <w:name w:val="rynqvb"/>
    <w:basedOn w:val="DefaultParagraphFont"/>
    <w:rsid w:val="00106D76"/>
  </w:style>
  <w:style w:type="paragraph" w:styleId="Header">
    <w:name w:val="header"/>
    <w:basedOn w:val="Normal"/>
    <w:link w:val="HeaderChar"/>
    <w:uiPriority w:val="99"/>
    <w:semiHidden/>
    <w:unhideWhenUsed/>
    <w:rsid w:val="00106D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6D76"/>
    <w:rPr>
      <w:rFonts w:asciiTheme="minorHAnsi" w:eastAsiaTheme="minorEastAsia" w:hAnsiTheme="minorHAnsi"/>
      <w:sz w:val="22"/>
      <w:lang w:bidi="he-IL"/>
    </w:rPr>
  </w:style>
  <w:style w:type="paragraph" w:styleId="Footer">
    <w:name w:val="footer"/>
    <w:basedOn w:val="Normal"/>
    <w:link w:val="FooterChar"/>
    <w:uiPriority w:val="99"/>
    <w:unhideWhenUsed/>
    <w:rsid w:val="00106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D76"/>
    <w:rPr>
      <w:rFonts w:asciiTheme="minorHAnsi" w:eastAsiaTheme="minorEastAsia" w:hAnsiTheme="minorHAnsi"/>
      <w:sz w:val="22"/>
      <w:lang w:bidi="he-IL"/>
    </w:rPr>
  </w:style>
  <w:style w:type="paragraph" w:styleId="NormalWeb">
    <w:name w:val="Normal (Web)"/>
    <w:basedOn w:val="Normal"/>
    <w:uiPriority w:val="99"/>
    <w:unhideWhenUsed/>
    <w:rsid w:val="008350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4iawc">
    <w:name w:val="q4iawc"/>
    <w:rsid w:val="007C4924"/>
  </w:style>
  <w:style w:type="character" w:styleId="FollowedHyperlink">
    <w:name w:val="FollowedHyperlink"/>
    <w:basedOn w:val="DefaultParagraphFont"/>
    <w:uiPriority w:val="99"/>
    <w:semiHidden/>
    <w:unhideWhenUsed/>
    <w:rsid w:val="00C033CE"/>
    <w:rPr>
      <w:color w:val="954F72" w:themeColor="followedHyperlink"/>
      <w:u w:val="single"/>
    </w:rPr>
  </w:style>
  <w:style w:type="table" w:styleId="TableGrid">
    <w:name w:val="Table Grid"/>
    <w:basedOn w:val="TableNormal"/>
    <w:uiPriority w:val="39"/>
    <w:rsid w:val="00FD2EFA"/>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312D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446111">
      <w:bodyDiv w:val="1"/>
      <w:marLeft w:val="0"/>
      <w:marRight w:val="0"/>
      <w:marTop w:val="0"/>
      <w:marBottom w:val="0"/>
      <w:divBdr>
        <w:top w:val="none" w:sz="0" w:space="0" w:color="auto"/>
        <w:left w:val="none" w:sz="0" w:space="0" w:color="auto"/>
        <w:bottom w:val="none" w:sz="0" w:space="0" w:color="auto"/>
        <w:right w:val="none" w:sz="0" w:space="0" w:color="auto"/>
      </w:divBdr>
    </w:div>
    <w:div w:id="572855896">
      <w:bodyDiv w:val="1"/>
      <w:marLeft w:val="0"/>
      <w:marRight w:val="0"/>
      <w:marTop w:val="0"/>
      <w:marBottom w:val="0"/>
      <w:divBdr>
        <w:top w:val="none" w:sz="0" w:space="0" w:color="auto"/>
        <w:left w:val="none" w:sz="0" w:space="0" w:color="auto"/>
        <w:bottom w:val="none" w:sz="0" w:space="0" w:color="auto"/>
        <w:right w:val="none" w:sz="0" w:space="0" w:color="auto"/>
      </w:divBdr>
    </w:div>
    <w:div w:id="944271231">
      <w:bodyDiv w:val="1"/>
      <w:marLeft w:val="0"/>
      <w:marRight w:val="0"/>
      <w:marTop w:val="0"/>
      <w:marBottom w:val="0"/>
      <w:divBdr>
        <w:top w:val="none" w:sz="0" w:space="0" w:color="auto"/>
        <w:left w:val="none" w:sz="0" w:space="0" w:color="auto"/>
        <w:bottom w:val="none" w:sz="0" w:space="0" w:color="auto"/>
        <w:right w:val="none" w:sz="0" w:space="0" w:color="auto"/>
      </w:divBdr>
    </w:div>
    <w:div w:id="1066760030">
      <w:bodyDiv w:val="1"/>
      <w:marLeft w:val="0"/>
      <w:marRight w:val="0"/>
      <w:marTop w:val="0"/>
      <w:marBottom w:val="0"/>
      <w:divBdr>
        <w:top w:val="none" w:sz="0" w:space="0" w:color="auto"/>
        <w:left w:val="none" w:sz="0" w:space="0" w:color="auto"/>
        <w:bottom w:val="none" w:sz="0" w:space="0" w:color="auto"/>
        <w:right w:val="none" w:sz="0" w:space="0" w:color="auto"/>
      </w:divBdr>
    </w:div>
    <w:div w:id="1376924232">
      <w:bodyDiv w:val="1"/>
      <w:marLeft w:val="0"/>
      <w:marRight w:val="0"/>
      <w:marTop w:val="0"/>
      <w:marBottom w:val="0"/>
      <w:divBdr>
        <w:top w:val="none" w:sz="0" w:space="0" w:color="auto"/>
        <w:left w:val="none" w:sz="0" w:space="0" w:color="auto"/>
        <w:bottom w:val="none" w:sz="0" w:space="0" w:color="auto"/>
        <w:right w:val="none" w:sz="0" w:space="0" w:color="auto"/>
      </w:divBdr>
    </w:div>
    <w:div w:id="2035185684">
      <w:bodyDiv w:val="1"/>
      <w:marLeft w:val="0"/>
      <w:marRight w:val="0"/>
      <w:marTop w:val="0"/>
      <w:marBottom w:val="0"/>
      <w:divBdr>
        <w:top w:val="none" w:sz="0" w:space="0" w:color="auto"/>
        <w:left w:val="none" w:sz="0" w:space="0" w:color="auto"/>
        <w:bottom w:val="none" w:sz="0" w:space="0" w:color="auto"/>
        <w:right w:val="none" w:sz="0" w:space="0" w:color="auto"/>
      </w:divBdr>
    </w:div>
    <w:div w:id="2057385870">
      <w:bodyDiv w:val="1"/>
      <w:marLeft w:val="0"/>
      <w:marRight w:val="0"/>
      <w:marTop w:val="0"/>
      <w:marBottom w:val="0"/>
      <w:divBdr>
        <w:top w:val="none" w:sz="0" w:space="0" w:color="auto"/>
        <w:left w:val="none" w:sz="0" w:space="0" w:color="auto"/>
        <w:bottom w:val="none" w:sz="0" w:space="0" w:color="auto"/>
        <w:right w:val="none" w:sz="0" w:space="0" w:color="auto"/>
      </w:divBdr>
      <w:divsChild>
        <w:div w:id="960721518">
          <w:marLeft w:val="0"/>
          <w:marRight w:val="0"/>
          <w:marTop w:val="0"/>
          <w:marBottom w:val="0"/>
          <w:divBdr>
            <w:top w:val="none" w:sz="0" w:space="0" w:color="auto"/>
            <w:left w:val="none" w:sz="0" w:space="0" w:color="auto"/>
            <w:bottom w:val="none" w:sz="0" w:space="0" w:color="auto"/>
            <w:right w:val="none" w:sz="0" w:space="0" w:color="auto"/>
          </w:divBdr>
        </w:div>
        <w:div w:id="33963225">
          <w:marLeft w:val="0"/>
          <w:marRight w:val="0"/>
          <w:marTop w:val="0"/>
          <w:marBottom w:val="0"/>
          <w:divBdr>
            <w:top w:val="none" w:sz="0" w:space="0" w:color="auto"/>
            <w:left w:val="none" w:sz="0" w:space="0" w:color="auto"/>
            <w:bottom w:val="none" w:sz="0" w:space="0" w:color="auto"/>
            <w:right w:val="none" w:sz="0" w:space="0" w:color="auto"/>
          </w:divBdr>
        </w:div>
        <w:div w:id="2055960297">
          <w:marLeft w:val="0"/>
          <w:marRight w:val="0"/>
          <w:marTop w:val="0"/>
          <w:marBottom w:val="0"/>
          <w:divBdr>
            <w:top w:val="none" w:sz="0" w:space="0" w:color="auto"/>
            <w:left w:val="none" w:sz="0" w:space="0" w:color="auto"/>
            <w:bottom w:val="none" w:sz="0" w:space="0" w:color="auto"/>
            <w:right w:val="none" w:sz="0" w:space="0" w:color="auto"/>
          </w:divBdr>
        </w:div>
        <w:div w:id="1844011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filum.kg.ac.rs/index.php?option=com_content&amp;view=article&amp;id=129&amp;Itemid=223&amp;lang=s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ehri-project.eu/countries/mk" TargetMode="External"/><Relationship Id="rId17" Type="http://schemas.openxmlformats.org/officeDocument/2006/relationships/hyperlink" Target="https://34g1q.r.ag.d.sendibm3.com/mk/cl/f/22MrRy_aA5pc9PQx5Wl4zoEmLs1uVQHncNPHmHp4oKbyfl_ud97hurnzDmU1dPjtIfpaOm3vhJl7ABe7p_nfiG8tOocI75cw3UWZ2Za8A_W5sEOGEDJIBkkzNiJPhDMrpOysCzKGZL9rRNJNeQLRCH8lVGGxbwnqqfgacXns7d_W8o1yLUd6Va1Fwj3Uk70fN6pb-HLPGmlhxD4yn8qhhAZ5EnwbhdwzoNXtDy6iZy1Thkf2RAF-rcwVWqaFGCSG6anmKctWjH4e588yWJHILlzIuo_Bw4GX51m-d_K_X9qUf2cmqdejbxujGih4IplI" TargetMode="External"/><Relationship Id="rId2" Type="http://schemas.openxmlformats.org/officeDocument/2006/relationships/numbering" Target="numbering.xml"/><Relationship Id="rId16" Type="http://schemas.openxmlformats.org/officeDocument/2006/relationships/hyperlink" Target="http://www.gsd.harvard.edu/users/apetrov/doma%20mai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no.mk/node/24653" TargetMode="External"/><Relationship Id="rId5" Type="http://schemas.openxmlformats.org/officeDocument/2006/relationships/webSettings" Target="webSettings.xml"/><Relationship Id="rId15" Type="http://schemas.openxmlformats.org/officeDocument/2006/relationships/hyperlink" Target="http://campus.gov.il/course/gov-yv-holocaustnab-2019-1" TargetMode="External"/><Relationship Id="rId10" Type="http://schemas.openxmlformats.org/officeDocument/2006/relationships/hyperlink" Target="https://okno.mk/node/246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rtal.ehri-project.eu/countries/mk" TargetMode="External"/><Relationship Id="rId14" Type="http://schemas.openxmlformats.org/officeDocument/2006/relationships/hyperlink" Target="https://portal.ehri-project.eu/countries/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C5FB1-2B14-4FE3-9905-3EFAAE2E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1425</TotalTime>
  <Pages>23</Pages>
  <Words>8424</Words>
  <Characters>48020</Characters>
  <Application>Microsoft Office Word</Application>
  <DocSecurity>2</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Sofija</dc:creator>
  <cp:keywords/>
  <dc:description/>
  <cp:lastModifiedBy>Aaron Fineman</cp:lastModifiedBy>
  <cp:revision>158</cp:revision>
  <dcterms:created xsi:type="dcterms:W3CDTF">2023-12-25T19:01:00Z</dcterms:created>
  <dcterms:modified xsi:type="dcterms:W3CDTF">2026-11-02T16:02:00Z</dcterms:modified>
</cp:coreProperties>
</file>